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55355" w14:textId="77777777" w:rsidR="002D4799" w:rsidRPr="000F0141" w:rsidRDefault="002D4799" w:rsidP="002D4799">
      <w:pPr>
        <w:pStyle w:val="Antrat1"/>
        <w:jc w:val="left"/>
        <w:rPr>
          <w:rFonts w:ascii="Times New Roman" w:hAnsi="Times New Roman" w:cs="Times New Roman"/>
          <w:b/>
          <w:bCs/>
          <w:color w:val="000000" w:themeColor="text1"/>
          <w:sz w:val="24"/>
          <w:szCs w:val="24"/>
        </w:rPr>
      </w:pPr>
      <w:r w:rsidRPr="000F0141">
        <w:rPr>
          <w:rFonts w:ascii="Times New Roman" w:hAnsi="Times New Roman" w:cs="Times New Roman"/>
          <w:b/>
          <w:bCs/>
          <w:color w:val="000000" w:themeColor="text1"/>
          <w:sz w:val="24"/>
          <w:szCs w:val="24"/>
        </w:rPr>
        <w:t>TECHNINĖS SPECIFIKACIJOS</w:t>
      </w:r>
    </w:p>
    <w:p w14:paraId="5B5A9555" w14:textId="089B92F0" w:rsidR="002D4799" w:rsidRPr="000F0141" w:rsidRDefault="002D4799" w:rsidP="00614785">
      <w:pPr>
        <w:pStyle w:val="Antrat2"/>
        <w:numPr>
          <w:ilvl w:val="0"/>
          <w:numId w:val="0"/>
        </w:numPr>
        <w:ind w:left="397"/>
        <w:jc w:val="left"/>
        <w:rPr>
          <w:rFonts w:ascii="Times New Roman" w:hAnsi="Times New Roman" w:cs="Times New Roman"/>
          <w:color w:val="000000" w:themeColor="text1"/>
          <w:sz w:val="24"/>
          <w:szCs w:val="24"/>
        </w:rPr>
      </w:pPr>
      <w:r w:rsidRPr="000F0141">
        <w:rPr>
          <w:rFonts w:ascii="Times New Roman" w:hAnsi="Times New Roman" w:cs="Times New Roman"/>
          <w:color w:val="000000" w:themeColor="text1"/>
          <w:sz w:val="24"/>
          <w:szCs w:val="24"/>
        </w:rPr>
        <w:t>BENDRI TECHNINIAI REIKALAVIMAI</w:t>
      </w:r>
    </w:p>
    <w:p w14:paraId="3D1FB339" w14:textId="77777777" w:rsidR="002D4799" w:rsidRPr="000F0141" w:rsidRDefault="002D4799" w:rsidP="002D4799">
      <w:pPr>
        <w:jc w:val="left"/>
        <w:rPr>
          <w:color w:val="000000" w:themeColor="text1"/>
          <w:szCs w:val="24"/>
        </w:rPr>
      </w:pPr>
      <w:r w:rsidRPr="000F0141">
        <w:rPr>
          <w:color w:val="000000" w:themeColor="text1"/>
          <w:szCs w:val="24"/>
        </w:rPr>
        <w:t>Šiame ir kituose susijusiuose projekto dokumentuose, tiekimo, instaliavimo bei kitų darbų paskirtis - pagaminti, išbandyti, pristatyti į vietą, sumontuoti, pademonstruoti, perduoti ir išlaikyti nurodytas sistemas užbaigtoje ir visiškai eksploatuojamoje būklėje.</w:t>
      </w:r>
    </w:p>
    <w:p w14:paraId="042B6747" w14:textId="77777777" w:rsidR="002D4799" w:rsidRPr="000F0141" w:rsidRDefault="002D4799" w:rsidP="002D4799">
      <w:pPr>
        <w:jc w:val="left"/>
        <w:rPr>
          <w:color w:val="000000" w:themeColor="text1"/>
          <w:szCs w:val="24"/>
        </w:rPr>
      </w:pPr>
      <w:r w:rsidRPr="000F0141">
        <w:rPr>
          <w:color w:val="000000" w:themeColor="text1"/>
          <w:szCs w:val="24"/>
        </w:rPr>
        <w:t xml:space="preserve">Visi, elektrotechnikos projekto dalyje numatomi įrengimai, gaminiai ir medžiagos, jų montavimas, išbandymas, derinimas ir eksploatacija turi atitikti normatyvinių ir nuorodinių dokumentų sąraše pateikiamus normatyvinius ir teisinius dokumentus. </w:t>
      </w:r>
    </w:p>
    <w:p w14:paraId="0E34EEB0" w14:textId="332B6A72" w:rsidR="00461CAB" w:rsidRPr="000F0141" w:rsidRDefault="00461CAB" w:rsidP="002D4799">
      <w:pPr>
        <w:jc w:val="left"/>
        <w:rPr>
          <w:color w:val="000000" w:themeColor="text1"/>
          <w:szCs w:val="24"/>
        </w:rPr>
      </w:pPr>
      <w:r w:rsidRPr="000F0141">
        <w:rPr>
          <w:szCs w:val="24"/>
        </w:rPr>
        <w:t>Įrengto apšvietimo (šviestuvų su jų erdvine padėtimi) tūri atitikti Lietuvos standartą LST EN 13201-2 „Gatvių apšvietimas. 2 dalis. Eksploataciniai reikalavimai“.</w:t>
      </w:r>
    </w:p>
    <w:p w14:paraId="1025D2E8" w14:textId="77777777" w:rsidR="002D4799" w:rsidRPr="000F0141" w:rsidRDefault="002D4799" w:rsidP="002D4799">
      <w:pPr>
        <w:jc w:val="left"/>
        <w:rPr>
          <w:color w:val="000000" w:themeColor="text1"/>
          <w:szCs w:val="24"/>
        </w:rPr>
      </w:pPr>
      <w:r w:rsidRPr="000F0141">
        <w:rPr>
          <w:color w:val="000000" w:themeColor="text1"/>
          <w:szCs w:val="24"/>
        </w:rPr>
        <w:t>Elektros įrangos specifikacijose gali būti taikomi išvardinti standartai:</w:t>
      </w:r>
    </w:p>
    <w:p w14:paraId="1618C608" w14:textId="77777777" w:rsidR="002D4799" w:rsidRPr="000F0141" w:rsidRDefault="002D4799" w:rsidP="002D4799">
      <w:pPr>
        <w:jc w:val="left"/>
        <w:rPr>
          <w:color w:val="000000" w:themeColor="text1"/>
          <w:szCs w:val="24"/>
        </w:rPr>
      </w:pPr>
      <w:r w:rsidRPr="000F0141">
        <w:rPr>
          <w:color w:val="000000" w:themeColor="text1"/>
          <w:szCs w:val="24"/>
        </w:rPr>
        <w:t>1. EĮĮBT (Elektros įrenginių įrengimo bendrosios taisyklės).</w:t>
      </w:r>
    </w:p>
    <w:p w14:paraId="4F71D9C7" w14:textId="77777777" w:rsidR="002D4799" w:rsidRPr="000F0141" w:rsidRDefault="002D4799" w:rsidP="002D4799">
      <w:pPr>
        <w:jc w:val="left"/>
        <w:rPr>
          <w:color w:val="000000" w:themeColor="text1"/>
          <w:szCs w:val="24"/>
        </w:rPr>
      </w:pPr>
      <w:r w:rsidRPr="000F0141">
        <w:rPr>
          <w:color w:val="000000" w:themeColor="text1"/>
          <w:szCs w:val="24"/>
        </w:rPr>
        <w:t>2. IEC (International Electrotechnical Commission Publications).</w:t>
      </w:r>
    </w:p>
    <w:p w14:paraId="5DBC7BF6" w14:textId="77777777" w:rsidR="002D4799" w:rsidRPr="000F0141" w:rsidRDefault="002D4799" w:rsidP="002D4799">
      <w:pPr>
        <w:jc w:val="left"/>
        <w:rPr>
          <w:color w:val="000000" w:themeColor="text1"/>
          <w:szCs w:val="24"/>
        </w:rPr>
      </w:pPr>
      <w:r w:rsidRPr="000F0141">
        <w:rPr>
          <w:color w:val="000000" w:themeColor="text1"/>
          <w:szCs w:val="24"/>
        </w:rPr>
        <w:t>Papildomai prie pateikiamų standartų ir saugumo normų šios specifikacijos kartu su taikytinomis projektinėmis specifikacijomis turi apspręsti elektrinės įrangos projektavimą, gamybą, tiekimą bei derinimą. Statybos produktai (įrengimai ir medžiagos) tinkami naudoti pagal paskirtį ir atitinkantys darniųjų techninių specifikacijų reikalavimus turi būti paženklinti „CE“ ženklu, patvirtinančiu jų atitikti “Elektrotechninių gaminių saugos techninio reglamento” (Nr.200/57, Vilnius 2016-04-2) nuostatoms arba sertifikuoti Lietuvos Respublikoje. Kabeliai degimo metu neturi išskirti halogenų ir kitų ypač kenksmingų medžiagų.</w:t>
      </w:r>
    </w:p>
    <w:p w14:paraId="22EC6FF3" w14:textId="77777777" w:rsidR="002D4799" w:rsidRPr="000F0141" w:rsidRDefault="002D4799" w:rsidP="002D4799">
      <w:pPr>
        <w:jc w:val="left"/>
        <w:rPr>
          <w:color w:val="000000" w:themeColor="text1"/>
          <w:szCs w:val="24"/>
        </w:rPr>
      </w:pPr>
      <w:r w:rsidRPr="000F0141">
        <w:rPr>
          <w:color w:val="000000" w:themeColor="text1"/>
          <w:szCs w:val="24"/>
        </w:rPr>
        <w:t>Rangovas užsakovo ar jo atstovo akivaizdoje turi išbandyti elektros instaliacijos veikimą ir suderinti su elektros įrangą priimančiomis organizacijomis. Pajungus elektros srovę, Rangovas turi perduoti visą savo įrangą užsakovui.</w:t>
      </w:r>
    </w:p>
    <w:p w14:paraId="638F801D" w14:textId="77777777" w:rsidR="002D4799" w:rsidRPr="000F0141" w:rsidRDefault="002D4799" w:rsidP="002D4799">
      <w:pPr>
        <w:jc w:val="left"/>
        <w:rPr>
          <w:color w:val="000000" w:themeColor="text1"/>
          <w:szCs w:val="24"/>
        </w:rPr>
      </w:pPr>
      <w:r w:rsidRPr="000F0141">
        <w:rPr>
          <w:color w:val="000000" w:themeColor="text1"/>
          <w:szCs w:val="24"/>
        </w:rPr>
        <w:t>Rangovas turi garantuoti, kad visa sistemų įranga ir medžiagos būtų tinkamos ir pakankamai galingos, kad būtų įvykdyti joms keliami veikimo reikalavimai.</w:t>
      </w:r>
    </w:p>
    <w:p w14:paraId="1332B347" w14:textId="77777777" w:rsidR="002D4799" w:rsidRPr="000F0141" w:rsidRDefault="002D4799" w:rsidP="002D4799">
      <w:pPr>
        <w:jc w:val="left"/>
        <w:rPr>
          <w:color w:val="000000" w:themeColor="text1"/>
          <w:szCs w:val="24"/>
        </w:rPr>
      </w:pPr>
      <w:r w:rsidRPr="000F0141">
        <w:rPr>
          <w:color w:val="000000" w:themeColor="text1"/>
          <w:szCs w:val="24"/>
        </w:rPr>
        <w:lastRenderedPageBreak/>
        <w:t>Rangovas turi atsakyti už pagal kontraktą atliktą darbą, pateiktas medžiagas ir įrangą. Užbaigus sistemos perdavimą, Rangovas turi pateikti Užsakovui išsamius atitinkamus visų sistemų ir įrangos valdymo, priežiūros ir duomenų vadovus bei instrukcijas lietuvių kalba. Turi būti atlikti visi elektros įrangos instaliavimui bei elektros paslaugų tiekimui būtini ir reikalingi statybiniai darbai. Baigti montuoti elektros įrengimai užsakovui privalo būti priduoti pagal aktą.</w:t>
      </w:r>
    </w:p>
    <w:p w14:paraId="1B145CFF" w14:textId="77777777" w:rsidR="002D4799" w:rsidRPr="000F0141" w:rsidRDefault="002D4799" w:rsidP="002D4799">
      <w:pPr>
        <w:jc w:val="left"/>
        <w:rPr>
          <w:color w:val="000000" w:themeColor="text1"/>
          <w:szCs w:val="24"/>
        </w:rPr>
      </w:pPr>
      <w:r w:rsidRPr="000F0141">
        <w:rPr>
          <w:color w:val="000000" w:themeColor="text1"/>
          <w:szCs w:val="24"/>
        </w:rPr>
        <w:t>Siūlydamas įrangą, Rangovas Užsakovo ir Inžinieriaus – projektuotojo įvertinimui turi pateikti visų siūlomų medžiagų ir įrangos katalogus, prospektus bei brėžinius. Be to, prieš pradedant tiekimo darbus, Rangovas turi gauti Užsakovo ir Inžinieriaus sutikimą dėl visų neatitikimų ir nukrypimų nuo projekto brėžinių ir specifikacijų.</w:t>
      </w:r>
    </w:p>
    <w:p w14:paraId="774070EF" w14:textId="77777777" w:rsidR="002D4799" w:rsidRPr="000F0141" w:rsidRDefault="002D4799" w:rsidP="002D4799">
      <w:pPr>
        <w:jc w:val="left"/>
        <w:rPr>
          <w:color w:val="000000" w:themeColor="text1"/>
          <w:szCs w:val="24"/>
        </w:rPr>
      </w:pPr>
      <w:r w:rsidRPr="000F0141">
        <w:rPr>
          <w:color w:val="000000" w:themeColor="text1"/>
          <w:szCs w:val="24"/>
        </w:rPr>
        <w:t>Galios skirstymo sistema, kuri yra parodyta brėžiniuose, turi būti išpildyta, kad atitiktų TN-S elektros tinklo sistemą. Nominali įtampa yra 400/230V, 50 Hz. Elektros energijos paskirstymas turi būti vykdomas jėgos kabeliais.</w:t>
      </w:r>
    </w:p>
    <w:p w14:paraId="7E3979E8" w14:textId="77777777" w:rsidR="002D4799" w:rsidRPr="000F0141" w:rsidRDefault="002D4799" w:rsidP="002D4799">
      <w:pPr>
        <w:jc w:val="left"/>
        <w:rPr>
          <w:color w:val="000000" w:themeColor="text1"/>
          <w:szCs w:val="24"/>
        </w:rPr>
      </w:pPr>
      <w:r w:rsidRPr="000F0141">
        <w:rPr>
          <w:color w:val="000000" w:themeColor="text1"/>
          <w:szCs w:val="24"/>
        </w:rPr>
        <w:t>Jungiamųjų plokštelių (šynų) sujungimai ir išsišakojimai atliekami jas suvirinant. Varžtais sujungiama tik ten, kur reikalingas išardomas sujungimas. Viengysliai laidai sujungiami juos susukant. Jų negalima virinti. Elektros montavimo darbai atliekami specialiais, tik tam skirtais įrankiais ir priemonėmis.</w:t>
      </w:r>
    </w:p>
    <w:p w14:paraId="7E06A77F" w14:textId="77777777" w:rsidR="002D4799" w:rsidRPr="000F0141" w:rsidRDefault="002D4799" w:rsidP="002D4799">
      <w:pPr>
        <w:jc w:val="left"/>
        <w:rPr>
          <w:color w:val="000000" w:themeColor="text1"/>
          <w:szCs w:val="24"/>
        </w:rPr>
      </w:pPr>
      <w:r w:rsidRPr="000F0141">
        <w:rPr>
          <w:color w:val="000000" w:themeColor="text1"/>
          <w:szCs w:val="24"/>
        </w:rPr>
        <w:t xml:space="preserve">Gaunami elektros įrenginiai privalo būti patikrinti juos apžiūrint ir nustatant: komplektaciją, ar yra specialūs instrumentai, būtini įrenginio montažui, markiravimas, atitinkamas specifikacijoms ir techninėms sąlygoms. Įrengimo stovis (ar nėra pažeidimų transportuojant). Pakrovimo, iškrovimo, transportavimo ir montavimo metu negalima mechaniškai pažeisti elektros įrangos prietaisų. Jei prietaisai yra plombuoti, juos ardyti draudžiama. Negalima montuoti deformuotų ar kitaip pažeistų elektros įrangos detalių, laidų, kabelių, kol defektai nebus pašalinti nustatyta tvarka. Tuo pačiu metu būtina patikrinti su įrenginiu gautą privalomą dokumentaciją, surinkimo instrukciją ir schemas. </w:t>
      </w:r>
    </w:p>
    <w:p w14:paraId="6054BAD5" w14:textId="77777777" w:rsidR="002D4799" w:rsidRPr="000F0141" w:rsidRDefault="002D4799" w:rsidP="002D4799">
      <w:pPr>
        <w:jc w:val="left"/>
        <w:rPr>
          <w:color w:val="000000" w:themeColor="text1"/>
          <w:szCs w:val="24"/>
        </w:rPr>
      </w:pPr>
      <w:r w:rsidRPr="000F0141">
        <w:rPr>
          <w:color w:val="000000" w:themeColor="text1"/>
          <w:szCs w:val="24"/>
        </w:rPr>
        <w:t>Elektros įrengimai, kabeliai ir kitos medžiagos privalo būti saugomos pagal reikalavimus, nustatytus valstybiniuose standartuose ir techninėse sąlygose.</w:t>
      </w:r>
    </w:p>
    <w:p w14:paraId="2D90556C" w14:textId="77777777" w:rsidR="002D4799" w:rsidRPr="000F0141" w:rsidRDefault="002D4799" w:rsidP="002D4799">
      <w:pPr>
        <w:jc w:val="left"/>
        <w:rPr>
          <w:color w:val="000000" w:themeColor="text1"/>
          <w:szCs w:val="24"/>
        </w:rPr>
      </w:pPr>
      <w:r w:rsidRPr="000F0141">
        <w:rPr>
          <w:color w:val="000000" w:themeColor="text1"/>
          <w:szCs w:val="24"/>
        </w:rPr>
        <w:t>Elektros įrangos tvirtinimo vieta ir būdas parenkamas griežtai prisilaikant techninėje dokumentacijoje pateiktų nurodymų.</w:t>
      </w:r>
    </w:p>
    <w:p w14:paraId="1529D41F" w14:textId="77777777" w:rsidR="002D4799" w:rsidRPr="000F0141" w:rsidRDefault="002D4799" w:rsidP="002D4799">
      <w:pPr>
        <w:jc w:val="left"/>
        <w:rPr>
          <w:color w:val="000000" w:themeColor="text1"/>
          <w:szCs w:val="24"/>
        </w:rPr>
      </w:pPr>
      <w:r w:rsidRPr="000F0141">
        <w:rPr>
          <w:color w:val="000000" w:themeColor="text1"/>
          <w:szCs w:val="24"/>
        </w:rPr>
        <w:t>Turi būti užtikrintas instaliacijos ir įrenginių kvalifikuotas aptarnavimas. Užsakovui turi būti pateikti aptarnaujančių organizacijų adresai.</w:t>
      </w:r>
    </w:p>
    <w:p w14:paraId="00BB7279" w14:textId="77777777" w:rsidR="002D4799" w:rsidRPr="000F0141" w:rsidRDefault="002D4799" w:rsidP="002D4799">
      <w:pPr>
        <w:jc w:val="left"/>
        <w:rPr>
          <w:color w:val="000000" w:themeColor="text1"/>
          <w:szCs w:val="24"/>
        </w:rPr>
      </w:pPr>
      <w:r w:rsidRPr="000F0141">
        <w:rPr>
          <w:color w:val="000000" w:themeColor="text1"/>
          <w:szCs w:val="24"/>
        </w:rPr>
        <w:t>Visi vienodos kategorijos prietaisai turi būti vieno gamintojo.</w:t>
      </w:r>
    </w:p>
    <w:p w14:paraId="32232AD4" w14:textId="77777777" w:rsidR="002D4799" w:rsidRPr="000F0141" w:rsidRDefault="002D4799" w:rsidP="002D4799">
      <w:pPr>
        <w:jc w:val="left"/>
        <w:rPr>
          <w:color w:val="000000" w:themeColor="text1"/>
          <w:szCs w:val="24"/>
        </w:rPr>
      </w:pPr>
      <w:r w:rsidRPr="000F0141">
        <w:rPr>
          <w:color w:val="000000" w:themeColor="text1"/>
          <w:szCs w:val="24"/>
        </w:rPr>
        <w:t>Visos medžiagos ir prietaisai turi turėti apsaugą nuo drėgmės ir dulkių, atitinkančioje aplinkoje, kurioje bus sumontuoti.</w:t>
      </w:r>
    </w:p>
    <w:p w14:paraId="0A2EDA91" w14:textId="77777777" w:rsidR="002D4799" w:rsidRPr="000F0141" w:rsidRDefault="002D4799" w:rsidP="002D4799">
      <w:pPr>
        <w:jc w:val="left"/>
        <w:rPr>
          <w:color w:val="000000" w:themeColor="text1"/>
          <w:szCs w:val="24"/>
        </w:rPr>
      </w:pPr>
      <w:r w:rsidRPr="000F0141">
        <w:rPr>
          <w:color w:val="000000" w:themeColor="text1"/>
          <w:szCs w:val="24"/>
        </w:rPr>
        <w:lastRenderedPageBreak/>
        <w:t>Projekte nurodyti reikalavimai elektros instaliacijos projektavimui ir išdėstymui. Išplanavimas ir įranga gali būti keičiami, nekeičiant pagrindinių esminių principų, aprašytų ir apibūdintų „Specifikacijose“ ir projektiniuose sprendiniuose.</w:t>
      </w:r>
    </w:p>
    <w:p w14:paraId="42839998" w14:textId="77777777" w:rsidR="002D4799" w:rsidRPr="000F0141" w:rsidRDefault="002D4799" w:rsidP="002D4799">
      <w:pPr>
        <w:jc w:val="left"/>
        <w:rPr>
          <w:color w:val="000000" w:themeColor="text1"/>
          <w:szCs w:val="24"/>
        </w:rPr>
      </w:pPr>
    </w:p>
    <w:p w14:paraId="544EF2B1" w14:textId="77777777" w:rsidR="00614785" w:rsidRPr="000F0141" w:rsidRDefault="002D4799">
      <w:pPr>
        <w:pStyle w:val="Antrat2"/>
        <w:numPr>
          <w:ilvl w:val="6"/>
          <w:numId w:val="5"/>
        </w:numPr>
        <w:jc w:val="left"/>
        <w:rPr>
          <w:rFonts w:ascii="Times New Roman" w:hAnsi="Times New Roman" w:cs="Times New Roman"/>
          <w:color w:val="000000" w:themeColor="text1"/>
          <w:sz w:val="24"/>
          <w:szCs w:val="24"/>
        </w:rPr>
      </w:pPr>
      <w:r w:rsidRPr="000F0141">
        <w:rPr>
          <w:rFonts w:ascii="Times New Roman" w:hAnsi="Times New Roman" w:cs="Times New Roman"/>
          <w:color w:val="000000" w:themeColor="text1"/>
          <w:sz w:val="24"/>
          <w:szCs w:val="24"/>
        </w:rPr>
        <w:t>Gatvės apšvietimas</w:t>
      </w:r>
    </w:p>
    <w:p w14:paraId="5F0826E5" w14:textId="2106B7BA" w:rsidR="002D4799" w:rsidRPr="000F0141" w:rsidRDefault="00614785" w:rsidP="00614785">
      <w:pPr>
        <w:pStyle w:val="2lygis"/>
        <w:rPr>
          <w:rFonts w:ascii="Times New Roman" w:hAnsi="Times New Roman"/>
          <w:sz w:val="24"/>
          <w:szCs w:val="24"/>
        </w:rPr>
      </w:pPr>
      <w:r w:rsidRPr="000F0141">
        <w:rPr>
          <w:rFonts w:ascii="Times New Roman" w:hAnsi="Times New Roman"/>
          <w:sz w:val="24"/>
          <w:szCs w:val="24"/>
        </w:rPr>
        <w:t>.</w:t>
      </w:r>
      <w:r w:rsidR="002D4799" w:rsidRPr="000F0141">
        <w:rPr>
          <w:rFonts w:ascii="Times New Roman" w:hAnsi="Times New Roman"/>
          <w:sz w:val="24"/>
          <w:szCs w:val="24"/>
        </w:rPr>
        <w:t>Įžeminimo elementai cinkuoti</w:t>
      </w: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772"/>
        <w:gridCol w:w="4595"/>
      </w:tblGrid>
      <w:tr w:rsidR="002D4799" w:rsidRPr="000F0141" w14:paraId="33EE86B2" w14:textId="77777777" w:rsidTr="00B43CEC">
        <w:tc>
          <w:tcPr>
            <w:tcW w:w="417" w:type="dxa"/>
            <w:shd w:val="clear" w:color="auto" w:fill="auto"/>
          </w:tcPr>
          <w:p w14:paraId="7BFFE049" w14:textId="465A14F7" w:rsidR="002D4799" w:rsidRPr="000F0141" w:rsidRDefault="002D4799" w:rsidP="00614785">
            <w:pPr>
              <w:widowControl w:val="0"/>
              <w:autoSpaceDN w:val="0"/>
              <w:adjustRightInd w:val="0"/>
              <w:ind w:firstLine="0"/>
              <w:jc w:val="left"/>
              <w:rPr>
                <w:b/>
                <w:bCs/>
                <w:color w:val="000000" w:themeColor="text1"/>
                <w:szCs w:val="24"/>
              </w:rPr>
            </w:pPr>
            <w:r w:rsidRPr="000F0141">
              <w:rPr>
                <w:b/>
                <w:bCs/>
                <w:color w:val="000000" w:themeColor="text1"/>
                <w:szCs w:val="24"/>
              </w:rPr>
              <w:t>Eil.</w:t>
            </w:r>
            <w:r w:rsidR="00614785" w:rsidRPr="000F0141">
              <w:rPr>
                <w:b/>
                <w:bCs/>
                <w:color w:val="000000" w:themeColor="text1"/>
                <w:szCs w:val="24"/>
              </w:rPr>
              <w:t xml:space="preserve"> </w:t>
            </w:r>
            <w:r w:rsidRPr="000F0141">
              <w:rPr>
                <w:b/>
                <w:bCs/>
                <w:color w:val="000000" w:themeColor="text1"/>
                <w:szCs w:val="24"/>
              </w:rPr>
              <w:t>Nr.</w:t>
            </w:r>
          </w:p>
        </w:tc>
        <w:tc>
          <w:tcPr>
            <w:tcW w:w="4820" w:type="dxa"/>
            <w:shd w:val="clear" w:color="auto" w:fill="auto"/>
            <w:vAlign w:val="center"/>
          </w:tcPr>
          <w:p w14:paraId="224C39B9" w14:textId="77777777" w:rsidR="002D4799" w:rsidRPr="000F0141" w:rsidRDefault="002D4799" w:rsidP="002D4799">
            <w:pPr>
              <w:widowControl w:val="0"/>
              <w:autoSpaceDN w:val="0"/>
              <w:adjustRightInd w:val="0"/>
              <w:jc w:val="left"/>
              <w:rPr>
                <w:b/>
                <w:bCs/>
                <w:color w:val="000000" w:themeColor="text1"/>
                <w:szCs w:val="24"/>
              </w:rPr>
            </w:pPr>
            <w:r w:rsidRPr="000F0141">
              <w:rPr>
                <w:b/>
                <w:bCs/>
                <w:color w:val="000000" w:themeColor="text1"/>
                <w:szCs w:val="24"/>
              </w:rPr>
              <w:t>Techniniai parametrai ir reikalavimai</w:t>
            </w:r>
          </w:p>
        </w:tc>
        <w:tc>
          <w:tcPr>
            <w:tcW w:w="4640" w:type="dxa"/>
            <w:shd w:val="clear" w:color="auto" w:fill="auto"/>
            <w:vAlign w:val="center"/>
          </w:tcPr>
          <w:p w14:paraId="614F2295" w14:textId="77777777" w:rsidR="002D4799" w:rsidRPr="000F0141" w:rsidRDefault="002D4799" w:rsidP="002D4799">
            <w:pPr>
              <w:widowControl w:val="0"/>
              <w:autoSpaceDN w:val="0"/>
              <w:adjustRightInd w:val="0"/>
              <w:jc w:val="left"/>
              <w:rPr>
                <w:b/>
                <w:bCs/>
                <w:color w:val="000000" w:themeColor="text1"/>
                <w:szCs w:val="24"/>
              </w:rPr>
            </w:pPr>
            <w:r w:rsidRPr="000F0141">
              <w:rPr>
                <w:b/>
                <w:bCs/>
                <w:color w:val="000000" w:themeColor="text1"/>
                <w:szCs w:val="24"/>
              </w:rPr>
              <w:t>Dydis, sąlyga</w:t>
            </w:r>
          </w:p>
        </w:tc>
      </w:tr>
      <w:tr w:rsidR="002D4799" w:rsidRPr="000F0141" w14:paraId="4917CAE5" w14:textId="77777777" w:rsidTr="00B43CEC">
        <w:tc>
          <w:tcPr>
            <w:tcW w:w="417" w:type="dxa"/>
            <w:shd w:val="clear" w:color="auto" w:fill="auto"/>
          </w:tcPr>
          <w:p w14:paraId="60B228F6" w14:textId="77777777" w:rsidR="002D4799" w:rsidRPr="000F0141" w:rsidRDefault="002D4799">
            <w:pPr>
              <w:widowControl w:val="0"/>
              <w:numPr>
                <w:ilvl w:val="0"/>
                <w:numId w:val="3"/>
              </w:numPr>
              <w:autoSpaceDE w:val="0"/>
              <w:autoSpaceDN w:val="0"/>
              <w:adjustRightInd w:val="0"/>
              <w:spacing w:line="240" w:lineRule="auto"/>
              <w:ind w:right="225"/>
              <w:jc w:val="left"/>
              <w:rPr>
                <w:color w:val="000000" w:themeColor="text1"/>
                <w:szCs w:val="24"/>
              </w:rPr>
            </w:pPr>
          </w:p>
        </w:tc>
        <w:tc>
          <w:tcPr>
            <w:tcW w:w="4820" w:type="dxa"/>
            <w:shd w:val="clear" w:color="auto" w:fill="auto"/>
            <w:vAlign w:val="center"/>
          </w:tcPr>
          <w:p w14:paraId="2DDA5E74"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zCs w:val="24"/>
              </w:rPr>
              <w:t>Sta</w:t>
            </w:r>
            <w:r w:rsidRPr="000F0141">
              <w:rPr>
                <w:color w:val="000000" w:themeColor="text1"/>
                <w:spacing w:val="-1"/>
                <w:szCs w:val="24"/>
              </w:rPr>
              <w:t>n</w:t>
            </w:r>
            <w:r w:rsidRPr="000F0141">
              <w:rPr>
                <w:color w:val="000000" w:themeColor="text1"/>
                <w:spacing w:val="1"/>
                <w:szCs w:val="24"/>
              </w:rPr>
              <w:t>d</w:t>
            </w:r>
            <w:r w:rsidRPr="000F0141">
              <w:rPr>
                <w:color w:val="000000" w:themeColor="text1"/>
                <w:szCs w:val="24"/>
              </w:rPr>
              <w:t>a</w:t>
            </w:r>
            <w:r w:rsidRPr="000F0141">
              <w:rPr>
                <w:color w:val="000000" w:themeColor="text1"/>
                <w:spacing w:val="1"/>
                <w:szCs w:val="24"/>
              </w:rPr>
              <w:t>r</w:t>
            </w:r>
            <w:r w:rsidRPr="000F0141">
              <w:rPr>
                <w:color w:val="000000" w:themeColor="text1"/>
                <w:szCs w:val="24"/>
              </w:rPr>
              <w:t>tai</w:t>
            </w:r>
          </w:p>
        </w:tc>
        <w:tc>
          <w:tcPr>
            <w:tcW w:w="4640" w:type="dxa"/>
            <w:shd w:val="clear" w:color="auto" w:fill="auto"/>
            <w:vAlign w:val="center"/>
          </w:tcPr>
          <w:p w14:paraId="2D665000"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pacing w:val="1"/>
                <w:szCs w:val="24"/>
              </w:rPr>
              <w:t>I</w:t>
            </w:r>
            <w:r w:rsidRPr="000F0141">
              <w:rPr>
                <w:color w:val="000000" w:themeColor="text1"/>
                <w:szCs w:val="24"/>
              </w:rPr>
              <w:t xml:space="preserve">SO </w:t>
            </w:r>
            <w:r w:rsidRPr="000F0141">
              <w:rPr>
                <w:color w:val="000000" w:themeColor="text1"/>
                <w:spacing w:val="1"/>
                <w:szCs w:val="24"/>
              </w:rPr>
              <w:t>9001</w:t>
            </w:r>
            <w:r w:rsidRPr="000F0141">
              <w:rPr>
                <w:color w:val="000000" w:themeColor="text1"/>
                <w:spacing w:val="-3"/>
                <w:szCs w:val="24"/>
              </w:rPr>
              <w:t>:</w:t>
            </w:r>
            <w:r w:rsidRPr="000F0141">
              <w:rPr>
                <w:color w:val="000000" w:themeColor="text1"/>
                <w:spacing w:val="1"/>
                <w:szCs w:val="24"/>
              </w:rPr>
              <w:t>20</w:t>
            </w:r>
            <w:r w:rsidRPr="000F0141">
              <w:rPr>
                <w:color w:val="000000" w:themeColor="text1"/>
                <w:spacing w:val="-1"/>
                <w:szCs w:val="24"/>
              </w:rPr>
              <w:t>0</w:t>
            </w:r>
            <w:r w:rsidRPr="000F0141">
              <w:rPr>
                <w:color w:val="000000" w:themeColor="text1"/>
                <w:spacing w:val="1"/>
                <w:szCs w:val="24"/>
              </w:rPr>
              <w:t>0</w:t>
            </w:r>
            <w:r w:rsidRPr="000F0141">
              <w:rPr>
                <w:color w:val="000000" w:themeColor="text1"/>
                <w:szCs w:val="24"/>
              </w:rPr>
              <w:t xml:space="preserve">; </w:t>
            </w:r>
            <w:r w:rsidRPr="000F0141">
              <w:rPr>
                <w:color w:val="000000" w:themeColor="text1"/>
                <w:spacing w:val="1"/>
                <w:szCs w:val="24"/>
              </w:rPr>
              <w:t>I</w:t>
            </w:r>
            <w:r w:rsidRPr="000F0141">
              <w:rPr>
                <w:color w:val="000000" w:themeColor="text1"/>
                <w:szCs w:val="24"/>
              </w:rPr>
              <w:t xml:space="preserve">SO </w:t>
            </w:r>
            <w:r w:rsidRPr="000F0141">
              <w:rPr>
                <w:color w:val="000000" w:themeColor="text1"/>
                <w:spacing w:val="1"/>
                <w:szCs w:val="24"/>
              </w:rPr>
              <w:t>140</w:t>
            </w:r>
            <w:r w:rsidRPr="000F0141">
              <w:rPr>
                <w:color w:val="000000" w:themeColor="text1"/>
                <w:spacing w:val="-1"/>
                <w:szCs w:val="24"/>
              </w:rPr>
              <w:t>0</w:t>
            </w:r>
            <w:r w:rsidRPr="000F0141">
              <w:rPr>
                <w:color w:val="000000" w:themeColor="text1"/>
                <w:spacing w:val="1"/>
                <w:szCs w:val="24"/>
              </w:rPr>
              <w:t>1</w:t>
            </w:r>
            <w:r w:rsidRPr="000F0141">
              <w:rPr>
                <w:color w:val="000000" w:themeColor="text1"/>
                <w:szCs w:val="24"/>
              </w:rPr>
              <w:t>:</w:t>
            </w:r>
            <w:r w:rsidRPr="000F0141">
              <w:rPr>
                <w:color w:val="000000" w:themeColor="text1"/>
                <w:spacing w:val="1"/>
                <w:szCs w:val="24"/>
              </w:rPr>
              <w:t>20</w:t>
            </w:r>
            <w:r w:rsidRPr="000F0141">
              <w:rPr>
                <w:color w:val="000000" w:themeColor="text1"/>
                <w:spacing w:val="-1"/>
                <w:szCs w:val="24"/>
              </w:rPr>
              <w:t>0</w:t>
            </w:r>
            <w:r w:rsidRPr="000F0141">
              <w:rPr>
                <w:color w:val="000000" w:themeColor="text1"/>
                <w:szCs w:val="24"/>
              </w:rPr>
              <w:t>4</w:t>
            </w:r>
          </w:p>
        </w:tc>
      </w:tr>
      <w:tr w:rsidR="002D4799" w:rsidRPr="000F0141" w14:paraId="08D444D5" w14:textId="77777777" w:rsidTr="00B43CEC">
        <w:tc>
          <w:tcPr>
            <w:tcW w:w="417" w:type="dxa"/>
            <w:shd w:val="clear" w:color="auto" w:fill="auto"/>
          </w:tcPr>
          <w:p w14:paraId="30CF8431" w14:textId="77777777" w:rsidR="002D4799" w:rsidRPr="000F0141" w:rsidRDefault="002D4799">
            <w:pPr>
              <w:widowControl w:val="0"/>
              <w:numPr>
                <w:ilvl w:val="0"/>
                <w:numId w:val="3"/>
              </w:numPr>
              <w:autoSpaceDE w:val="0"/>
              <w:autoSpaceDN w:val="0"/>
              <w:adjustRightInd w:val="0"/>
              <w:spacing w:line="240" w:lineRule="auto"/>
              <w:ind w:right="225"/>
              <w:jc w:val="left"/>
              <w:rPr>
                <w:color w:val="000000" w:themeColor="text1"/>
                <w:szCs w:val="24"/>
              </w:rPr>
            </w:pPr>
          </w:p>
        </w:tc>
        <w:tc>
          <w:tcPr>
            <w:tcW w:w="4820" w:type="dxa"/>
            <w:shd w:val="clear" w:color="auto" w:fill="auto"/>
            <w:vAlign w:val="center"/>
          </w:tcPr>
          <w:p w14:paraId="240F0CD7"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zCs w:val="24"/>
              </w:rPr>
              <w:t>St</w:t>
            </w:r>
            <w:r w:rsidRPr="000F0141">
              <w:rPr>
                <w:color w:val="000000" w:themeColor="text1"/>
                <w:spacing w:val="3"/>
                <w:szCs w:val="24"/>
              </w:rPr>
              <w:t>r</w:t>
            </w:r>
            <w:r w:rsidRPr="000F0141">
              <w:rPr>
                <w:color w:val="000000" w:themeColor="text1"/>
                <w:spacing w:val="-4"/>
                <w:szCs w:val="24"/>
              </w:rPr>
              <w:t>y</w:t>
            </w:r>
            <w:r w:rsidRPr="000F0141">
              <w:rPr>
                <w:color w:val="000000" w:themeColor="text1"/>
                <w:spacing w:val="1"/>
                <w:szCs w:val="24"/>
              </w:rPr>
              <w:t>p</w:t>
            </w:r>
            <w:r w:rsidRPr="000F0141">
              <w:rPr>
                <w:color w:val="000000" w:themeColor="text1"/>
                <w:szCs w:val="24"/>
              </w:rPr>
              <w:t>o</w:t>
            </w:r>
            <w:r w:rsidRPr="000F0141">
              <w:rPr>
                <w:color w:val="000000" w:themeColor="text1"/>
                <w:spacing w:val="-1"/>
                <w:szCs w:val="24"/>
              </w:rPr>
              <w:t xml:space="preserve"> </w:t>
            </w:r>
            <w:r w:rsidRPr="000F0141">
              <w:rPr>
                <w:color w:val="000000" w:themeColor="text1"/>
                <w:spacing w:val="-4"/>
                <w:szCs w:val="24"/>
              </w:rPr>
              <w:t>m</w:t>
            </w:r>
            <w:r w:rsidRPr="000F0141">
              <w:rPr>
                <w:color w:val="000000" w:themeColor="text1"/>
                <w:szCs w:val="24"/>
              </w:rPr>
              <w:t>e</w:t>
            </w:r>
            <w:r w:rsidRPr="000F0141">
              <w:rPr>
                <w:color w:val="000000" w:themeColor="text1"/>
                <w:spacing w:val="1"/>
                <w:szCs w:val="24"/>
              </w:rPr>
              <w:t>d</w:t>
            </w:r>
            <w:r w:rsidRPr="000F0141">
              <w:rPr>
                <w:color w:val="000000" w:themeColor="text1"/>
                <w:szCs w:val="24"/>
              </w:rPr>
              <w:t>žia</w:t>
            </w:r>
            <w:r w:rsidRPr="000F0141">
              <w:rPr>
                <w:color w:val="000000" w:themeColor="text1"/>
                <w:spacing w:val="-1"/>
                <w:szCs w:val="24"/>
              </w:rPr>
              <w:t>g</w:t>
            </w:r>
            <w:r w:rsidRPr="000F0141">
              <w:rPr>
                <w:color w:val="000000" w:themeColor="text1"/>
                <w:szCs w:val="24"/>
              </w:rPr>
              <w:t>a</w:t>
            </w:r>
          </w:p>
        </w:tc>
        <w:tc>
          <w:tcPr>
            <w:tcW w:w="4640" w:type="dxa"/>
            <w:shd w:val="clear" w:color="auto" w:fill="auto"/>
            <w:vAlign w:val="center"/>
          </w:tcPr>
          <w:p w14:paraId="706C610E"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pacing w:val="2"/>
                <w:szCs w:val="24"/>
              </w:rPr>
              <w:t>P</w:t>
            </w:r>
            <w:r w:rsidRPr="000F0141">
              <w:rPr>
                <w:color w:val="000000" w:themeColor="text1"/>
                <w:szCs w:val="24"/>
              </w:rPr>
              <w:t>lie</w:t>
            </w:r>
            <w:r w:rsidRPr="000F0141">
              <w:rPr>
                <w:color w:val="000000" w:themeColor="text1"/>
                <w:spacing w:val="-1"/>
                <w:szCs w:val="24"/>
              </w:rPr>
              <w:t>n</w:t>
            </w:r>
            <w:r w:rsidRPr="000F0141">
              <w:rPr>
                <w:color w:val="000000" w:themeColor="text1"/>
                <w:szCs w:val="24"/>
              </w:rPr>
              <w:t>as</w:t>
            </w:r>
          </w:p>
        </w:tc>
      </w:tr>
      <w:tr w:rsidR="002D4799" w:rsidRPr="000F0141" w14:paraId="20DB229E" w14:textId="77777777" w:rsidTr="00B43CEC">
        <w:tc>
          <w:tcPr>
            <w:tcW w:w="417" w:type="dxa"/>
            <w:shd w:val="clear" w:color="auto" w:fill="auto"/>
          </w:tcPr>
          <w:p w14:paraId="526164D6" w14:textId="77777777" w:rsidR="002D4799" w:rsidRPr="000F0141" w:rsidRDefault="002D4799">
            <w:pPr>
              <w:widowControl w:val="0"/>
              <w:numPr>
                <w:ilvl w:val="0"/>
                <w:numId w:val="3"/>
              </w:numPr>
              <w:autoSpaceDE w:val="0"/>
              <w:autoSpaceDN w:val="0"/>
              <w:adjustRightInd w:val="0"/>
              <w:spacing w:line="240" w:lineRule="auto"/>
              <w:ind w:right="225"/>
              <w:jc w:val="left"/>
              <w:rPr>
                <w:color w:val="000000" w:themeColor="text1"/>
                <w:szCs w:val="24"/>
              </w:rPr>
            </w:pPr>
          </w:p>
        </w:tc>
        <w:tc>
          <w:tcPr>
            <w:tcW w:w="4820" w:type="dxa"/>
            <w:shd w:val="clear" w:color="auto" w:fill="auto"/>
            <w:vAlign w:val="center"/>
          </w:tcPr>
          <w:p w14:paraId="7D664E30"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zCs w:val="24"/>
              </w:rPr>
              <w:t>St</w:t>
            </w:r>
            <w:r w:rsidRPr="000F0141">
              <w:rPr>
                <w:color w:val="000000" w:themeColor="text1"/>
                <w:spacing w:val="3"/>
                <w:szCs w:val="24"/>
              </w:rPr>
              <w:t>r</w:t>
            </w:r>
            <w:r w:rsidRPr="000F0141">
              <w:rPr>
                <w:color w:val="000000" w:themeColor="text1"/>
                <w:spacing w:val="-4"/>
                <w:szCs w:val="24"/>
              </w:rPr>
              <w:t>y</w:t>
            </w:r>
            <w:r w:rsidRPr="000F0141">
              <w:rPr>
                <w:color w:val="000000" w:themeColor="text1"/>
                <w:spacing w:val="1"/>
                <w:szCs w:val="24"/>
              </w:rPr>
              <w:t>p</w:t>
            </w:r>
            <w:r w:rsidRPr="000F0141">
              <w:rPr>
                <w:color w:val="000000" w:themeColor="text1"/>
                <w:szCs w:val="24"/>
              </w:rPr>
              <w:t>o</w:t>
            </w:r>
            <w:r w:rsidRPr="000F0141">
              <w:rPr>
                <w:color w:val="000000" w:themeColor="text1"/>
                <w:spacing w:val="-3"/>
                <w:szCs w:val="24"/>
              </w:rPr>
              <w:t xml:space="preserve"> </w:t>
            </w:r>
            <w:r w:rsidRPr="000F0141">
              <w:rPr>
                <w:color w:val="000000" w:themeColor="text1"/>
                <w:spacing w:val="1"/>
                <w:szCs w:val="24"/>
              </w:rPr>
              <w:t>p</w:t>
            </w:r>
            <w:r w:rsidRPr="000F0141">
              <w:rPr>
                <w:color w:val="000000" w:themeColor="text1"/>
                <w:szCs w:val="24"/>
              </w:rPr>
              <w:t>a</w:t>
            </w:r>
            <w:r w:rsidRPr="000F0141">
              <w:rPr>
                <w:color w:val="000000" w:themeColor="text1"/>
                <w:spacing w:val="1"/>
                <w:szCs w:val="24"/>
              </w:rPr>
              <w:t>d</w:t>
            </w:r>
            <w:r w:rsidRPr="000F0141">
              <w:rPr>
                <w:color w:val="000000" w:themeColor="text1"/>
                <w:szCs w:val="24"/>
              </w:rPr>
              <w:t>e</w:t>
            </w:r>
            <w:r w:rsidRPr="000F0141">
              <w:rPr>
                <w:color w:val="000000" w:themeColor="text1"/>
                <w:spacing w:val="-1"/>
                <w:szCs w:val="24"/>
              </w:rPr>
              <w:t>ng</w:t>
            </w:r>
            <w:r w:rsidRPr="000F0141">
              <w:rPr>
                <w:color w:val="000000" w:themeColor="text1"/>
                <w:spacing w:val="2"/>
                <w:szCs w:val="24"/>
              </w:rPr>
              <w:t>i</w:t>
            </w:r>
            <w:r w:rsidRPr="000F0141">
              <w:rPr>
                <w:color w:val="000000" w:themeColor="text1"/>
                <w:spacing w:val="-1"/>
                <w:szCs w:val="24"/>
              </w:rPr>
              <w:t>m</w:t>
            </w:r>
            <w:r w:rsidRPr="000F0141">
              <w:rPr>
                <w:color w:val="000000" w:themeColor="text1"/>
                <w:szCs w:val="24"/>
              </w:rPr>
              <w:t>as</w:t>
            </w:r>
          </w:p>
        </w:tc>
        <w:tc>
          <w:tcPr>
            <w:tcW w:w="4640" w:type="dxa"/>
            <w:shd w:val="clear" w:color="auto" w:fill="auto"/>
            <w:vAlign w:val="center"/>
          </w:tcPr>
          <w:p w14:paraId="58D28F95" w14:textId="77777777" w:rsidR="002D4799" w:rsidRPr="000F0141" w:rsidRDefault="002D4799" w:rsidP="002D4799">
            <w:pPr>
              <w:widowControl w:val="0"/>
              <w:autoSpaceDN w:val="0"/>
              <w:adjustRightInd w:val="0"/>
              <w:spacing w:line="240" w:lineRule="exact"/>
              <w:jc w:val="left"/>
              <w:rPr>
                <w:color w:val="000000" w:themeColor="text1"/>
                <w:szCs w:val="24"/>
              </w:rPr>
            </w:pPr>
            <w:r w:rsidRPr="000F0141">
              <w:rPr>
                <w:color w:val="000000" w:themeColor="text1"/>
                <w:spacing w:val="1"/>
                <w:szCs w:val="24"/>
              </w:rPr>
              <w:t>0,0</w:t>
            </w:r>
            <w:r w:rsidRPr="000F0141">
              <w:rPr>
                <w:color w:val="000000" w:themeColor="text1"/>
                <w:szCs w:val="24"/>
              </w:rPr>
              <w:t xml:space="preserve">7 </w:t>
            </w:r>
            <w:r w:rsidRPr="000F0141">
              <w:rPr>
                <w:color w:val="000000" w:themeColor="text1"/>
                <w:spacing w:val="-1"/>
                <w:szCs w:val="24"/>
              </w:rPr>
              <w:t>m</w:t>
            </w:r>
            <w:r w:rsidRPr="000F0141">
              <w:rPr>
                <w:color w:val="000000" w:themeColor="text1"/>
                <w:spacing w:val="-4"/>
                <w:szCs w:val="24"/>
              </w:rPr>
              <w:t>m</w:t>
            </w:r>
            <w:r w:rsidRPr="000F0141">
              <w:rPr>
                <w:color w:val="000000" w:themeColor="text1"/>
                <w:szCs w:val="24"/>
              </w:rPr>
              <w:t>.</w:t>
            </w:r>
            <w:r w:rsidRPr="000F0141">
              <w:rPr>
                <w:color w:val="000000" w:themeColor="text1"/>
                <w:spacing w:val="2"/>
                <w:szCs w:val="24"/>
              </w:rPr>
              <w:t xml:space="preserve"> </w:t>
            </w:r>
            <w:r w:rsidRPr="000F0141">
              <w:rPr>
                <w:color w:val="000000" w:themeColor="text1"/>
                <w:spacing w:val="-1"/>
                <w:szCs w:val="24"/>
              </w:rPr>
              <w:t>C</w:t>
            </w:r>
            <w:r w:rsidRPr="000F0141">
              <w:rPr>
                <w:color w:val="000000" w:themeColor="text1"/>
                <w:spacing w:val="2"/>
                <w:szCs w:val="24"/>
              </w:rPr>
              <w:t>i</w:t>
            </w:r>
            <w:r w:rsidRPr="000F0141">
              <w:rPr>
                <w:color w:val="000000" w:themeColor="text1"/>
                <w:spacing w:val="1"/>
                <w:szCs w:val="24"/>
              </w:rPr>
              <w:t>n</w:t>
            </w:r>
            <w:r w:rsidRPr="000F0141">
              <w:rPr>
                <w:color w:val="000000" w:themeColor="text1"/>
                <w:spacing w:val="-1"/>
                <w:szCs w:val="24"/>
              </w:rPr>
              <w:t>k</w:t>
            </w:r>
            <w:r w:rsidRPr="000F0141">
              <w:rPr>
                <w:color w:val="000000" w:themeColor="text1"/>
                <w:szCs w:val="24"/>
              </w:rPr>
              <w:t>o</w:t>
            </w:r>
            <w:r w:rsidRPr="000F0141">
              <w:rPr>
                <w:color w:val="000000" w:themeColor="text1"/>
                <w:spacing w:val="-1"/>
                <w:szCs w:val="24"/>
              </w:rPr>
              <w:t xml:space="preserve"> </w:t>
            </w:r>
            <w:r w:rsidRPr="000F0141">
              <w:rPr>
                <w:color w:val="000000" w:themeColor="text1"/>
                <w:spacing w:val="1"/>
                <w:szCs w:val="24"/>
              </w:rPr>
              <w:t>d</w:t>
            </w:r>
            <w:r w:rsidRPr="000F0141">
              <w:rPr>
                <w:color w:val="000000" w:themeColor="text1"/>
                <w:szCs w:val="24"/>
              </w:rPr>
              <w:t>a</w:t>
            </w:r>
            <w:r w:rsidRPr="000F0141">
              <w:rPr>
                <w:color w:val="000000" w:themeColor="text1"/>
                <w:spacing w:val="-1"/>
                <w:szCs w:val="24"/>
              </w:rPr>
              <w:t>ng</w:t>
            </w:r>
            <w:r w:rsidRPr="000F0141">
              <w:rPr>
                <w:color w:val="000000" w:themeColor="text1"/>
                <w:szCs w:val="24"/>
              </w:rPr>
              <w:t xml:space="preserve">a </w:t>
            </w:r>
            <w:r w:rsidRPr="000F0141">
              <w:rPr>
                <w:color w:val="000000" w:themeColor="text1"/>
                <w:spacing w:val="1"/>
                <w:szCs w:val="24"/>
              </w:rPr>
              <w:t>(</w:t>
            </w:r>
            <w:r w:rsidRPr="000F0141">
              <w:rPr>
                <w:color w:val="000000" w:themeColor="text1"/>
                <w:spacing w:val="2"/>
                <w:szCs w:val="24"/>
              </w:rPr>
              <w:t>P</w:t>
            </w:r>
            <w:r w:rsidRPr="000F0141">
              <w:rPr>
                <w:color w:val="000000" w:themeColor="text1"/>
                <w:szCs w:val="24"/>
              </w:rPr>
              <w:t>lie</w:t>
            </w:r>
            <w:r w:rsidRPr="000F0141">
              <w:rPr>
                <w:color w:val="000000" w:themeColor="text1"/>
                <w:spacing w:val="-1"/>
                <w:szCs w:val="24"/>
              </w:rPr>
              <w:t>n</w:t>
            </w:r>
            <w:r w:rsidRPr="000F0141">
              <w:rPr>
                <w:color w:val="000000" w:themeColor="text1"/>
                <w:szCs w:val="24"/>
              </w:rPr>
              <w:t>i</w:t>
            </w:r>
            <w:r w:rsidRPr="000F0141">
              <w:rPr>
                <w:color w:val="000000" w:themeColor="text1"/>
                <w:spacing w:val="-1"/>
                <w:szCs w:val="24"/>
              </w:rPr>
              <w:t>n</w:t>
            </w:r>
            <w:r w:rsidRPr="000F0141">
              <w:rPr>
                <w:color w:val="000000" w:themeColor="text1"/>
                <w:szCs w:val="24"/>
              </w:rPr>
              <w:t>i</w:t>
            </w:r>
            <w:r w:rsidRPr="000F0141">
              <w:rPr>
                <w:color w:val="000000" w:themeColor="text1"/>
                <w:spacing w:val="3"/>
                <w:szCs w:val="24"/>
              </w:rPr>
              <w:t>a</w:t>
            </w:r>
            <w:r w:rsidRPr="000F0141">
              <w:rPr>
                <w:color w:val="000000" w:themeColor="text1"/>
                <w:szCs w:val="24"/>
              </w:rPr>
              <w:t>m</w:t>
            </w:r>
            <w:r w:rsidRPr="000F0141">
              <w:rPr>
                <w:color w:val="000000" w:themeColor="text1"/>
                <w:spacing w:val="-10"/>
                <w:szCs w:val="24"/>
              </w:rPr>
              <w:t xml:space="preserve"> </w:t>
            </w:r>
            <w:r w:rsidRPr="000F0141">
              <w:rPr>
                <w:color w:val="000000" w:themeColor="text1"/>
                <w:spacing w:val="-1"/>
                <w:szCs w:val="24"/>
              </w:rPr>
              <w:t>s</w:t>
            </w:r>
            <w:r w:rsidRPr="000F0141">
              <w:rPr>
                <w:color w:val="000000" w:themeColor="text1"/>
                <w:szCs w:val="24"/>
              </w:rPr>
              <w:t>t</w:t>
            </w:r>
            <w:r w:rsidRPr="000F0141">
              <w:rPr>
                <w:color w:val="000000" w:themeColor="text1"/>
                <w:spacing w:val="3"/>
                <w:szCs w:val="24"/>
              </w:rPr>
              <w:t>r</w:t>
            </w:r>
            <w:r w:rsidRPr="000F0141">
              <w:rPr>
                <w:color w:val="000000" w:themeColor="text1"/>
                <w:spacing w:val="-4"/>
                <w:szCs w:val="24"/>
              </w:rPr>
              <w:t>y</w:t>
            </w:r>
            <w:r w:rsidRPr="000F0141">
              <w:rPr>
                <w:color w:val="000000" w:themeColor="text1"/>
                <w:spacing w:val="4"/>
                <w:szCs w:val="24"/>
              </w:rPr>
              <w:t>p</w:t>
            </w:r>
            <w:r w:rsidRPr="000F0141">
              <w:rPr>
                <w:color w:val="000000" w:themeColor="text1"/>
                <w:spacing w:val="-1"/>
                <w:szCs w:val="24"/>
              </w:rPr>
              <w:t>u</w:t>
            </w:r>
            <w:r w:rsidRPr="000F0141">
              <w:rPr>
                <w:color w:val="000000" w:themeColor="text1"/>
                <w:szCs w:val="24"/>
              </w:rPr>
              <w:t>i)</w:t>
            </w:r>
          </w:p>
        </w:tc>
      </w:tr>
      <w:tr w:rsidR="002D4799" w:rsidRPr="000F0141" w14:paraId="0A50834A" w14:textId="77777777" w:rsidTr="00B43CEC">
        <w:tc>
          <w:tcPr>
            <w:tcW w:w="417" w:type="dxa"/>
            <w:shd w:val="clear" w:color="auto" w:fill="auto"/>
          </w:tcPr>
          <w:p w14:paraId="11CBD8EC" w14:textId="77777777" w:rsidR="002D4799" w:rsidRPr="000F0141" w:rsidRDefault="002D4799">
            <w:pPr>
              <w:widowControl w:val="0"/>
              <w:numPr>
                <w:ilvl w:val="0"/>
                <w:numId w:val="3"/>
              </w:numPr>
              <w:autoSpaceDE w:val="0"/>
              <w:autoSpaceDN w:val="0"/>
              <w:adjustRightInd w:val="0"/>
              <w:spacing w:line="240" w:lineRule="auto"/>
              <w:ind w:right="225"/>
              <w:jc w:val="left"/>
              <w:rPr>
                <w:color w:val="000000" w:themeColor="text1"/>
                <w:szCs w:val="24"/>
              </w:rPr>
            </w:pPr>
          </w:p>
        </w:tc>
        <w:tc>
          <w:tcPr>
            <w:tcW w:w="4820" w:type="dxa"/>
            <w:shd w:val="clear" w:color="auto" w:fill="auto"/>
            <w:vAlign w:val="center"/>
          </w:tcPr>
          <w:p w14:paraId="544DA130"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zCs w:val="24"/>
              </w:rPr>
              <w:t>St</w:t>
            </w:r>
            <w:r w:rsidRPr="000F0141">
              <w:rPr>
                <w:color w:val="000000" w:themeColor="text1"/>
                <w:spacing w:val="3"/>
                <w:szCs w:val="24"/>
              </w:rPr>
              <w:t>r</w:t>
            </w:r>
            <w:r w:rsidRPr="000F0141">
              <w:rPr>
                <w:color w:val="000000" w:themeColor="text1"/>
                <w:spacing w:val="-4"/>
                <w:szCs w:val="24"/>
              </w:rPr>
              <w:t>y</w:t>
            </w:r>
            <w:r w:rsidRPr="000F0141">
              <w:rPr>
                <w:color w:val="000000" w:themeColor="text1"/>
                <w:spacing w:val="1"/>
                <w:szCs w:val="24"/>
              </w:rPr>
              <w:t>p</w:t>
            </w:r>
            <w:r w:rsidRPr="000F0141">
              <w:rPr>
                <w:color w:val="000000" w:themeColor="text1"/>
                <w:szCs w:val="24"/>
              </w:rPr>
              <w:t>o</w:t>
            </w:r>
            <w:r w:rsidRPr="000F0141">
              <w:rPr>
                <w:color w:val="000000" w:themeColor="text1"/>
                <w:spacing w:val="-3"/>
                <w:szCs w:val="24"/>
              </w:rPr>
              <w:t xml:space="preserve"> </w:t>
            </w:r>
            <w:r w:rsidRPr="000F0141">
              <w:rPr>
                <w:color w:val="000000" w:themeColor="text1"/>
                <w:spacing w:val="1"/>
                <w:szCs w:val="24"/>
              </w:rPr>
              <w:t>d</w:t>
            </w:r>
            <w:r w:rsidRPr="000F0141">
              <w:rPr>
                <w:color w:val="000000" w:themeColor="text1"/>
                <w:szCs w:val="24"/>
              </w:rPr>
              <w:t>i</w:t>
            </w:r>
            <w:r w:rsidRPr="000F0141">
              <w:rPr>
                <w:color w:val="000000" w:themeColor="text1"/>
                <w:spacing w:val="3"/>
                <w:szCs w:val="24"/>
              </w:rPr>
              <w:t>a</w:t>
            </w:r>
            <w:r w:rsidRPr="000F0141">
              <w:rPr>
                <w:color w:val="000000" w:themeColor="text1"/>
                <w:spacing w:val="-4"/>
                <w:szCs w:val="24"/>
              </w:rPr>
              <w:t>m</w:t>
            </w:r>
            <w:r w:rsidRPr="000F0141">
              <w:rPr>
                <w:color w:val="000000" w:themeColor="text1"/>
                <w:szCs w:val="24"/>
              </w:rPr>
              <w:t>et</w:t>
            </w:r>
            <w:r w:rsidRPr="000F0141">
              <w:rPr>
                <w:color w:val="000000" w:themeColor="text1"/>
                <w:spacing w:val="1"/>
                <w:szCs w:val="24"/>
              </w:rPr>
              <w:t>r</w:t>
            </w:r>
            <w:r w:rsidRPr="000F0141">
              <w:rPr>
                <w:color w:val="000000" w:themeColor="text1"/>
                <w:szCs w:val="24"/>
              </w:rPr>
              <w:t>as</w:t>
            </w:r>
          </w:p>
        </w:tc>
        <w:tc>
          <w:tcPr>
            <w:tcW w:w="4640" w:type="dxa"/>
            <w:shd w:val="clear" w:color="auto" w:fill="auto"/>
            <w:vAlign w:val="center"/>
          </w:tcPr>
          <w:p w14:paraId="412D84E8"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zCs w:val="24"/>
              </w:rPr>
              <w:t xml:space="preserve">≥ </w:t>
            </w:r>
            <w:r w:rsidRPr="000F0141">
              <w:rPr>
                <w:color w:val="000000" w:themeColor="text1"/>
                <w:spacing w:val="1"/>
                <w:szCs w:val="24"/>
              </w:rPr>
              <w:t>1</w:t>
            </w:r>
            <w:r w:rsidRPr="000F0141">
              <w:rPr>
                <w:color w:val="000000" w:themeColor="text1"/>
                <w:szCs w:val="24"/>
              </w:rPr>
              <w:t xml:space="preserve">4 </w:t>
            </w:r>
            <w:r w:rsidRPr="000F0141">
              <w:rPr>
                <w:color w:val="000000" w:themeColor="text1"/>
                <w:spacing w:val="-1"/>
                <w:szCs w:val="24"/>
              </w:rPr>
              <w:t>m</w:t>
            </w:r>
            <w:r w:rsidRPr="000F0141">
              <w:rPr>
                <w:color w:val="000000" w:themeColor="text1"/>
                <w:spacing w:val="-4"/>
                <w:szCs w:val="24"/>
              </w:rPr>
              <w:t>m</w:t>
            </w:r>
            <w:r w:rsidRPr="000F0141">
              <w:rPr>
                <w:color w:val="000000" w:themeColor="text1"/>
                <w:szCs w:val="24"/>
              </w:rPr>
              <w:t>.</w:t>
            </w:r>
          </w:p>
        </w:tc>
      </w:tr>
      <w:tr w:rsidR="002D4799" w:rsidRPr="000F0141" w14:paraId="11DF7FF3" w14:textId="77777777" w:rsidTr="00B43CEC">
        <w:tc>
          <w:tcPr>
            <w:tcW w:w="417" w:type="dxa"/>
            <w:shd w:val="clear" w:color="auto" w:fill="auto"/>
          </w:tcPr>
          <w:p w14:paraId="4DC95A8A" w14:textId="77777777" w:rsidR="002D4799" w:rsidRPr="000F0141" w:rsidRDefault="002D4799">
            <w:pPr>
              <w:widowControl w:val="0"/>
              <w:numPr>
                <w:ilvl w:val="0"/>
                <w:numId w:val="3"/>
              </w:numPr>
              <w:autoSpaceDE w:val="0"/>
              <w:autoSpaceDN w:val="0"/>
              <w:adjustRightInd w:val="0"/>
              <w:spacing w:line="240" w:lineRule="auto"/>
              <w:ind w:right="225"/>
              <w:jc w:val="left"/>
              <w:rPr>
                <w:color w:val="000000" w:themeColor="text1"/>
                <w:szCs w:val="24"/>
              </w:rPr>
            </w:pPr>
          </w:p>
        </w:tc>
        <w:tc>
          <w:tcPr>
            <w:tcW w:w="4820" w:type="dxa"/>
            <w:shd w:val="clear" w:color="auto" w:fill="auto"/>
            <w:vAlign w:val="center"/>
          </w:tcPr>
          <w:p w14:paraId="40A343DD"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zCs w:val="24"/>
              </w:rPr>
              <w:t>St</w:t>
            </w:r>
            <w:r w:rsidRPr="000F0141">
              <w:rPr>
                <w:color w:val="000000" w:themeColor="text1"/>
                <w:spacing w:val="3"/>
                <w:szCs w:val="24"/>
              </w:rPr>
              <w:t>r</w:t>
            </w:r>
            <w:r w:rsidRPr="000F0141">
              <w:rPr>
                <w:color w:val="000000" w:themeColor="text1"/>
                <w:spacing w:val="-4"/>
                <w:szCs w:val="24"/>
              </w:rPr>
              <w:t>y</w:t>
            </w:r>
            <w:r w:rsidRPr="000F0141">
              <w:rPr>
                <w:color w:val="000000" w:themeColor="text1"/>
                <w:spacing w:val="1"/>
                <w:szCs w:val="24"/>
              </w:rPr>
              <w:t>pu</w:t>
            </w:r>
            <w:r w:rsidRPr="000F0141">
              <w:rPr>
                <w:color w:val="000000" w:themeColor="text1"/>
                <w:szCs w:val="24"/>
              </w:rPr>
              <w:t>s</w:t>
            </w:r>
            <w:r w:rsidRPr="000F0141">
              <w:rPr>
                <w:color w:val="000000" w:themeColor="text1"/>
                <w:spacing w:val="-6"/>
                <w:szCs w:val="24"/>
              </w:rPr>
              <w:t xml:space="preserve"> </w:t>
            </w:r>
            <w:r w:rsidRPr="000F0141">
              <w:rPr>
                <w:color w:val="000000" w:themeColor="text1"/>
                <w:spacing w:val="2"/>
                <w:szCs w:val="24"/>
              </w:rPr>
              <w:t>j</w:t>
            </w:r>
            <w:r w:rsidRPr="000F0141">
              <w:rPr>
                <w:color w:val="000000" w:themeColor="text1"/>
                <w:spacing w:val="-1"/>
                <w:szCs w:val="24"/>
              </w:rPr>
              <w:t>u</w:t>
            </w:r>
            <w:r w:rsidRPr="000F0141">
              <w:rPr>
                <w:color w:val="000000" w:themeColor="text1"/>
                <w:spacing w:val="1"/>
                <w:szCs w:val="24"/>
              </w:rPr>
              <w:t>n</w:t>
            </w:r>
            <w:r w:rsidRPr="000F0141">
              <w:rPr>
                <w:color w:val="000000" w:themeColor="text1"/>
                <w:spacing w:val="-1"/>
                <w:szCs w:val="24"/>
              </w:rPr>
              <w:t>g</w:t>
            </w:r>
            <w:r w:rsidRPr="000F0141">
              <w:rPr>
                <w:color w:val="000000" w:themeColor="text1"/>
                <w:szCs w:val="24"/>
              </w:rPr>
              <w:t>i</w:t>
            </w:r>
            <w:r w:rsidRPr="000F0141">
              <w:rPr>
                <w:color w:val="000000" w:themeColor="text1"/>
                <w:spacing w:val="3"/>
                <w:szCs w:val="24"/>
              </w:rPr>
              <w:t>a</w:t>
            </w:r>
            <w:r w:rsidRPr="000F0141">
              <w:rPr>
                <w:color w:val="000000" w:themeColor="text1"/>
                <w:spacing w:val="-1"/>
                <w:szCs w:val="24"/>
              </w:rPr>
              <w:t>n</w:t>
            </w:r>
            <w:r w:rsidRPr="000F0141">
              <w:rPr>
                <w:color w:val="000000" w:themeColor="text1"/>
                <w:szCs w:val="24"/>
              </w:rPr>
              <w:t>ti</w:t>
            </w:r>
            <w:r w:rsidRPr="000F0141">
              <w:rPr>
                <w:color w:val="000000" w:themeColor="text1"/>
                <w:spacing w:val="-4"/>
                <w:szCs w:val="24"/>
              </w:rPr>
              <w:t xml:space="preserve"> m</w:t>
            </w:r>
            <w:r w:rsidRPr="000F0141">
              <w:rPr>
                <w:color w:val="000000" w:themeColor="text1"/>
                <w:spacing w:val="4"/>
                <w:szCs w:val="24"/>
              </w:rPr>
              <w:t>o</w:t>
            </w:r>
            <w:r w:rsidRPr="000F0141">
              <w:rPr>
                <w:color w:val="000000" w:themeColor="text1"/>
                <w:spacing w:val="-1"/>
                <w:szCs w:val="24"/>
              </w:rPr>
              <w:t>v</w:t>
            </w:r>
            <w:r w:rsidRPr="000F0141">
              <w:rPr>
                <w:color w:val="000000" w:themeColor="text1"/>
                <w:szCs w:val="24"/>
              </w:rPr>
              <w:t>a</w:t>
            </w:r>
            <w:r w:rsidRPr="000F0141">
              <w:rPr>
                <w:color w:val="000000" w:themeColor="text1"/>
                <w:spacing w:val="-3"/>
                <w:szCs w:val="24"/>
              </w:rPr>
              <w:t xml:space="preserve"> </w:t>
            </w:r>
            <w:r w:rsidRPr="000F0141">
              <w:rPr>
                <w:color w:val="000000" w:themeColor="text1"/>
                <w:szCs w:val="24"/>
              </w:rPr>
              <w:t>žal</w:t>
            </w:r>
            <w:r w:rsidRPr="000F0141">
              <w:rPr>
                <w:color w:val="000000" w:themeColor="text1"/>
                <w:spacing w:val="-1"/>
                <w:szCs w:val="24"/>
              </w:rPr>
              <w:t>v</w:t>
            </w:r>
            <w:r w:rsidRPr="000F0141">
              <w:rPr>
                <w:color w:val="000000" w:themeColor="text1"/>
                <w:szCs w:val="24"/>
              </w:rPr>
              <w:t>a</w:t>
            </w:r>
            <w:r w:rsidRPr="000F0141">
              <w:rPr>
                <w:color w:val="000000" w:themeColor="text1"/>
                <w:spacing w:val="3"/>
                <w:szCs w:val="24"/>
              </w:rPr>
              <w:t>r</w:t>
            </w:r>
            <w:r w:rsidRPr="000F0141">
              <w:rPr>
                <w:color w:val="000000" w:themeColor="text1"/>
                <w:szCs w:val="24"/>
              </w:rPr>
              <w:t>i</w:t>
            </w:r>
            <w:r w:rsidRPr="000F0141">
              <w:rPr>
                <w:color w:val="000000" w:themeColor="text1"/>
                <w:spacing w:val="-1"/>
                <w:szCs w:val="24"/>
              </w:rPr>
              <w:t>n</w:t>
            </w:r>
            <w:r w:rsidRPr="000F0141">
              <w:rPr>
                <w:color w:val="000000" w:themeColor="text1"/>
                <w:szCs w:val="24"/>
              </w:rPr>
              <w:t>ė</w:t>
            </w:r>
            <w:r w:rsidRPr="000F0141">
              <w:rPr>
                <w:color w:val="000000" w:themeColor="text1"/>
                <w:spacing w:val="-6"/>
                <w:szCs w:val="24"/>
              </w:rPr>
              <w:t xml:space="preserve"> </w:t>
            </w:r>
            <w:r w:rsidRPr="000F0141">
              <w:rPr>
                <w:color w:val="000000" w:themeColor="text1"/>
                <w:szCs w:val="24"/>
              </w:rPr>
              <w:t>a</w:t>
            </w:r>
            <w:r w:rsidRPr="000F0141">
              <w:rPr>
                <w:color w:val="000000" w:themeColor="text1"/>
                <w:spacing w:val="1"/>
                <w:szCs w:val="24"/>
              </w:rPr>
              <w:t>rb</w:t>
            </w:r>
            <w:r w:rsidRPr="000F0141">
              <w:rPr>
                <w:color w:val="000000" w:themeColor="text1"/>
                <w:szCs w:val="24"/>
              </w:rPr>
              <w:t>a</w:t>
            </w:r>
            <w:r w:rsidRPr="000F0141">
              <w:rPr>
                <w:color w:val="000000" w:themeColor="text1"/>
                <w:spacing w:val="-2"/>
                <w:szCs w:val="24"/>
              </w:rPr>
              <w:t xml:space="preserve"> </w:t>
            </w:r>
            <w:r w:rsidRPr="000F0141">
              <w:rPr>
                <w:color w:val="000000" w:themeColor="text1"/>
                <w:spacing w:val="-1"/>
                <w:szCs w:val="24"/>
              </w:rPr>
              <w:t>v</w:t>
            </w:r>
            <w:r w:rsidRPr="000F0141">
              <w:rPr>
                <w:color w:val="000000" w:themeColor="text1"/>
                <w:szCs w:val="24"/>
              </w:rPr>
              <w:t>a</w:t>
            </w:r>
            <w:r w:rsidRPr="000F0141">
              <w:rPr>
                <w:color w:val="000000" w:themeColor="text1"/>
                <w:spacing w:val="1"/>
                <w:szCs w:val="24"/>
              </w:rPr>
              <w:t>r</w:t>
            </w:r>
            <w:r w:rsidRPr="000F0141">
              <w:rPr>
                <w:color w:val="000000" w:themeColor="text1"/>
                <w:szCs w:val="24"/>
              </w:rPr>
              <w:t>i</w:t>
            </w:r>
            <w:r w:rsidRPr="000F0141">
              <w:rPr>
                <w:color w:val="000000" w:themeColor="text1"/>
                <w:spacing w:val="-1"/>
                <w:szCs w:val="24"/>
              </w:rPr>
              <w:t>n</w:t>
            </w:r>
            <w:r w:rsidRPr="000F0141">
              <w:rPr>
                <w:color w:val="000000" w:themeColor="text1"/>
                <w:szCs w:val="24"/>
              </w:rPr>
              <w:t>ė</w:t>
            </w:r>
          </w:p>
        </w:tc>
        <w:tc>
          <w:tcPr>
            <w:tcW w:w="4640" w:type="dxa"/>
            <w:shd w:val="clear" w:color="auto" w:fill="auto"/>
            <w:vAlign w:val="center"/>
          </w:tcPr>
          <w:p w14:paraId="526F460F"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pacing w:val="-1"/>
                <w:szCs w:val="24"/>
              </w:rPr>
              <w:t>S</w:t>
            </w:r>
            <w:r w:rsidRPr="000F0141">
              <w:rPr>
                <w:color w:val="000000" w:themeColor="text1"/>
                <w:spacing w:val="1"/>
                <w:szCs w:val="24"/>
              </w:rPr>
              <w:t>rie</w:t>
            </w:r>
            <w:r w:rsidRPr="000F0141">
              <w:rPr>
                <w:color w:val="000000" w:themeColor="text1"/>
                <w:spacing w:val="-1"/>
                <w:szCs w:val="24"/>
              </w:rPr>
              <w:t>g</w:t>
            </w:r>
            <w:r w:rsidRPr="000F0141">
              <w:rPr>
                <w:color w:val="000000" w:themeColor="text1"/>
                <w:spacing w:val="2"/>
                <w:szCs w:val="24"/>
              </w:rPr>
              <w:t>i</w:t>
            </w:r>
            <w:r w:rsidRPr="000F0141">
              <w:rPr>
                <w:color w:val="000000" w:themeColor="text1"/>
                <w:spacing w:val="-1"/>
                <w:szCs w:val="24"/>
              </w:rPr>
              <w:t>n</w:t>
            </w:r>
            <w:r w:rsidRPr="000F0141">
              <w:rPr>
                <w:color w:val="000000" w:themeColor="text1"/>
                <w:szCs w:val="24"/>
              </w:rPr>
              <w:t>ė a</w:t>
            </w:r>
            <w:r w:rsidRPr="000F0141">
              <w:rPr>
                <w:color w:val="000000" w:themeColor="text1"/>
                <w:spacing w:val="1"/>
                <w:szCs w:val="24"/>
              </w:rPr>
              <w:t>rb</w:t>
            </w:r>
            <w:r w:rsidRPr="000F0141">
              <w:rPr>
                <w:color w:val="000000" w:themeColor="text1"/>
                <w:szCs w:val="24"/>
              </w:rPr>
              <w:t>a už</w:t>
            </w:r>
            <w:r w:rsidRPr="000F0141">
              <w:rPr>
                <w:color w:val="000000" w:themeColor="text1"/>
                <w:spacing w:val="-1"/>
                <w:szCs w:val="24"/>
              </w:rPr>
              <w:t>s</w:t>
            </w:r>
            <w:r w:rsidRPr="000F0141">
              <w:rPr>
                <w:color w:val="000000" w:themeColor="text1"/>
                <w:szCs w:val="24"/>
              </w:rPr>
              <w:t>i</w:t>
            </w:r>
            <w:r w:rsidRPr="000F0141">
              <w:rPr>
                <w:color w:val="000000" w:themeColor="text1"/>
                <w:spacing w:val="1"/>
                <w:szCs w:val="24"/>
              </w:rPr>
              <w:t>pr</w:t>
            </w:r>
            <w:r w:rsidRPr="000F0141">
              <w:rPr>
                <w:color w:val="000000" w:themeColor="text1"/>
                <w:szCs w:val="24"/>
              </w:rPr>
              <w:t>e</w:t>
            </w:r>
            <w:r w:rsidRPr="000F0141">
              <w:rPr>
                <w:color w:val="000000" w:themeColor="text1"/>
                <w:spacing w:val="2"/>
                <w:szCs w:val="24"/>
              </w:rPr>
              <w:t>s</w:t>
            </w:r>
            <w:r w:rsidRPr="000F0141">
              <w:rPr>
                <w:color w:val="000000" w:themeColor="text1"/>
                <w:spacing w:val="-1"/>
                <w:szCs w:val="24"/>
              </w:rPr>
              <w:t>u</w:t>
            </w:r>
            <w:r w:rsidRPr="000F0141">
              <w:rPr>
                <w:color w:val="000000" w:themeColor="text1"/>
                <w:spacing w:val="1"/>
                <w:szCs w:val="24"/>
              </w:rPr>
              <w:t>o</w:t>
            </w:r>
            <w:r w:rsidRPr="000F0141">
              <w:rPr>
                <w:color w:val="000000" w:themeColor="text1"/>
                <w:spacing w:val="2"/>
                <w:szCs w:val="24"/>
              </w:rPr>
              <w:t>j</w:t>
            </w:r>
            <w:r w:rsidRPr="000F0141">
              <w:rPr>
                <w:color w:val="000000" w:themeColor="text1"/>
                <w:szCs w:val="24"/>
              </w:rPr>
              <w:t>a</w:t>
            </w:r>
            <w:r w:rsidRPr="000F0141">
              <w:rPr>
                <w:color w:val="000000" w:themeColor="text1"/>
                <w:spacing w:val="-1"/>
                <w:szCs w:val="24"/>
              </w:rPr>
              <w:t>n</w:t>
            </w:r>
            <w:r w:rsidRPr="000F0141">
              <w:rPr>
                <w:color w:val="000000" w:themeColor="text1"/>
                <w:szCs w:val="24"/>
              </w:rPr>
              <w:t>ti</w:t>
            </w:r>
          </w:p>
        </w:tc>
      </w:tr>
      <w:tr w:rsidR="002D4799" w:rsidRPr="000F0141" w14:paraId="1BEE15F4" w14:textId="77777777" w:rsidTr="00B43CEC">
        <w:tc>
          <w:tcPr>
            <w:tcW w:w="417" w:type="dxa"/>
            <w:shd w:val="clear" w:color="auto" w:fill="auto"/>
          </w:tcPr>
          <w:p w14:paraId="463C403B" w14:textId="77777777" w:rsidR="002D4799" w:rsidRPr="000F0141" w:rsidRDefault="002D4799">
            <w:pPr>
              <w:widowControl w:val="0"/>
              <w:numPr>
                <w:ilvl w:val="0"/>
                <w:numId w:val="3"/>
              </w:numPr>
              <w:autoSpaceDE w:val="0"/>
              <w:autoSpaceDN w:val="0"/>
              <w:adjustRightInd w:val="0"/>
              <w:spacing w:line="240" w:lineRule="auto"/>
              <w:ind w:right="225"/>
              <w:jc w:val="left"/>
              <w:rPr>
                <w:color w:val="000000" w:themeColor="text1"/>
                <w:szCs w:val="24"/>
              </w:rPr>
            </w:pPr>
          </w:p>
        </w:tc>
        <w:tc>
          <w:tcPr>
            <w:tcW w:w="4820" w:type="dxa"/>
            <w:shd w:val="clear" w:color="auto" w:fill="auto"/>
            <w:vAlign w:val="center"/>
          </w:tcPr>
          <w:p w14:paraId="1078DEB2"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pacing w:val="1"/>
                <w:szCs w:val="24"/>
              </w:rPr>
              <w:t>Į</w:t>
            </w:r>
            <w:r w:rsidRPr="000F0141">
              <w:rPr>
                <w:color w:val="000000" w:themeColor="text1"/>
                <w:szCs w:val="24"/>
              </w:rPr>
              <w:t>ž</w:t>
            </w:r>
            <w:r w:rsidRPr="000F0141">
              <w:rPr>
                <w:color w:val="000000" w:themeColor="text1"/>
                <w:spacing w:val="3"/>
                <w:szCs w:val="24"/>
              </w:rPr>
              <w:t>e</w:t>
            </w:r>
            <w:r w:rsidRPr="000F0141">
              <w:rPr>
                <w:color w:val="000000" w:themeColor="text1"/>
                <w:spacing w:val="-4"/>
                <w:szCs w:val="24"/>
              </w:rPr>
              <w:t>m</w:t>
            </w:r>
            <w:r w:rsidRPr="000F0141">
              <w:rPr>
                <w:color w:val="000000" w:themeColor="text1"/>
                <w:szCs w:val="24"/>
              </w:rPr>
              <w:t>i</w:t>
            </w:r>
            <w:r w:rsidRPr="000F0141">
              <w:rPr>
                <w:color w:val="000000" w:themeColor="text1"/>
                <w:spacing w:val="1"/>
                <w:szCs w:val="24"/>
              </w:rPr>
              <w:t>n</w:t>
            </w:r>
            <w:r w:rsidRPr="000F0141">
              <w:rPr>
                <w:color w:val="000000" w:themeColor="text1"/>
                <w:spacing w:val="2"/>
                <w:szCs w:val="24"/>
              </w:rPr>
              <w:t>i</w:t>
            </w:r>
            <w:r w:rsidRPr="000F0141">
              <w:rPr>
                <w:color w:val="000000" w:themeColor="text1"/>
                <w:spacing w:val="-4"/>
                <w:szCs w:val="24"/>
              </w:rPr>
              <w:t>m</w:t>
            </w:r>
            <w:r w:rsidRPr="000F0141">
              <w:rPr>
                <w:color w:val="000000" w:themeColor="text1"/>
                <w:szCs w:val="24"/>
              </w:rPr>
              <w:t>o</w:t>
            </w:r>
            <w:r w:rsidRPr="000F0141">
              <w:rPr>
                <w:color w:val="000000" w:themeColor="text1"/>
                <w:spacing w:val="-7"/>
                <w:szCs w:val="24"/>
              </w:rPr>
              <w:t xml:space="preserve"> </w:t>
            </w:r>
            <w:r w:rsidRPr="000F0141">
              <w:rPr>
                <w:color w:val="000000" w:themeColor="text1"/>
                <w:spacing w:val="-1"/>
                <w:szCs w:val="24"/>
              </w:rPr>
              <w:t>s</w:t>
            </w:r>
            <w:r w:rsidRPr="000F0141">
              <w:rPr>
                <w:color w:val="000000" w:themeColor="text1"/>
                <w:spacing w:val="2"/>
                <w:szCs w:val="24"/>
              </w:rPr>
              <w:t>i</w:t>
            </w:r>
            <w:r w:rsidRPr="000F0141">
              <w:rPr>
                <w:color w:val="000000" w:themeColor="text1"/>
                <w:spacing w:val="-1"/>
                <w:szCs w:val="24"/>
              </w:rPr>
              <w:t>s</w:t>
            </w:r>
            <w:r w:rsidRPr="000F0141">
              <w:rPr>
                <w:color w:val="000000" w:themeColor="text1"/>
                <w:szCs w:val="24"/>
              </w:rPr>
              <w:t>t</w:t>
            </w:r>
            <w:r w:rsidRPr="000F0141">
              <w:rPr>
                <w:color w:val="000000" w:themeColor="text1"/>
                <w:spacing w:val="3"/>
                <w:szCs w:val="24"/>
              </w:rPr>
              <w:t>e</w:t>
            </w:r>
            <w:r w:rsidRPr="000F0141">
              <w:rPr>
                <w:color w:val="000000" w:themeColor="text1"/>
                <w:spacing w:val="-1"/>
                <w:szCs w:val="24"/>
              </w:rPr>
              <w:t>m</w:t>
            </w:r>
            <w:r w:rsidRPr="000F0141">
              <w:rPr>
                <w:color w:val="000000" w:themeColor="text1"/>
                <w:spacing w:val="1"/>
                <w:szCs w:val="24"/>
              </w:rPr>
              <w:t>o</w:t>
            </w:r>
            <w:r w:rsidRPr="000F0141">
              <w:rPr>
                <w:color w:val="000000" w:themeColor="text1"/>
                <w:szCs w:val="24"/>
              </w:rPr>
              <w:t>s</w:t>
            </w:r>
            <w:r w:rsidRPr="000F0141">
              <w:rPr>
                <w:color w:val="000000" w:themeColor="text1"/>
                <w:spacing w:val="-7"/>
                <w:szCs w:val="24"/>
              </w:rPr>
              <w:t xml:space="preserve"> </w:t>
            </w:r>
            <w:r w:rsidRPr="000F0141">
              <w:rPr>
                <w:color w:val="000000" w:themeColor="text1"/>
                <w:spacing w:val="2"/>
                <w:szCs w:val="24"/>
              </w:rPr>
              <w:t>j</w:t>
            </w:r>
            <w:r w:rsidRPr="000F0141">
              <w:rPr>
                <w:color w:val="000000" w:themeColor="text1"/>
                <w:spacing w:val="-1"/>
                <w:szCs w:val="24"/>
              </w:rPr>
              <w:t>u</w:t>
            </w:r>
            <w:r w:rsidRPr="000F0141">
              <w:rPr>
                <w:color w:val="000000" w:themeColor="text1"/>
                <w:spacing w:val="1"/>
                <w:szCs w:val="24"/>
              </w:rPr>
              <w:t>n</w:t>
            </w:r>
            <w:r w:rsidRPr="000F0141">
              <w:rPr>
                <w:color w:val="000000" w:themeColor="text1"/>
                <w:spacing w:val="-1"/>
                <w:szCs w:val="24"/>
              </w:rPr>
              <w:t>g</w:t>
            </w:r>
            <w:r w:rsidRPr="000F0141">
              <w:rPr>
                <w:color w:val="000000" w:themeColor="text1"/>
                <w:szCs w:val="24"/>
              </w:rPr>
              <w:t>i</w:t>
            </w:r>
            <w:r w:rsidRPr="000F0141">
              <w:rPr>
                <w:color w:val="000000" w:themeColor="text1"/>
                <w:spacing w:val="3"/>
                <w:szCs w:val="24"/>
              </w:rPr>
              <w:t>a</w:t>
            </w:r>
            <w:r w:rsidRPr="000F0141">
              <w:rPr>
                <w:color w:val="000000" w:themeColor="text1"/>
                <w:spacing w:val="-1"/>
                <w:szCs w:val="24"/>
              </w:rPr>
              <w:t>m</w:t>
            </w:r>
            <w:r w:rsidRPr="000F0141">
              <w:rPr>
                <w:color w:val="000000" w:themeColor="text1"/>
                <w:szCs w:val="24"/>
              </w:rPr>
              <w:t>i</w:t>
            </w:r>
            <w:r w:rsidRPr="000F0141">
              <w:rPr>
                <w:color w:val="000000" w:themeColor="text1"/>
                <w:spacing w:val="3"/>
                <w:szCs w:val="24"/>
              </w:rPr>
              <w:t>e</w:t>
            </w:r>
            <w:r w:rsidRPr="000F0141">
              <w:rPr>
                <w:color w:val="000000" w:themeColor="text1"/>
                <w:spacing w:val="2"/>
                <w:szCs w:val="24"/>
              </w:rPr>
              <w:t>j</w:t>
            </w:r>
            <w:r w:rsidRPr="000F0141">
              <w:rPr>
                <w:color w:val="000000" w:themeColor="text1"/>
                <w:szCs w:val="24"/>
              </w:rPr>
              <w:t>i</w:t>
            </w:r>
            <w:r w:rsidRPr="000F0141">
              <w:rPr>
                <w:color w:val="000000" w:themeColor="text1"/>
                <w:spacing w:val="-9"/>
                <w:szCs w:val="24"/>
              </w:rPr>
              <w:t xml:space="preserve"> </w:t>
            </w:r>
            <w:r w:rsidRPr="000F0141">
              <w:rPr>
                <w:color w:val="000000" w:themeColor="text1"/>
                <w:szCs w:val="24"/>
              </w:rPr>
              <w:t>ele</w:t>
            </w:r>
            <w:r w:rsidRPr="000F0141">
              <w:rPr>
                <w:color w:val="000000" w:themeColor="text1"/>
                <w:spacing w:val="-4"/>
                <w:szCs w:val="24"/>
              </w:rPr>
              <w:t>m</w:t>
            </w:r>
            <w:r w:rsidRPr="000F0141">
              <w:rPr>
                <w:color w:val="000000" w:themeColor="text1"/>
                <w:spacing w:val="3"/>
                <w:szCs w:val="24"/>
              </w:rPr>
              <w:t>e</w:t>
            </w:r>
            <w:r w:rsidRPr="000F0141">
              <w:rPr>
                <w:color w:val="000000" w:themeColor="text1"/>
                <w:spacing w:val="-1"/>
                <w:szCs w:val="24"/>
              </w:rPr>
              <w:t>n</w:t>
            </w:r>
            <w:r w:rsidRPr="000F0141">
              <w:rPr>
                <w:color w:val="000000" w:themeColor="text1"/>
                <w:szCs w:val="24"/>
              </w:rPr>
              <w:t>tai</w:t>
            </w:r>
          </w:p>
        </w:tc>
        <w:tc>
          <w:tcPr>
            <w:tcW w:w="4640" w:type="dxa"/>
            <w:shd w:val="clear" w:color="auto" w:fill="auto"/>
            <w:vAlign w:val="center"/>
          </w:tcPr>
          <w:p w14:paraId="0803FC2E"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pacing w:val="1"/>
                <w:szCs w:val="24"/>
              </w:rPr>
              <w:t>p</w:t>
            </w:r>
            <w:r w:rsidRPr="000F0141">
              <w:rPr>
                <w:color w:val="000000" w:themeColor="text1"/>
                <w:szCs w:val="24"/>
              </w:rPr>
              <w:t>lie</w:t>
            </w:r>
            <w:r w:rsidRPr="000F0141">
              <w:rPr>
                <w:color w:val="000000" w:themeColor="text1"/>
                <w:spacing w:val="-1"/>
                <w:szCs w:val="24"/>
              </w:rPr>
              <w:t>n</w:t>
            </w:r>
            <w:r w:rsidRPr="000F0141">
              <w:rPr>
                <w:color w:val="000000" w:themeColor="text1"/>
                <w:spacing w:val="1"/>
                <w:szCs w:val="24"/>
              </w:rPr>
              <w:t>o</w:t>
            </w:r>
            <w:r w:rsidRPr="000F0141">
              <w:rPr>
                <w:color w:val="000000" w:themeColor="text1"/>
                <w:szCs w:val="24"/>
              </w:rPr>
              <w:t>;</w:t>
            </w:r>
            <w:r w:rsidRPr="000F0141">
              <w:rPr>
                <w:color w:val="000000" w:themeColor="text1"/>
                <w:spacing w:val="-6"/>
                <w:szCs w:val="24"/>
              </w:rPr>
              <w:t xml:space="preserve"> </w:t>
            </w:r>
            <w:r w:rsidRPr="000F0141">
              <w:rPr>
                <w:color w:val="000000" w:themeColor="text1"/>
                <w:szCs w:val="24"/>
              </w:rPr>
              <w:t>ci</w:t>
            </w:r>
            <w:r w:rsidRPr="000F0141">
              <w:rPr>
                <w:color w:val="000000" w:themeColor="text1"/>
                <w:spacing w:val="1"/>
                <w:szCs w:val="24"/>
              </w:rPr>
              <w:t>n</w:t>
            </w:r>
            <w:r w:rsidRPr="000F0141">
              <w:rPr>
                <w:color w:val="000000" w:themeColor="text1"/>
                <w:spacing w:val="-1"/>
                <w:szCs w:val="24"/>
              </w:rPr>
              <w:t>ku</w:t>
            </w:r>
            <w:r w:rsidRPr="000F0141">
              <w:rPr>
                <w:color w:val="000000" w:themeColor="text1"/>
                <w:spacing w:val="1"/>
                <w:szCs w:val="24"/>
              </w:rPr>
              <w:t>o</w:t>
            </w:r>
            <w:r w:rsidRPr="000F0141">
              <w:rPr>
                <w:color w:val="000000" w:themeColor="text1"/>
                <w:szCs w:val="24"/>
              </w:rPr>
              <w:t>to</w:t>
            </w:r>
            <w:r w:rsidRPr="000F0141">
              <w:rPr>
                <w:color w:val="000000" w:themeColor="text1"/>
                <w:spacing w:val="-5"/>
                <w:szCs w:val="24"/>
              </w:rPr>
              <w:t xml:space="preserve"> </w:t>
            </w:r>
            <w:r w:rsidRPr="000F0141">
              <w:rPr>
                <w:color w:val="000000" w:themeColor="text1"/>
                <w:spacing w:val="1"/>
                <w:szCs w:val="24"/>
              </w:rPr>
              <w:t>p</w:t>
            </w:r>
            <w:r w:rsidRPr="000F0141">
              <w:rPr>
                <w:color w:val="000000" w:themeColor="text1"/>
                <w:szCs w:val="24"/>
              </w:rPr>
              <w:t>lie</w:t>
            </w:r>
            <w:r w:rsidRPr="000F0141">
              <w:rPr>
                <w:color w:val="000000" w:themeColor="text1"/>
                <w:spacing w:val="-1"/>
                <w:szCs w:val="24"/>
              </w:rPr>
              <w:t>n</w:t>
            </w:r>
            <w:r w:rsidRPr="000F0141">
              <w:rPr>
                <w:color w:val="000000" w:themeColor="text1"/>
                <w:szCs w:val="24"/>
              </w:rPr>
              <w:t>o</w:t>
            </w:r>
          </w:p>
        </w:tc>
      </w:tr>
      <w:tr w:rsidR="002D4799" w:rsidRPr="000F0141" w14:paraId="70EF51C6" w14:textId="77777777" w:rsidTr="00B43CEC">
        <w:tc>
          <w:tcPr>
            <w:tcW w:w="417" w:type="dxa"/>
            <w:shd w:val="clear" w:color="auto" w:fill="auto"/>
          </w:tcPr>
          <w:p w14:paraId="17CCEFAF" w14:textId="77777777" w:rsidR="002D4799" w:rsidRPr="000F0141" w:rsidRDefault="002D4799">
            <w:pPr>
              <w:widowControl w:val="0"/>
              <w:numPr>
                <w:ilvl w:val="0"/>
                <w:numId w:val="3"/>
              </w:numPr>
              <w:autoSpaceDE w:val="0"/>
              <w:autoSpaceDN w:val="0"/>
              <w:adjustRightInd w:val="0"/>
              <w:spacing w:line="240" w:lineRule="auto"/>
              <w:ind w:right="225"/>
              <w:jc w:val="left"/>
              <w:rPr>
                <w:color w:val="000000" w:themeColor="text1"/>
                <w:szCs w:val="24"/>
              </w:rPr>
            </w:pPr>
          </w:p>
        </w:tc>
        <w:tc>
          <w:tcPr>
            <w:tcW w:w="4820" w:type="dxa"/>
            <w:shd w:val="clear" w:color="auto" w:fill="auto"/>
            <w:vAlign w:val="center"/>
          </w:tcPr>
          <w:p w14:paraId="2C13CF56"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zCs w:val="24"/>
              </w:rPr>
              <w:t>Si</w:t>
            </w:r>
            <w:r w:rsidRPr="000F0141">
              <w:rPr>
                <w:color w:val="000000" w:themeColor="text1"/>
                <w:spacing w:val="-1"/>
                <w:szCs w:val="24"/>
              </w:rPr>
              <w:t>s</w:t>
            </w:r>
            <w:r w:rsidRPr="000F0141">
              <w:rPr>
                <w:color w:val="000000" w:themeColor="text1"/>
                <w:szCs w:val="24"/>
              </w:rPr>
              <w:t>t</w:t>
            </w:r>
            <w:r w:rsidRPr="000F0141">
              <w:rPr>
                <w:color w:val="000000" w:themeColor="text1"/>
                <w:spacing w:val="3"/>
                <w:szCs w:val="24"/>
              </w:rPr>
              <w:t>e</w:t>
            </w:r>
            <w:r w:rsidRPr="000F0141">
              <w:rPr>
                <w:color w:val="000000" w:themeColor="text1"/>
                <w:spacing w:val="-1"/>
                <w:szCs w:val="24"/>
              </w:rPr>
              <w:t>m</w:t>
            </w:r>
            <w:r w:rsidRPr="000F0141">
              <w:rPr>
                <w:color w:val="000000" w:themeColor="text1"/>
                <w:szCs w:val="24"/>
              </w:rPr>
              <w:t>a</w:t>
            </w:r>
            <w:r w:rsidRPr="000F0141">
              <w:rPr>
                <w:color w:val="000000" w:themeColor="text1"/>
                <w:spacing w:val="-6"/>
                <w:szCs w:val="24"/>
              </w:rPr>
              <w:t xml:space="preserve"> </w:t>
            </w:r>
            <w:r w:rsidRPr="000F0141">
              <w:rPr>
                <w:bCs/>
                <w:color w:val="000000" w:themeColor="text1"/>
                <w:szCs w:val="24"/>
              </w:rPr>
              <w:t>nen</w:t>
            </w:r>
            <w:r w:rsidRPr="000F0141">
              <w:rPr>
                <w:bCs/>
                <w:color w:val="000000" w:themeColor="text1"/>
                <w:spacing w:val="1"/>
                <w:szCs w:val="24"/>
              </w:rPr>
              <w:t>a</w:t>
            </w:r>
            <w:r w:rsidRPr="000F0141">
              <w:rPr>
                <w:bCs/>
                <w:color w:val="000000" w:themeColor="text1"/>
                <w:spacing w:val="2"/>
                <w:szCs w:val="24"/>
              </w:rPr>
              <w:t>u</w:t>
            </w:r>
            <w:r w:rsidRPr="000F0141">
              <w:rPr>
                <w:bCs/>
                <w:color w:val="000000" w:themeColor="text1"/>
                <w:szCs w:val="24"/>
              </w:rPr>
              <w:t>d</w:t>
            </w:r>
            <w:r w:rsidRPr="000F0141">
              <w:rPr>
                <w:bCs/>
                <w:color w:val="000000" w:themeColor="text1"/>
                <w:spacing w:val="1"/>
                <w:szCs w:val="24"/>
              </w:rPr>
              <w:t>oj</w:t>
            </w:r>
            <w:r w:rsidRPr="000F0141">
              <w:rPr>
                <w:bCs/>
                <w:color w:val="000000" w:themeColor="text1"/>
                <w:spacing w:val="4"/>
                <w:szCs w:val="24"/>
              </w:rPr>
              <w:t>a</w:t>
            </w:r>
            <w:r w:rsidRPr="000F0141">
              <w:rPr>
                <w:bCs/>
                <w:color w:val="000000" w:themeColor="text1"/>
                <w:spacing w:val="-5"/>
                <w:szCs w:val="24"/>
              </w:rPr>
              <w:t>m</w:t>
            </w:r>
            <w:r w:rsidRPr="000F0141">
              <w:rPr>
                <w:bCs/>
                <w:color w:val="000000" w:themeColor="text1"/>
                <w:szCs w:val="24"/>
              </w:rPr>
              <w:t>a</w:t>
            </w:r>
          </w:p>
        </w:tc>
        <w:tc>
          <w:tcPr>
            <w:tcW w:w="4640" w:type="dxa"/>
            <w:shd w:val="clear" w:color="auto" w:fill="auto"/>
            <w:vAlign w:val="center"/>
          </w:tcPr>
          <w:p w14:paraId="0F05EA04"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zCs w:val="24"/>
              </w:rPr>
              <w:t>Vi</w:t>
            </w:r>
            <w:r w:rsidRPr="000F0141">
              <w:rPr>
                <w:color w:val="000000" w:themeColor="text1"/>
                <w:spacing w:val="-1"/>
                <w:szCs w:val="24"/>
              </w:rPr>
              <w:t>s</w:t>
            </w:r>
            <w:r w:rsidRPr="000F0141">
              <w:rPr>
                <w:color w:val="000000" w:themeColor="text1"/>
                <w:szCs w:val="24"/>
              </w:rPr>
              <w:t>ų ti</w:t>
            </w:r>
            <w:r w:rsidRPr="000F0141">
              <w:rPr>
                <w:color w:val="000000" w:themeColor="text1"/>
                <w:spacing w:val="1"/>
                <w:szCs w:val="24"/>
              </w:rPr>
              <w:t>p</w:t>
            </w:r>
            <w:r w:rsidRPr="000F0141">
              <w:rPr>
                <w:color w:val="000000" w:themeColor="text1"/>
                <w:szCs w:val="24"/>
              </w:rPr>
              <w:t>ų t</w:t>
            </w:r>
            <w:r w:rsidRPr="000F0141">
              <w:rPr>
                <w:color w:val="000000" w:themeColor="text1"/>
                <w:spacing w:val="1"/>
                <w:szCs w:val="24"/>
              </w:rPr>
              <w:t>r</w:t>
            </w:r>
            <w:r w:rsidRPr="000F0141">
              <w:rPr>
                <w:color w:val="000000" w:themeColor="text1"/>
                <w:szCs w:val="24"/>
              </w:rPr>
              <w:t>a</w:t>
            </w:r>
            <w:r w:rsidRPr="000F0141">
              <w:rPr>
                <w:color w:val="000000" w:themeColor="text1"/>
                <w:spacing w:val="-1"/>
                <w:szCs w:val="24"/>
              </w:rPr>
              <w:t>n</w:t>
            </w:r>
            <w:r w:rsidRPr="000F0141">
              <w:rPr>
                <w:color w:val="000000" w:themeColor="text1"/>
                <w:spacing w:val="2"/>
                <w:szCs w:val="24"/>
              </w:rPr>
              <w:t>s</w:t>
            </w:r>
            <w:r w:rsidRPr="000F0141">
              <w:rPr>
                <w:color w:val="000000" w:themeColor="text1"/>
                <w:spacing w:val="-1"/>
                <w:szCs w:val="24"/>
              </w:rPr>
              <w:t>f</w:t>
            </w:r>
            <w:r w:rsidRPr="000F0141">
              <w:rPr>
                <w:color w:val="000000" w:themeColor="text1"/>
                <w:spacing w:val="1"/>
                <w:szCs w:val="24"/>
              </w:rPr>
              <w:t>o</w:t>
            </w:r>
            <w:r w:rsidRPr="000F0141">
              <w:rPr>
                <w:color w:val="000000" w:themeColor="text1"/>
                <w:spacing w:val="3"/>
                <w:szCs w:val="24"/>
              </w:rPr>
              <w:t>r</w:t>
            </w:r>
            <w:r w:rsidRPr="000F0141">
              <w:rPr>
                <w:color w:val="000000" w:themeColor="text1"/>
                <w:spacing w:val="-4"/>
                <w:szCs w:val="24"/>
              </w:rPr>
              <w:t>m</w:t>
            </w:r>
            <w:r w:rsidRPr="000F0141">
              <w:rPr>
                <w:color w:val="000000" w:themeColor="text1"/>
                <w:szCs w:val="24"/>
              </w:rPr>
              <w:t>at</w:t>
            </w:r>
            <w:r w:rsidRPr="000F0141">
              <w:rPr>
                <w:color w:val="000000" w:themeColor="text1"/>
                <w:spacing w:val="1"/>
                <w:szCs w:val="24"/>
              </w:rPr>
              <w:t>or</w:t>
            </w:r>
            <w:r w:rsidRPr="000F0141">
              <w:rPr>
                <w:color w:val="000000" w:themeColor="text1"/>
                <w:szCs w:val="24"/>
              </w:rPr>
              <w:t>i</w:t>
            </w:r>
            <w:r w:rsidRPr="000F0141">
              <w:rPr>
                <w:color w:val="000000" w:themeColor="text1"/>
                <w:spacing w:val="-1"/>
                <w:szCs w:val="24"/>
              </w:rPr>
              <w:t>n</w:t>
            </w:r>
            <w:r w:rsidRPr="000F0141">
              <w:rPr>
                <w:color w:val="000000" w:themeColor="text1"/>
                <w:spacing w:val="3"/>
                <w:szCs w:val="24"/>
              </w:rPr>
              <w:t>ė</w:t>
            </w:r>
            <w:r w:rsidRPr="000F0141">
              <w:rPr>
                <w:color w:val="000000" w:themeColor="text1"/>
                <w:spacing w:val="-1"/>
                <w:szCs w:val="24"/>
              </w:rPr>
              <w:t>s</w:t>
            </w:r>
            <w:r w:rsidRPr="000F0141">
              <w:rPr>
                <w:color w:val="000000" w:themeColor="text1"/>
                <w:szCs w:val="24"/>
              </w:rPr>
              <w:t xml:space="preserve">e ir </w:t>
            </w:r>
            <w:r w:rsidRPr="000F0141">
              <w:rPr>
                <w:color w:val="000000" w:themeColor="text1"/>
                <w:spacing w:val="-1"/>
                <w:szCs w:val="24"/>
              </w:rPr>
              <w:t>sk</w:t>
            </w:r>
            <w:r w:rsidRPr="000F0141">
              <w:rPr>
                <w:color w:val="000000" w:themeColor="text1"/>
                <w:szCs w:val="24"/>
              </w:rPr>
              <w:t>i</w:t>
            </w:r>
            <w:r w:rsidRPr="000F0141">
              <w:rPr>
                <w:color w:val="000000" w:themeColor="text1"/>
                <w:spacing w:val="1"/>
                <w:szCs w:val="24"/>
              </w:rPr>
              <w:t>r</w:t>
            </w:r>
            <w:r w:rsidRPr="000F0141">
              <w:rPr>
                <w:color w:val="000000" w:themeColor="text1"/>
                <w:spacing w:val="2"/>
                <w:szCs w:val="24"/>
              </w:rPr>
              <w:t>s</w:t>
            </w:r>
            <w:r w:rsidRPr="000F0141">
              <w:rPr>
                <w:color w:val="000000" w:themeColor="text1"/>
                <w:szCs w:val="24"/>
              </w:rPr>
              <w:t>t</w:t>
            </w:r>
            <w:r w:rsidRPr="000F0141">
              <w:rPr>
                <w:color w:val="000000" w:themeColor="text1"/>
                <w:spacing w:val="4"/>
                <w:szCs w:val="24"/>
              </w:rPr>
              <w:t>o</w:t>
            </w:r>
            <w:r w:rsidRPr="000F0141">
              <w:rPr>
                <w:color w:val="000000" w:themeColor="text1"/>
                <w:spacing w:val="-1"/>
                <w:szCs w:val="24"/>
              </w:rPr>
              <w:t>mu</w:t>
            </w:r>
            <w:r w:rsidRPr="000F0141">
              <w:rPr>
                <w:color w:val="000000" w:themeColor="text1"/>
                <w:spacing w:val="1"/>
                <w:szCs w:val="24"/>
              </w:rPr>
              <w:t>o</w:t>
            </w:r>
            <w:r w:rsidRPr="000F0141">
              <w:rPr>
                <w:color w:val="000000" w:themeColor="text1"/>
                <w:spacing w:val="-1"/>
                <w:szCs w:val="24"/>
              </w:rPr>
              <w:t>s</w:t>
            </w:r>
            <w:r w:rsidRPr="000F0141">
              <w:rPr>
                <w:color w:val="000000" w:themeColor="text1"/>
                <w:spacing w:val="2"/>
                <w:szCs w:val="24"/>
              </w:rPr>
              <w:t>i</w:t>
            </w:r>
            <w:r w:rsidRPr="000F0141">
              <w:rPr>
                <w:color w:val="000000" w:themeColor="text1"/>
                <w:spacing w:val="-1"/>
                <w:szCs w:val="24"/>
              </w:rPr>
              <w:t>u</w:t>
            </w:r>
            <w:r w:rsidRPr="000F0141">
              <w:rPr>
                <w:color w:val="000000" w:themeColor="text1"/>
                <w:spacing w:val="1"/>
                <w:szCs w:val="24"/>
              </w:rPr>
              <w:t>o</w:t>
            </w:r>
            <w:r w:rsidRPr="000F0141">
              <w:rPr>
                <w:color w:val="000000" w:themeColor="text1"/>
                <w:spacing w:val="-1"/>
                <w:szCs w:val="24"/>
              </w:rPr>
              <w:t>s</w:t>
            </w:r>
            <w:r w:rsidRPr="000F0141">
              <w:rPr>
                <w:color w:val="000000" w:themeColor="text1"/>
                <w:szCs w:val="24"/>
              </w:rPr>
              <w:t xml:space="preserve">e </w:t>
            </w:r>
            <w:r w:rsidRPr="000F0141">
              <w:rPr>
                <w:color w:val="000000" w:themeColor="text1"/>
                <w:spacing w:val="1"/>
                <w:szCs w:val="24"/>
              </w:rPr>
              <w:t>p</w:t>
            </w:r>
            <w:r w:rsidRPr="000F0141">
              <w:rPr>
                <w:color w:val="000000" w:themeColor="text1"/>
                <w:spacing w:val="-1"/>
                <w:szCs w:val="24"/>
              </w:rPr>
              <w:t>u</w:t>
            </w:r>
            <w:r w:rsidRPr="000F0141">
              <w:rPr>
                <w:color w:val="000000" w:themeColor="text1"/>
                <w:spacing w:val="1"/>
                <w:szCs w:val="24"/>
              </w:rPr>
              <w:t>n</w:t>
            </w:r>
            <w:r w:rsidRPr="000F0141">
              <w:rPr>
                <w:color w:val="000000" w:themeColor="text1"/>
                <w:spacing w:val="-1"/>
                <w:szCs w:val="24"/>
              </w:rPr>
              <w:t>k</w:t>
            </w:r>
            <w:r w:rsidRPr="000F0141">
              <w:rPr>
                <w:color w:val="000000" w:themeColor="text1"/>
                <w:spacing w:val="2"/>
                <w:szCs w:val="24"/>
              </w:rPr>
              <w:t>t</w:t>
            </w:r>
            <w:r w:rsidRPr="000F0141">
              <w:rPr>
                <w:color w:val="000000" w:themeColor="text1"/>
                <w:spacing w:val="-1"/>
                <w:szCs w:val="24"/>
              </w:rPr>
              <w:t>u</w:t>
            </w:r>
            <w:r w:rsidRPr="000F0141">
              <w:rPr>
                <w:color w:val="000000" w:themeColor="text1"/>
                <w:spacing w:val="1"/>
                <w:szCs w:val="24"/>
              </w:rPr>
              <w:t>o</w:t>
            </w:r>
            <w:r w:rsidRPr="000F0141">
              <w:rPr>
                <w:color w:val="000000" w:themeColor="text1"/>
                <w:spacing w:val="-1"/>
                <w:szCs w:val="24"/>
              </w:rPr>
              <w:t>s</w:t>
            </w:r>
            <w:r w:rsidRPr="000F0141">
              <w:rPr>
                <w:color w:val="000000" w:themeColor="text1"/>
                <w:szCs w:val="24"/>
              </w:rPr>
              <w:t>e</w:t>
            </w:r>
          </w:p>
        </w:tc>
      </w:tr>
      <w:tr w:rsidR="002D4799" w:rsidRPr="000F0141" w14:paraId="3D157906" w14:textId="77777777" w:rsidTr="00B43CEC">
        <w:tc>
          <w:tcPr>
            <w:tcW w:w="417" w:type="dxa"/>
            <w:shd w:val="clear" w:color="auto" w:fill="auto"/>
          </w:tcPr>
          <w:p w14:paraId="28210D38" w14:textId="77777777" w:rsidR="002D4799" w:rsidRPr="000F0141" w:rsidRDefault="002D4799">
            <w:pPr>
              <w:widowControl w:val="0"/>
              <w:numPr>
                <w:ilvl w:val="0"/>
                <w:numId w:val="3"/>
              </w:numPr>
              <w:autoSpaceDE w:val="0"/>
              <w:autoSpaceDN w:val="0"/>
              <w:adjustRightInd w:val="0"/>
              <w:spacing w:line="240" w:lineRule="auto"/>
              <w:ind w:right="225"/>
              <w:jc w:val="left"/>
              <w:rPr>
                <w:color w:val="000000" w:themeColor="text1"/>
                <w:szCs w:val="24"/>
              </w:rPr>
            </w:pPr>
          </w:p>
        </w:tc>
        <w:tc>
          <w:tcPr>
            <w:tcW w:w="4820" w:type="dxa"/>
            <w:shd w:val="clear" w:color="auto" w:fill="auto"/>
            <w:vAlign w:val="center"/>
          </w:tcPr>
          <w:p w14:paraId="1704F397"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pacing w:val="1"/>
                <w:szCs w:val="24"/>
              </w:rPr>
              <w:t>Į</w:t>
            </w:r>
            <w:r w:rsidRPr="000F0141">
              <w:rPr>
                <w:color w:val="000000" w:themeColor="text1"/>
                <w:szCs w:val="24"/>
              </w:rPr>
              <w:t>ž</w:t>
            </w:r>
            <w:r w:rsidRPr="000F0141">
              <w:rPr>
                <w:color w:val="000000" w:themeColor="text1"/>
                <w:spacing w:val="3"/>
                <w:szCs w:val="24"/>
              </w:rPr>
              <w:t>e</w:t>
            </w:r>
            <w:r w:rsidRPr="000F0141">
              <w:rPr>
                <w:color w:val="000000" w:themeColor="text1"/>
                <w:spacing w:val="-4"/>
                <w:szCs w:val="24"/>
              </w:rPr>
              <w:t>m</w:t>
            </w:r>
            <w:r w:rsidRPr="000F0141">
              <w:rPr>
                <w:color w:val="000000" w:themeColor="text1"/>
                <w:szCs w:val="24"/>
              </w:rPr>
              <w:t>i</w:t>
            </w:r>
            <w:r w:rsidRPr="000F0141">
              <w:rPr>
                <w:color w:val="000000" w:themeColor="text1"/>
                <w:spacing w:val="1"/>
                <w:szCs w:val="24"/>
              </w:rPr>
              <w:t>n</w:t>
            </w:r>
            <w:r w:rsidRPr="000F0141">
              <w:rPr>
                <w:color w:val="000000" w:themeColor="text1"/>
                <w:spacing w:val="2"/>
                <w:szCs w:val="24"/>
              </w:rPr>
              <w:t>i</w:t>
            </w:r>
            <w:r w:rsidRPr="000F0141">
              <w:rPr>
                <w:color w:val="000000" w:themeColor="text1"/>
                <w:spacing w:val="-4"/>
                <w:szCs w:val="24"/>
              </w:rPr>
              <w:t>m</w:t>
            </w:r>
            <w:r w:rsidRPr="000F0141">
              <w:rPr>
                <w:color w:val="000000" w:themeColor="text1"/>
                <w:szCs w:val="24"/>
              </w:rPr>
              <w:t>o</w:t>
            </w:r>
            <w:r w:rsidRPr="000F0141">
              <w:rPr>
                <w:color w:val="000000" w:themeColor="text1"/>
                <w:spacing w:val="-7"/>
                <w:szCs w:val="24"/>
              </w:rPr>
              <w:t xml:space="preserve"> </w:t>
            </w:r>
            <w:r w:rsidRPr="000F0141">
              <w:rPr>
                <w:color w:val="000000" w:themeColor="text1"/>
                <w:spacing w:val="-1"/>
                <w:szCs w:val="24"/>
              </w:rPr>
              <w:t>s</w:t>
            </w:r>
            <w:r w:rsidRPr="000F0141">
              <w:rPr>
                <w:color w:val="000000" w:themeColor="text1"/>
                <w:spacing w:val="2"/>
                <w:szCs w:val="24"/>
              </w:rPr>
              <w:t>i</w:t>
            </w:r>
            <w:r w:rsidRPr="000F0141">
              <w:rPr>
                <w:color w:val="000000" w:themeColor="text1"/>
                <w:spacing w:val="-1"/>
                <w:szCs w:val="24"/>
              </w:rPr>
              <w:t>s</w:t>
            </w:r>
            <w:r w:rsidRPr="000F0141">
              <w:rPr>
                <w:color w:val="000000" w:themeColor="text1"/>
                <w:szCs w:val="24"/>
              </w:rPr>
              <w:t>t</w:t>
            </w:r>
            <w:r w:rsidRPr="000F0141">
              <w:rPr>
                <w:color w:val="000000" w:themeColor="text1"/>
                <w:spacing w:val="3"/>
                <w:szCs w:val="24"/>
              </w:rPr>
              <w:t>e</w:t>
            </w:r>
            <w:r w:rsidRPr="000F0141">
              <w:rPr>
                <w:color w:val="000000" w:themeColor="text1"/>
                <w:spacing w:val="-1"/>
                <w:szCs w:val="24"/>
              </w:rPr>
              <w:t>m</w:t>
            </w:r>
            <w:r w:rsidRPr="000F0141">
              <w:rPr>
                <w:color w:val="000000" w:themeColor="text1"/>
                <w:spacing w:val="1"/>
                <w:szCs w:val="24"/>
              </w:rPr>
              <w:t>o</w:t>
            </w:r>
            <w:r w:rsidRPr="000F0141">
              <w:rPr>
                <w:color w:val="000000" w:themeColor="text1"/>
                <w:szCs w:val="24"/>
              </w:rPr>
              <w:t>s</w:t>
            </w:r>
            <w:r w:rsidRPr="000F0141">
              <w:rPr>
                <w:color w:val="000000" w:themeColor="text1"/>
                <w:spacing w:val="-7"/>
                <w:szCs w:val="24"/>
              </w:rPr>
              <w:t xml:space="preserve"> </w:t>
            </w:r>
            <w:r w:rsidRPr="000F0141">
              <w:rPr>
                <w:color w:val="000000" w:themeColor="text1"/>
                <w:spacing w:val="3"/>
                <w:szCs w:val="24"/>
              </w:rPr>
              <w:t>e</w:t>
            </w:r>
            <w:r w:rsidRPr="000F0141">
              <w:rPr>
                <w:color w:val="000000" w:themeColor="text1"/>
                <w:spacing w:val="-1"/>
                <w:szCs w:val="24"/>
              </w:rPr>
              <w:t>f</w:t>
            </w:r>
            <w:r w:rsidRPr="000F0141">
              <w:rPr>
                <w:color w:val="000000" w:themeColor="text1"/>
                <w:szCs w:val="24"/>
              </w:rPr>
              <w:t>e</w:t>
            </w:r>
            <w:r w:rsidRPr="000F0141">
              <w:rPr>
                <w:color w:val="000000" w:themeColor="text1"/>
                <w:spacing w:val="-1"/>
                <w:szCs w:val="24"/>
              </w:rPr>
              <w:t>k</w:t>
            </w:r>
            <w:r w:rsidRPr="000F0141">
              <w:rPr>
                <w:color w:val="000000" w:themeColor="text1"/>
                <w:spacing w:val="2"/>
                <w:szCs w:val="24"/>
              </w:rPr>
              <w:t>t</w:t>
            </w:r>
            <w:r w:rsidRPr="000F0141">
              <w:rPr>
                <w:color w:val="000000" w:themeColor="text1"/>
                <w:spacing w:val="-1"/>
                <w:szCs w:val="24"/>
              </w:rPr>
              <w:t>y</w:t>
            </w:r>
            <w:r w:rsidRPr="000F0141">
              <w:rPr>
                <w:color w:val="000000" w:themeColor="text1"/>
                <w:spacing w:val="1"/>
                <w:szCs w:val="24"/>
              </w:rPr>
              <w:t>vu</w:t>
            </w:r>
            <w:r w:rsidRPr="000F0141">
              <w:rPr>
                <w:color w:val="000000" w:themeColor="text1"/>
                <w:spacing w:val="-4"/>
                <w:szCs w:val="24"/>
              </w:rPr>
              <w:t>m</w:t>
            </w:r>
            <w:r w:rsidRPr="000F0141">
              <w:rPr>
                <w:color w:val="000000" w:themeColor="text1"/>
                <w:szCs w:val="24"/>
              </w:rPr>
              <w:t>o</w:t>
            </w:r>
            <w:r w:rsidRPr="000F0141">
              <w:rPr>
                <w:color w:val="000000" w:themeColor="text1"/>
                <w:spacing w:val="-8"/>
                <w:szCs w:val="24"/>
              </w:rPr>
              <w:t xml:space="preserve"> </w:t>
            </w:r>
            <w:r w:rsidRPr="000F0141">
              <w:rPr>
                <w:color w:val="000000" w:themeColor="text1"/>
                <w:szCs w:val="24"/>
              </w:rPr>
              <w:t>l</w:t>
            </w:r>
            <w:r w:rsidRPr="000F0141">
              <w:rPr>
                <w:color w:val="000000" w:themeColor="text1"/>
                <w:spacing w:val="3"/>
                <w:szCs w:val="24"/>
              </w:rPr>
              <w:t>a</w:t>
            </w:r>
            <w:r w:rsidRPr="000F0141">
              <w:rPr>
                <w:color w:val="000000" w:themeColor="text1"/>
                <w:szCs w:val="24"/>
              </w:rPr>
              <w:t>i</w:t>
            </w:r>
            <w:r w:rsidRPr="000F0141">
              <w:rPr>
                <w:color w:val="000000" w:themeColor="text1"/>
                <w:spacing w:val="-1"/>
                <w:szCs w:val="24"/>
              </w:rPr>
              <w:t>k</w:t>
            </w:r>
            <w:r w:rsidRPr="000F0141">
              <w:rPr>
                <w:color w:val="000000" w:themeColor="text1"/>
                <w:spacing w:val="1"/>
                <w:szCs w:val="24"/>
              </w:rPr>
              <w:t>o</w:t>
            </w:r>
            <w:r w:rsidRPr="000F0141">
              <w:rPr>
                <w:color w:val="000000" w:themeColor="text1"/>
                <w:szCs w:val="24"/>
              </w:rPr>
              <w:t>ta</w:t>
            </w:r>
            <w:r w:rsidRPr="000F0141">
              <w:rPr>
                <w:color w:val="000000" w:themeColor="text1"/>
                <w:spacing w:val="1"/>
                <w:szCs w:val="24"/>
              </w:rPr>
              <w:t>rp</w:t>
            </w:r>
            <w:r w:rsidRPr="000F0141">
              <w:rPr>
                <w:color w:val="000000" w:themeColor="text1"/>
                <w:szCs w:val="24"/>
              </w:rPr>
              <w:t>is</w:t>
            </w:r>
          </w:p>
        </w:tc>
        <w:tc>
          <w:tcPr>
            <w:tcW w:w="4640" w:type="dxa"/>
            <w:shd w:val="clear" w:color="auto" w:fill="auto"/>
            <w:vAlign w:val="center"/>
          </w:tcPr>
          <w:p w14:paraId="34019DF4" w14:textId="77777777" w:rsidR="002D4799" w:rsidRPr="000F0141" w:rsidRDefault="002D4799" w:rsidP="002D4799">
            <w:pPr>
              <w:widowControl w:val="0"/>
              <w:autoSpaceDN w:val="0"/>
              <w:adjustRightInd w:val="0"/>
              <w:ind w:right="225"/>
              <w:jc w:val="left"/>
              <w:rPr>
                <w:color w:val="000000" w:themeColor="text1"/>
                <w:szCs w:val="24"/>
              </w:rPr>
            </w:pPr>
            <w:r w:rsidRPr="000F0141">
              <w:rPr>
                <w:color w:val="000000" w:themeColor="text1"/>
                <w:spacing w:val="1"/>
                <w:szCs w:val="24"/>
              </w:rPr>
              <w:t>1</w:t>
            </w:r>
            <w:r w:rsidRPr="000F0141">
              <w:rPr>
                <w:color w:val="000000" w:themeColor="text1"/>
                <w:szCs w:val="24"/>
              </w:rPr>
              <w:t xml:space="preserve">5 </w:t>
            </w:r>
            <w:r w:rsidRPr="000F0141">
              <w:rPr>
                <w:color w:val="000000" w:themeColor="text1"/>
                <w:spacing w:val="-4"/>
                <w:szCs w:val="24"/>
              </w:rPr>
              <w:t>m</w:t>
            </w:r>
            <w:r w:rsidRPr="000F0141">
              <w:rPr>
                <w:color w:val="000000" w:themeColor="text1"/>
                <w:szCs w:val="24"/>
              </w:rPr>
              <w:t>etai</w:t>
            </w:r>
          </w:p>
        </w:tc>
      </w:tr>
    </w:tbl>
    <w:p w14:paraId="7BD0BDC8" w14:textId="77777777" w:rsidR="002D4799" w:rsidRPr="000F0141" w:rsidRDefault="002D4799" w:rsidP="002D4799">
      <w:pPr>
        <w:jc w:val="left"/>
        <w:rPr>
          <w:color w:val="000000" w:themeColor="text1"/>
          <w:szCs w:val="24"/>
        </w:rPr>
      </w:pPr>
    </w:p>
    <w:p w14:paraId="120DA35C" w14:textId="77777777" w:rsidR="002D4799" w:rsidRPr="000F0141" w:rsidRDefault="002D4799" w:rsidP="002D4799">
      <w:pPr>
        <w:jc w:val="left"/>
        <w:rPr>
          <w:color w:val="000000" w:themeColor="text1"/>
          <w:szCs w:val="24"/>
        </w:rPr>
      </w:pPr>
      <w:r w:rsidRPr="000F0141">
        <w:rPr>
          <w:color w:val="000000" w:themeColor="text1"/>
          <w:szCs w:val="24"/>
        </w:rPr>
        <w:t>Visos metalinės elektros įrenginių dalys, kuriose pažeidus izoliaciją gali atsirasti įtampa ir dėl to gali nukentėti žmonės, sutrikti darbo režimas arba sugesti įrenginiai, turi būti įžemintos. Pastato viduje turi būti naudojami izoliuoti, o po žeme turi būti naudojami neizoliuoti įžeminimo laidai. Spintos, elektros prietaisų korpusai ir t.t. turi būti prijungti prie įžeminimo sistemos taip, kad jų atjungimas nenutrauktų įžeminimo grandinių. Prijungimai prie įžeminimo sistemos turi būti atlikti užspaudžiamų antgalių arba gnybtų pagalba. Kiekviename prijungimo taške turi būti prijungtas tik vienas įžeminimo laidas. Sujungimai ir atsišakojimai turi būti atlikti dvigubu užspaudimu, jeigu naudojami užspaudžiami antgaliai. Spintų viduje galima naudoti viengubą užspaudimą.</w:t>
      </w:r>
    </w:p>
    <w:p w14:paraId="3040C415" w14:textId="77777777" w:rsidR="002D4799" w:rsidRPr="000F0141" w:rsidRDefault="002D4799" w:rsidP="002D4799">
      <w:pPr>
        <w:jc w:val="left"/>
        <w:rPr>
          <w:color w:val="000000" w:themeColor="text1"/>
          <w:szCs w:val="24"/>
        </w:rPr>
      </w:pPr>
      <w:r w:rsidRPr="000F0141">
        <w:rPr>
          <w:color w:val="000000" w:themeColor="text1"/>
          <w:szCs w:val="24"/>
        </w:rPr>
        <w:t>Koncentriniai šarvai, naudojami kaip apsauginio įžeminimo laidininkai, turi būti pažymėti geltona/žalia spalva abejuose galuose. Kitų kabelių su apsauginio įžeminimo laidininku šis laidininkas turi būti geltonas/žalias. Geltonas/žalias laidininkas turi būti naudojamas tik kaip įžeminimo laidininkas.</w:t>
      </w:r>
    </w:p>
    <w:p w14:paraId="3FAF344B" w14:textId="77777777" w:rsidR="002D4799" w:rsidRPr="000F0141" w:rsidRDefault="002D4799" w:rsidP="002D4799">
      <w:pPr>
        <w:jc w:val="left"/>
        <w:rPr>
          <w:color w:val="000000" w:themeColor="text1"/>
          <w:szCs w:val="24"/>
        </w:rPr>
      </w:pPr>
      <w:r w:rsidRPr="000F0141">
        <w:rPr>
          <w:color w:val="000000" w:themeColor="text1"/>
          <w:szCs w:val="24"/>
        </w:rPr>
        <w:t>Visos metalinės elektros įrenginių dalys, kuriose pažeidus izoliaciją gali atsirasti įtampa ir dėl to gali nukentėti žmonės, sutrikti darbo režimas arba sugesti įrenginiai, turi būti įžemintos.</w:t>
      </w:r>
    </w:p>
    <w:p w14:paraId="3F75F2D8" w14:textId="77777777" w:rsidR="002D4799" w:rsidRPr="000F0141" w:rsidRDefault="002D4799" w:rsidP="002D4799">
      <w:pPr>
        <w:jc w:val="left"/>
        <w:rPr>
          <w:color w:val="000000" w:themeColor="text1"/>
          <w:szCs w:val="24"/>
        </w:rPr>
      </w:pPr>
      <w:r w:rsidRPr="000F0141">
        <w:rPr>
          <w:color w:val="000000" w:themeColor="text1"/>
          <w:szCs w:val="24"/>
        </w:rPr>
        <w:lastRenderedPageBreak/>
        <w:t>Visi elektros įrenginiai arba jų elementai, kuriuos reikia įžeminti, turi būti prijungti prie įžemintuvo atskirais įžeminimo laidininkais. Neleidžiama įrenginių į įžeminimo grandinę jungti nuosekliai.</w:t>
      </w:r>
    </w:p>
    <w:p w14:paraId="2AF21AE4" w14:textId="77777777" w:rsidR="002D4799" w:rsidRPr="000F0141" w:rsidRDefault="002D4799" w:rsidP="002D4799">
      <w:pPr>
        <w:jc w:val="left"/>
        <w:rPr>
          <w:color w:val="000000" w:themeColor="text1"/>
          <w:szCs w:val="24"/>
        </w:rPr>
      </w:pPr>
      <w:r w:rsidRPr="000F0141">
        <w:rPr>
          <w:color w:val="000000" w:themeColor="text1"/>
          <w:szCs w:val="24"/>
        </w:rPr>
        <w:t>Įžeminimo magistralės ir laidininkai prie požeminių įžemintuvo dalių (įžeminimo kontūro, įžeminamųjų konstrukcijų) turi būti privirinami. Įžemintuvo elementams iš spalvotųjų arba jais padengtų metalų sujungimams turi būti naudojamos specialios jungtys. Įžeminimo laidininkai prie aparatų, konstrukcijų ir kt. gali būti pritvirtinami priveržiant varžtais arba įpresuojant. Atvirai nutiesti įžeminimo laidininkai turi būti apsaugoti nuo korozijos. Naujai montuojant juos reikia nudažyti geltona/žalia spalva.</w:t>
      </w:r>
    </w:p>
    <w:p w14:paraId="24FE6F2D" w14:textId="77777777" w:rsidR="002D4799" w:rsidRPr="000F0141" w:rsidRDefault="002D4799" w:rsidP="002D4799">
      <w:pPr>
        <w:jc w:val="left"/>
        <w:rPr>
          <w:color w:val="000000" w:themeColor="text1"/>
          <w:szCs w:val="24"/>
        </w:rPr>
      </w:pPr>
      <w:r w:rsidRPr="000F0141">
        <w:rPr>
          <w:color w:val="000000" w:themeColor="text1"/>
          <w:szCs w:val="24"/>
        </w:rPr>
        <w:t>Atvirai nutiesti įžeminimo laidininkai turi būti apsaugoti nuo korozijos, juos reikia nudažyti geltona/ žalia spalva. Potencialų išlyginimo tikslu tose patalpose ir įrenginiuose, kuriuose naudojami įžeminimai arba įnulinimai, statybinės ir gamybinės metalinės-gelžbetoninės konstrukcijos, visų paskirčių metaliniai vamzdynai, technologinių įrengimų korpusai ir pan. - turi būti pajungti prie įžeminimo arba įnulinimo tinklo. Tam taip pat tinka natūralios metalinės jungtys. Vietose, kuriose nėra metalinių kontaktų, tarp konstrukcijos elementų, sujungimus atlikti metalinių jungčių iš lankstaus plieno troso pagalba. Metalinių konstrukcijų sujungimuose, perėjimo varžos negali.</w:t>
      </w:r>
    </w:p>
    <w:p w14:paraId="4C20B9AB" w14:textId="77777777" w:rsidR="00614785" w:rsidRPr="000F0141" w:rsidRDefault="00614785" w:rsidP="002D4799">
      <w:pPr>
        <w:jc w:val="left"/>
        <w:rPr>
          <w:color w:val="000000" w:themeColor="text1"/>
          <w:szCs w:val="24"/>
        </w:rPr>
      </w:pPr>
    </w:p>
    <w:p w14:paraId="4FFBDCBA" w14:textId="77777777" w:rsidR="002D4799" w:rsidRPr="000F0141" w:rsidRDefault="002D4799" w:rsidP="00614785">
      <w:pPr>
        <w:pStyle w:val="2lygis"/>
        <w:rPr>
          <w:rFonts w:ascii="Times New Roman" w:hAnsi="Times New Roman"/>
          <w:sz w:val="24"/>
          <w:szCs w:val="24"/>
        </w:rPr>
      </w:pPr>
      <w:r w:rsidRPr="000F0141">
        <w:rPr>
          <w:rFonts w:ascii="Times New Roman" w:hAnsi="Times New Roman"/>
          <w:sz w:val="24"/>
          <w:szCs w:val="24"/>
        </w:rPr>
        <w:t>Iki 1kV elektros kabeliai plastikine izoliacija skirti kloti žemėje, patalpoje ar atvirame ore.</w:t>
      </w:r>
    </w:p>
    <w:p w14:paraId="0C4F9B13" w14:textId="77777777" w:rsidR="002D4799" w:rsidRPr="000F0141" w:rsidRDefault="002D4799" w:rsidP="002D4799">
      <w:pPr>
        <w:jc w:val="left"/>
        <w:rPr>
          <w:color w:val="000000" w:themeColor="text1"/>
          <w:szCs w:val="24"/>
        </w:rPr>
      </w:pPr>
    </w:p>
    <w:tbl>
      <w:tblPr>
        <w:tblW w:w="992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7"/>
        <w:gridCol w:w="4518"/>
        <w:gridCol w:w="4268"/>
      </w:tblGrid>
      <w:tr w:rsidR="002D4799" w:rsidRPr="000F0141" w14:paraId="5FD37F7F" w14:textId="77777777" w:rsidTr="00B43CEC">
        <w:tc>
          <w:tcPr>
            <w:tcW w:w="567" w:type="dxa"/>
            <w:shd w:val="clear" w:color="auto" w:fill="auto"/>
            <w:vAlign w:val="center"/>
          </w:tcPr>
          <w:p w14:paraId="64FCD0A9" w14:textId="77777777" w:rsidR="002D4799" w:rsidRPr="000F0141" w:rsidRDefault="002D4799" w:rsidP="002D4799">
            <w:pPr>
              <w:widowControl w:val="0"/>
              <w:autoSpaceDN w:val="0"/>
              <w:adjustRightInd w:val="0"/>
              <w:contextualSpacing/>
              <w:jc w:val="left"/>
              <w:rPr>
                <w:b/>
                <w:bCs/>
                <w:color w:val="000000" w:themeColor="text1"/>
                <w:szCs w:val="24"/>
              </w:rPr>
            </w:pPr>
            <w:r w:rsidRPr="000F0141">
              <w:rPr>
                <w:b/>
                <w:bCs/>
                <w:color w:val="000000" w:themeColor="text1"/>
                <w:szCs w:val="24"/>
              </w:rPr>
              <w:t>Eil. Nr.</w:t>
            </w:r>
          </w:p>
        </w:tc>
        <w:tc>
          <w:tcPr>
            <w:tcW w:w="4820" w:type="dxa"/>
            <w:shd w:val="clear" w:color="auto" w:fill="auto"/>
            <w:vAlign w:val="center"/>
          </w:tcPr>
          <w:p w14:paraId="51DDDC67" w14:textId="77777777" w:rsidR="002D4799" w:rsidRPr="000F0141" w:rsidRDefault="002D4799" w:rsidP="002D4799">
            <w:pPr>
              <w:widowControl w:val="0"/>
              <w:autoSpaceDN w:val="0"/>
              <w:adjustRightInd w:val="0"/>
              <w:spacing w:before="33"/>
              <w:ind w:left="-111" w:right="-4" w:firstLine="65"/>
              <w:contextualSpacing/>
              <w:jc w:val="left"/>
              <w:rPr>
                <w:b/>
                <w:bCs/>
                <w:color w:val="000000" w:themeColor="text1"/>
                <w:szCs w:val="24"/>
              </w:rPr>
            </w:pPr>
            <w:r w:rsidRPr="000F0141">
              <w:rPr>
                <w:b/>
                <w:bCs/>
                <w:color w:val="000000" w:themeColor="text1"/>
                <w:szCs w:val="24"/>
              </w:rPr>
              <w:t>Techniniai parametrai ir reikalavimai</w:t>
            </w:r>
          </w:p>
        </w:tc>
        <w:tc>
          <w:tcPr>
            <w:tcW w:w="4536" w:type="dxa"/>
            <w:shd w:val="clear" w:color="auto" w:fill="auto"/>
            <w:vAlign w:val="center"/>
          </w:tcPr>
          <w:p w14:paraId="475D42AB" w14:textId="77777777" w:rsidR="002D4799" w:rsidRPr="000F0141" w:rsidRDefault="002D4799" w:rsidP="002D4799">
            <w:pPr>
              <w:widowControl w:val="0"/>
              <w:autoSpaceDN w:val="0"/>
              <w:adjustRightInd w:val="0"/>
              <w:spacing w:before="33"/>
              <w:ind w:left="-111" w:right="-4" w:firstLine="65"/>
              <w:contextualSpacing/>
              <w:jc w:val="left"/>
              <w:rPr>
                <w:b/>
                <w:bCs/>
                <w:color w:val="000000" w:themeColor="text1"/>
                <w:szCs w:val="24"/>
              </w:rPr>
            </w:pPr>
            <w:r w:rsidRPr="000F0141">
              <w:rPr>
                <w:b/>
                <w:bCs/>
                <w:color w:val="000000" w:themeColor="text1"/>
                <w:szCs w:val="24"/>
              </w:rPr>
              <w:t>Dydis, sąlyga</w:t>
            </w:r>
          </w:p>
        </w:tc>
      </w:tr>
      <w:tr w:rsidR="002D4799" w:rsidRPr="000F0141" w14:paraId="761F835B" w14:textId="77777777" w:rsidTr="00B43CEC">
        <w:tc>
          <w:tcPr>
            <w:tcW w:w="567" w:type="dxa"/>
            <w:shd w:val="clear" w:color="auto" w:fill="auto"/>
            <w:vAlign w:val="center"/>
          </w:tcPr>
          <w:p w14:paraId="4FCF221F" w14:textId="77777777" w:rsidR="002D4799" w:rsidRPr="000F0141" w:rsidRDefault="002D4799" w:rsidP="002D4799">
            <w:pPr>
              <w:widowControl w:val="0"/>
              <w:autoSpaceDN w:val="0"/>
              <w:adjustRightInd w:val="0"/>
              <w:spacing w:before="33"/>
              <w:ind w:right="-4"/>
              <w:contextualSpacing/>
              <w:jc w:val="left"/>
              <w:rPr>
                <w:color w:val="000000" w:themeColor="text1"/>
                <w:szCs w:val="24"/>
              </w:rPr>
            </w:pPr>
            <w:r w:rsidRPr="000F0141">
              <w:rPr>
                <w:color w:val="000000" w:themeColor="text1"/>
                <w:szCs w:val="24"/>
              </w:rPr>
              <w:t>1.</w:t>
            </w:r>
          </w:p>
        </w:tc>
        <w:tc>
          <w:tcPr>
            <w:tcW w:w="4820" w:type="dxa"/>
            <w:shd w:val="clear" w:color="auto" w:fill="auto"/>
          </w:tcPr>
          <w:p w14:paraId="585CEA2F"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Sta</w:t>
            </w:r>
            <w:r w:rsidRPr="000F0141">
              <w:rPr>
                <w:color w:val="000000" w:themeColor="text1"/>
                <w:spacing w:val="-1"/>
                <w:szCs w:val="24"/>
              </w:rPr>
              <w:t>n</w:t>
            </w:r>
            <w:r w:rsidRPr="000F0141">
              <w:rPr>
                <w:color w:val="000000" w:themeColor="text1"/>
                <w:spacing w:val="1"/>
                <w:szCs w:val="24"/>
              </w:rPr>
              <w:t>d</w:t>
            </w:r>
            <w:r w:rsidRPr="000F0141">
              <w:rPr>
                <w:color w:val="000000" w:themeColor="text1"/>
                <w:szCs w:val="24"/>
              </w:rPr>
              <w:t>a</w:t>
            </w:r>
            <w:r w:rsidRPr="000F0141">
              <w:rPr>
                <w:color w:val="000000" w:themeColor="text1"/>
                <w:spacing w:val="1"/>
                <w:szCs w:val="24"/>
              </w:rPr>
              <w:t>r</w:t>
            </w:r>
            <w:r w:rsidRPr="000F0141">
              <w:rPr>
                <w:color w:val="000000" w:themeColor="text1"/>
                <w:szCs w:val="24"/>
              </w:rPr>
              <w:t>tas</w:t>
            </w:r>
          </w:p>
        </w:tc>
        <w:tc>
          <w:tcPr>
            <w:tcW w:w="4536" w:type="dxa"/>
            <w:shd w:val="clear" w:color="auto" w:fill="auto"/>
          </w:tcPr>
          <w:p w14:paraId="7F90EEA1"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2"/>
                <w:szCs w:val="24"/>
              </w:rPr>
              <w:t>L</w:t>
            </w:r>
            <w:r w:rsidRPr="000F0141">
              <w:rPr>
                <w:color w:val="000000" w:themeColor="text1"/>
                <w:szCs w:val="24"/>
              </w:rPr>
              <w:t xml:space="preserve">ST </w:t>
            </w:r>
            <w:r w:rsidRPr="000F0141">
              <w:rPr>
                <w:color w:val="000000" w:themeColor="text1"/>
                <w:spacing w:val="1"/>
                <w:szCs w:val="24"/>
              </w:rPr>
              <w:t>170</w:t>
            </w:r>
            <w:r w:rsidRPr="000F0141">
              <w:rPr>
                <w:color w:val="000000" w:themeColor="text1"/>
                <w:szCs w:val="24"/>
              </w:rPr>
              <w:t>2</w:t>
            </w:r>
            <w:r w:rsidRPr="000F0141">
              <w:rPr>
                <w:color w:val="000000" w:themeColor="text1"/>
                <w:spacing w:val="-5"/>
                <w:szCs w:val="24"/>
              </w:rPr>
              <w:t xml:space="preserve"> </w:t>
            </w:r>
            <w:r w:rsidRPr="000F0141">
              <w:rPr>
                <w:color w:val="000000" w:themeColor="text1"/>
                <w:spacing w:val="1"/>
                <w:szCs w:val="24"/>
              </w:rPr>
              <w:t>(</w:t>
            </w:r>
            <w:r w:rsidRPr="000F0141">
              <w:rPr>
                <w:color w:val="000000" w:themeColor="text1"/>
                <w:szCs w:val="24"/>
              </w:rPr>
              <w:t>HD</w:t>
            </w:r>
            <w:r w:rsidRPr="000F0141">
              <w:rPr>
                <w:color w:val="000000" w:themeColor="text1"/>
                <w:spacing w:val="-3"/>
                <w:szCs w:val="24"/>
              </w:rPr>
              <w:t xml:space="preserve"> </w:t>
            </w:r>
            <w:r w:rsidRPr="000F0141">
              <w:rPr>
                <w:color w:val="000000" w:themeColor="text1"/>
                <w:spacing w:val="1"/>
                <w:szCs w:val="24"/>
              </w:rPr>
              <w:t>6</w:t>
            </w:r>
            <w:r w:rsidRPr="000F0141">
              <w:rPr>
                <w:color w:val="000000" w:themeColor="text1"/>
                <w:spacing w:val="-1"/>
                <w:szCs w:val="24"/>
              </w:rPr>
              <w:t>0</w:t>
            </w:r>
            <w:r w:rsidRPr="000F0141">
              <w:rPr>
                <w:color w:val="000000" w:themeColor="text1"/>
                <w:spacing w:val="1"/>
                <w:szCs w:val="24"/>
              </w:rPr>
              <w:t>3</w:t>
            </w:r>
            <w:r w:rsidRPr="000F0141">
              <w:rPr>
                <w:color w:val="000000" w:themeColor="text1"/>
                <w:szCs w:val="24"/>
              </w:rPr>
              <w:t>)</w:t>
            </w:r>
            <w:r w:rsidRPr="000F0141">
              <w:rPr>
                <w:color w:val="000000" w:themeColor="text1"/>
                <w:spacing w:val="-3"/>
                <w:szCs w:val="24"/>
              </w:rPr>
              <w:t xml:space="preserve"> </w:t>
            </w:r>
            <w:r w:rsidRPr="000F0141">
              <w:rPr>
                <w:color w:val="000000" w:themeColor="text1"/>
                <w:szCs w:val="24"/>
              </w:rPr>
              <w:t>a</w:t>
            </w:r>
            <w:r w:rsidRPr="000F0141">
              <w:rPr>
                <w:color w:val="000000" w:themeColor="text1"/>
                <w:spacing w:val="-1"/>
                <w:szCs w:val="24"/>
              </w:rPr>
              <w:t>r</w:t>
            </w:r>
            <w:r w:rsidRPr="000F0141">
              <w:rPr>
                <w:color w:val="000000" w:themeColor="text1"/>
                <w:spacing w:val="1"/>
                <w:szCs w:val="24"/>
              </w:rPr>
              <w:t>b</w:t>
            </w:r>
            <w:r w:rsidRPr="000F0141">
              <w:rPr>
                <w:color w:val="000000" w:themeColor="text1"/>
                <w:szCs w:val="24"/>
              </w:rPr>
              <w:t>a</w:t>
            </w:r>
            <w:r w:rsidRPr="000F0141">
              <w:rPr>
                <w:color w:val="000000" w:themeColor="text1"/>
                <w:spacing w:val="-2"/>
                <w:szCs w:val="24"/>
              </w:rPr>
              <w:t xml:space="preserve"> </w:t>
            </w:r>
            <w:r w:rsidRPr="000F0141">
              <w:rPr>
                <w:color w:val="000000" w:themeColor="text1"/>
                <w:spacing w:val="1"/>
                <w:szCs w:val="24"/>
              </w:rPr>
              <w:t>IE</w:t>
            </w:r>
            <w:r w:rsidRPr="000F0141">
              <w:rPr>
                <w:color w:val="000000" w:themeColor="text1"/>
                <w:szCs w:val="24"/>
              </w:rPr>
              <w:t>C</w:t>
            </w:r>
            <w:r w:rsidRPr="000F0141">
              <w:rPr>
                <w:color w:val="000000" w:themeColor="text1"/>
                <w:spacing w:val="-6"/>
                <w:szCs w:val="24"/>
              </w:rPr>
              <w:t xml:space="preserve"> </w:t>
            </w:r>
            <w:r w:rsidRPr="000F0141">
              <w:rPr>
                <w:color w:val="000000" w:themeColor="text1"/>
                <w:spacing w:val="1"/>
                <w:szCs w:val="24"/>
              </w:rPr>
              <w:t>605</w:t>
            </w:r>
            <w:r w:rsidRPr="000F0141">
              <w:rPr>
                <w:color w:val="000000" w:themeColor="text1"/>
                <w:spacing w:val="-1"/>
                <w:szCs w:val="24"/>
              </w:rPr>
              <w:t>0</w:t>
            </w:r>
            <w:r w:rsidRPr="000F0141">
              <w:rPr>
                <w:color w:val="000000" w:themeColor="text1"/>
                <w:spacing w:val="1"/>
                <w:szCs w:val="24"/>
              </w:rPr>
              <w:t>2</w:t>
            </w:r>
            <w:r w:rsidRPr="000F0141">
              <w:rPr>
                <w:color w:val="000000" w:themeColor="text1"/>
                <w:spacing w:val="-1"/>
                <w:szCs w:val="24"/>
              </w:rPr>
              <w:t>-</w:t>
            </w:r>
            <w:r w:rsidRPr="000F0141">
              <w:rPr>
                <w:color w:val="000000" w:themeColor="text1"/>
                <w:spacing w:val="1"/>
                <w:szCs w:val="24"/>
              </w:rPr>
              <w:t>1</w:t>
            </w:r>
            <w:r w:rsidRPr="000F0141">
              <w:rPr>
                <w:color w:val="000000" w:themeColor="text1"/>
                <w:szCs w:val="24"/>
              </w:rPr>
              <w:t>;</w:t>
            </w:r>
          </w:p>
        </w:tc>
      </w:tr>
      <w:tr w:rsidR="002D4799" w:rsidRPr="000F0141" w14:paraId="4FD93918" w14:textId="77777777" w:rsidTr="00B43CEC">
        <w:tc>
          <w:tcPr>
            <w:tcW w:w="567" w:type="dxa"/>
            <w:shd w:val="clear" w:color="auto" w:fill="auto"/>
            <w:vAlign w:val="center"/>
          </w:tcPr>
          <w:p w14:paraId="31FF376A" w14:textId="77777777" w:rsidR="002D4799" w:rsidRPr="000F0141" w:rsidRDefault="002D4799" w:rsidP="002D4799">
            <w:pPr>
              <w:widowControl w:val="0"/>
              <w:autoSpaceDN w:val="0"/>
              <w:adjustRightInd w:val="0"/>
              <w:spacing w:before="33"/>
              <w:ind w:right="-4"/>
              <w:contextualSpacing/>
              <w:jc w:val="left"/>
              <w:rPr>
                <w:color w:val="000000" w:themeColor="text1"/>
                <w:szCs w:val="24"/>
              </w:rPr>
            </w:pPr>
            <w:r w:rsidRPr="000F0141">
              <w:rPr>
                <w:color w:val="000000" w:themeColor="text1"/>
                <w:szCs w:val="24"/>
              </w:rPr>
              <w:t>2.</w:t>
            </w:r>
          </w:p>
        </w:tc>
        <w:tc>
          <w:tcPr>
            <w:tcW w:w="4820" w:type="dxa"/>
            <w:shd w:val="clear" w:color="auto" w:fill="auto"/>
          </w:tcPr>
          <w:p w14:paraId="26FDB301" w14:textId="77777777" w:rsidR="002D4799" w:rsidRPr="000F0141" w:rsidRDefault="002D4799" w:rsidP="002D4799">
            <w:pPr>
              <w:widowControl w:val="0"/>
              <w:autoSpaceDN w:val="0"/>
              <w:adjustRightInd w:val="0"/>
              <w:spacing w:line="225" w:lineRule="exact"/>
              <w:jc w:val="left"/>
              <w:rPr>
                <w:color w:val="000000" w:themeColor="text1"/>
                <w:szCs w:val="24"/>
              </w:rPr>
            </w:pPr>
            <w:r w:rsidRPr="000F0141">
              <w:rPr>
                <w:color w:val="000000" w:themeColor="text1"/>
                <w:spacing w:val="3"/>
                <w:szCs w:val="24"/>
              </w:rPr>
              <w:t>T</w:t>
            </w:r>
            <w:r w:rsidRPr="000F0141">
              <w:rPr>
                <w:color w:val="000000" w:themeColor="text1"/>
                <w:szCs w:val="24"/>
              </w:rPr>
              <w:t>i</w:t>
            </w:r>
            <w:r w:rsidRPr="000F0141">
              <w:rPr>
                <w:color w:val="000000" w:themeColor="text1"/>
                <w:spacing w:val="1"/>
                <w:szCs w:val="24"/>
              </w:rPr>
              <w:t>p</w:t>
            </w:r>
            <w:r w:rsidRPr="000F0141">
              <w:rPr>
                <w:color w:val="000000" w:themeColor="text1"/>
                <w:szCs w:val="24"/>
              </w:rPr>
              <w:t>i</w:t>
            </w:r>
            <w:r w:rsidRPr="000F0141">
              <w:rPr>
                <w:color w:val="000000" w:themeColor="text1"/>
                <w:spacing w:val="-1"/>
                <w:szCs w:val="24"/>
              </w:rPr>
              <w:t>n</w:t>
            </w:r>
            <w:r w:rsidRPr="000F0141">
              <w:rPr>
                <w:color w:val="000000" w:themeColor="text1"/>
                <w:szCs w:val="24"/>
              </w:rPr>
              <w:t>iai</w:t>
            </w:r>
            <w:r w:rsidRPr="000F0141">
              <w:rPr>
                <w:color w:val="000000" w:themeColor="text1"/>
                <w:spacing w:val="-6"/>
                <w:szCs w:val="24"/>
              </w:rPr>
              <w:t xml:space="preserve"> </w:t>
            </w:r>
            <w:r w:rsidRPr="000F0141">
              <w:rPr>
                <w:color w:val="000000" w:themeColor="text1"/>
                <w:spacing w:val="1"/>
                <w:szCs w:val="24"/>
              </w:rPr>
              <w:t>b</w:t>
            </w:r>
            <w:r w:rsidRPr="000F0141">
              <w:rPr>
                <w:color w:val="000000" w:themeColor="text1"/>
                <w:szCs w:val="24"/>
              </w:rPr>
              <w:t>a</w:t>
            </w:r>
            <w:r w:rsidRPr="000F0141">
              <w:rPr>
                <w:color w:val="000000" w:themeColor="text1"/>
                <w:spacing w:val="-1"/>
                <w:szCs w:val="24"/>
              </w:rPr>
              <w:t>n</w:t>
            </w:r>
            <w:r w:rsidRPr="000F0141">
              <w:rPr>
                <w:color w:val="000000" w:themeColor="text1"/>
                <w:spacing w:val="1"/>
                <w:szCs w:val="24"/>
              </w:rPr>
              <w:t>d</w:t>
            </w:r>
            <w:r w:rsidRPr="000F0141">
              <w:rPr>
                <w:color w:val="000000" w:themeColor="text1"/>
                <w:spacing w:val="-1"/>
                <w:szCs w:val="24"/>
              </w:rPr>
              <w:t>ym</w:t>
            </w:r>
            <w:r w:rsidRPr="000F0141">
              <w:rPr>
                <w:color w:val="000000" w:themeColor="text1"/>
                <w:szCs w:val="24"/>
              </w:rPr>
              <w:t>ai</w:t>
            </w:r>
            <w:r w:rsidRPr="000F0141">
              <w:rPr>
                <w:color w:val="000000" w:themeColor="text1"/>
                <w:spacing w:val="-8"/>
                <w:szCs w:val="24"/>
              </w:rPr>
              <w:t xml:space="preserve"> </w:t>
            </w:r>
            <w:r w:rsidRPr="000F0141">
              <w:rPr>
                <w:color w:val="000000" w:themeColor="text1"/>
                <w:spacing w:val="2"/>
                <w:szCs w:val="24"/>
              </w:rPr>
              <w:t>t</w:t>
            </w:r>
            <w:r w:rsidRPr="000F0141">
              <w:rPr>
                <w:color w:val="000000" w:themeColor="text1"/>
                <w:spacing w:val="-1"/>
                <w:szCs w:val="24"/>
              </w:rPr>
              <w:t>u</w:t>
            </w:r>
            <w:r w:rsidRPr="000F0141">
              <w:rPr>
                <w:color w:val="000000" w:themeColor="text1"/>
                <w:spacing w:val="1"/>
                <w:szCs w:val="24"/>
              </w:rPr>
              <w:t>r</w:t>
            </w:r>
            <w:r w:rsidRPr="000F0141">
              <w:rPr>
                <w:color w:val="000000" w:themeColor="text1"/>
                <w:szCs w:val="24"/>
              </w:rPr>
              <w:t>i</w:t>
            </w:r>
            <w:r w:rsidRPr="000F0141">
              <w:rPr>
                <w:color w:val="000000" w:themeColor="text1"/>
                <w:spacing w:val="-3"/>
                <w:szCs w:val="24"/>
              </w:rPr>
              <w:t xml:space="preserve"> </w:t>
            </w:r>
            <w:r w:rsidRPr="000F0141">
              <w:rPr>
                <w:color w:val="000000" w:themeColor="text1"/>
                <w:spacing w:val="1"/>
                <w:szCs w:val="24"/>
              </w:rPr>
              <w:t>b</w:t>
            </w:r>
            <w:r w:rsidRPr="000F0141">
              <w:rPr>
                <w:color w:val="000000" w:themeColor="text1"/>
                <w:spacing w:val="-1"/>
                <w:szCs w:val="24"/>
              </w:rPr>
              <w:t>ū</w:t>
            </w:r>
            <w:r w:rsidRPr="000F0141">
              <w:rPr>
                <w:color w:val="000000" w:themeColor="text1"/>
                <w:szCs w:val="24"/>
              </w:rPr>
              <w:t>ti</w:t>
            </w:r>
            <w:r w:rsidRPr="000F0141">
              <w:rPr>
                <w:color w:val="000000" w:themeColor="text1"/>
                <w:spacing w:val="-3"/>
                <w:szCs w:val="24"/>
              </w:rPr>
              <w:t xml:space="preserve"> </w:t>
            </w:r>
            <w:r w:rsidRPr="000F0141">
              <w:rPr>
                <w:color w:val="000000" w:themeColor="text1"/>
                <w:szCs w:val="24"/>
              </w:rPr>
              <w:t>a</w:t>
            </w:r>
            <w:r w:rsidRPr="000F0141">
              <w:rPr>
                <w:color w:val="000000" w:themeColor="text1"/>
                <w:spacing w:val="2"/>
                <w:szCs w:val="24"/>
              </w:rPr>
              <w:t>tl</w:t>
            </w:r>
            <w:r w:rsidRPr="000F0141">
              <w:rPr>
                <w:color w:val="000000" w:themeColor="text1"/>
                <w:szCs w:val="24"/>
              </w:rPr>
              <w:t>i</w:t>
            </w:r>
            <w:r w:rsidRPr="000F0141">
              <w:rPr>
                <w:color w:val="000000" w:themeColor="text1"/>
                <w:spacing w:val="-1"/>
                <w:szCs w:val="24"/>
              </w:rPr>
              <w:t>k</w:t>
            </w:r>
            <w:r w:rsidRPr="000F0141">
              <w:rPr>
                <w:color w:val="000000" w:themeColor="text1"/>
                <w:szCs w:val="24"/>
              </w:rPr>
              <w:t>ti</w:t>
            </w:r>
            <w:r w:rsidRPr="000F0141">
              <w:rPr>
                <w:color w:val="000000" w:themeColor="text1"/>
                <w:spacing w:val="-5"/>
                <w:szCs w:val="24"/>
              </w:rPr>
              <w:t xml:space="preserve"> </w:t>
            </w:r>
            <w:r w:rsidRPr="000F0141">
              <w:rPr>
                <w:color w:val="000000" w:themeColor="text1"/>
                <w:spacing w:val="3"/>
                <w:szCs w:val="24"/>
              </w:rPr>
              <w:t>E</w:t>
            </w:r>
            <w:r w:rsidRPr="000F0141">
              <w:rPr>
                <w:color w:val="000000" w:themeColor="text1"/>
                <w:spacing w:val="-1"/>
                <w:szCs w:val="24"/>
              </w:rPr>
              <w:t>u</w:t>
            </w:r>
            <w:r w:rsidRPr="000F0141">
              <w:rPr>
                <w:color w:val="000000" w:themeColor="text1"/>
                <w:spacing w:val="1"/>
                <w:szCs w:val="24"/>
              </w:rPr>
              <w:t>rop</w:t>
            </w:r>
            <w:r w:rsidRPr="000F0141">
              <w:rPr>
                <w:color w:val="000000" w:themeColor="text1"/>
                <w:spacing w:val="-1"/>
                <w:szCs w:val="24"/>
              </w:rPr>
              <w:t>o</w:t>
            </w:r>
            <w:r w:rsidRPr="000F0141">
              <w:rPr>
                <w:color w:val="000000" w:themeColor="text1"/>
                <w:spacing w:val="2"/>
                <w:szCs w:val="24"/>
              </w:rPr>
              <w:t>j</w:t>
            </w:r>
            <w:r w:rsidRPr="000F0141">
              <w:rPr>
                <w:color w:val="000000" w:themeColor="text1"/>
                <w:szCs w:val="24"/>
              </w:rPr>
              <w:t>e a</w:t>
            </w:r>
            <w:r w:rsidRPr="000F0141">
              <w:rPr>
                <w:color w:val="000000" w:themeColor="text1"/>
                <w:spacing w:val="-1"/>
                <w:szCs w:val="24"/>
              </w:rPr>
              <w:t>k</w:t>
            </w:r>
            <w:r w:rsidRPr="000F0141">
              <w:rPr>
                <w:color w:val="000000" w:themeColor="text1"/>
                <w:spacing w:val="1"/>
                <w:szCs w:val="24"/>
              </w:rPr>
              <w:t>r</w:t>
            </w:r>
            <w:r w:rsidRPr="000F0141">
              <w:rPr>
                <w:color w:val="000000" w:themeColor="text1"/>
                <w:szCs w:val="24"/>
              </w:rPr>
              <w:t>e</w:t>
            </w:r>
            <w:r w:rsidRPr="000F0141">
              <w:rPr>
                <w:color w:val="000000" w:themeColor="text1"/>
                <w:spacing w:val="1"/>
                <w:szCs w:val="24"/>
              </w:rPr>
              <w:t>d</w:t>
            </w:r>
            <w:r w:rsidRPr="000F0141">
              <w:rPr>
                <w:color w:val="000000" w:themeColor="text1"/>
                <w:szCs w:val="24"/>
              </w:rPr>
              <w:t>it</w:t>
            </w:r>
            <w:r w:rsidRPr="000F0141">
              <w:rPr>
                <w:color w:val="000000" w:themeColor="text1"/>
                <w:spacing w:val="-1"/>
                <w:szCs w:val="24"/>
              </w:rPr>
              <w:t>u</w:t>
            </w:r>
            <w:r w:rsidRPr="000F0141">
              <w:rPr>
                <w:color w:val="000000" w:themeColor="text1"/>
                <w:spacing w:val="1"/>
                <w:szCs w:val="24"/>
              </w:rPr>
              <w:t>o</w:t>
            </w:r>
            <w:r w:rsidRPr="000F0141">
              <w:rPr>
                <w:color w:val="000000" w:themeColor="text1"/>
                <w:szCs w:val="24"/>
              </w:rPr>
              <w:t>t</w:t>
            </w:r>
            <w:r w:rsidRPr="000F0141">
              <w:rPr>
                <w:color w:val="000000" w:themeColor="text1"/>
                <w:spacing w:val="1"/>
                <w:szCs w:val="24"/>
              </w:rPr>
              <w:t>o</w:t>
            </w:r>
            <w:r w:rsidRPr="000F0141">
              <w:rPr>
                <w:color w:val="000000" w:themeColor="text1"/>
                <w:spacing w:val="2"/>
                <w:szCs w:val="24"/>
              </w:rPr>
              <w:t>j</w:t>
            </w:r>
            <w:r w:rsidRPr="000F0141">
              <w:rPr>
                <w:color w:val="000000" w:themeColor="text1"/>
                <w:szCs w:val="24"/>
              </w:rPr>
              <w:t>e</w:t>
            </w:r>
            <w:r w:rsidRPr="000F0141">
              <w:rPr>
                <w:color w:val="000000" w:themeColor="text1"/>
                <w:spacing w:val="-10"/>
                <w:szCs w:val="24"/>
              </w:rPr>
              <w:t xml:space="preserve"> </w:t>
            </w:r>
            <w:r w:rsidRPr="000F0141">
              <w:rPr>
                <w:color w:val="000000" w:themeColor="text1"/>
                <w:szCs w:val="24"/>
              </w:rPr>
              <w:t>la</w:t>
            </w:r>
            <w:r w:rsidRPr="000F0141">
              <w:rPr>
                <w:color w:val="000000" w:themeColor="text1"/>
                <w:spacing w:val="1"/>
                <w:szCs w:val="24"/>
              </w:rPr>
              <w:t>bor</w:t>
            </w:r>
            <w:r w:rsidRPr="000F0141">
              <w:rPr>
                <w:color w:val="000000" w:themeColor="text1"/>
                <w:szCs w:val="24"/>
              </w:rPr>
              <w:t>at</w:t>
            </w:r>
            <w:r w:rsidRPr="000F0141">
              <w:rPr>
                <w:color w:val="000000" w:themeColor="text1"/>
                <w:spacing w:val="-1"/>
                <w:szCs w:val="24"/>
              </w:rPr>
              <w:t>o</w:t>
            </w:r>
            <w:r w:rsidRPr="000F0141">
              <w:rPr>
                <w:color w:val="000000" w:themeColor="text1"/>
                <w:spacing w:val="1"/>
                <w:szCs w:val="24"/>
              </w:rPr>
              <w:t>r</w:t>
            </w:r>
            <w:r w:rsidRPr="000F0141">
              <w:rPr>
                <w:color w:val="000000" w:themeColor="text1"/>
                <w:szCs w:val="24"/>
              </w:rPr>
              <w:t>ij</w:t>
            </w:r>
            <w:r w:rsidRPr="000F0141">
              <w:rPr>
                <w:color w:val="000000" w:themeColor="text1"/>
                <w:spacing w:val="-1"/>
                <w:szCs w:val="24"/>
              </w:rPr>
              <w:t>o</w:t>
            </w:r>
            <w:r w:rsidRPr="000F0141">
              <w:rPr>
                <w:color w:val="000000" w:themeColor="text1"/>
                <w:spacing w:val="2"/>
                <w:szCs w:val="24"/>
              </w:rPr>
              <w:t>j</w:t>
            </w:r>
            <w:r w:rsidRPr="000F0141">
              <w:rPr>
                <w:color w:val="000000" w:themeColor="text1"/>
                <w:szCs w:val="24"/>
              </w:rPr>
              <w:t>e.</w:t>
            </w:r>
          </w:p>
        </w:tc>
        <w:tc>
          <w:tcPr>
            <w:tcW w:w="4536" w:type="dxa"/>
            <w:shd w:val="clear" w:color="auto" w:fill="auto"/>
          </w:tcPr>
          <w:p w14:paraId="6DC8EA81" w14:textId="77777777" w:rsidR="002D4799" w:rsidRPr="000F0141" w:rsidRDefault="002D4799" w:rsidP="002D4799">
            <w:pPr>
              <w:widowControl w:val="0"/>
              <w:autoSpaceDN w:val="0"/>
              <w:adjustRightInd w:val="0"/>
              <w:spacing w:line="225" w:lineRule="exact"/>
              <w:jc w:val="left"/>
              <w:rPr>
                <w:color w:val="000000" w:themeColor="text1"/>
                <w:szCs w:val="24"/>
              </w:rPr>
            </w:pPr>
            <w:r w:rsidRPr="000F0141">
              <w:rPr>
                <w:color w:val="000000" w:themeColor="text1"/>
                <w:spacing w:val="2"/>
                <w:szCs w:val="24"/>
              </w:rPr>
              <w:t>P</w:t>
            </w:r>
            <w:r w:rsidRPr="000F0141">
              <w:rPr>
                <w:color w:val="000000" w:themeColor="text1"/>
                <w:szCs w:val="24"/>
              </w:rPr>
              <w:t>atei</w:t>
            </w:r>
            <w:r w:rsidRPr="000F0141">
              <w:rPr>
                <w:color w:val="000000" w:themeColor="text1"/>
                <w:spacing w:val="-1"/>
                <w:szCs w:val="24"/>
              </w:rPr>
              <w:t>k</w:t>
            </w:r>
            <w:r w:rsidRPr="000F0141">
              <w:rPr>
                <w:color w:val="000000" w:themeColor="text1"/>
                <w:szCs w:val="24"/>
              </w:rPr>
              <w:t>ti: a</w:t>
            </w:r>
            <w:r w:rsidRPr="000F0141">
              <w:rPr>
                <w:color w:val="000000" w:themeColor="text1"/>
                <w:spacing w:val="-1"/>
                <w:szCs w:val="24"/>
              </w:rPr>
              <w:t>k</w:t>
            </w:r>
            <w:r w:rsidRPr="000F0141">
              <w:rPr>
                <w:color w:val="000000" w:themeColor="text1"/>
                <w:spacing w:val="1"/>
                <w:szCs w:val="24"/>
              </w:rPr>
              <w:t>r</w:t>
            </w:r>
            <w:r w:rsidRPr="000F0141">
              <w:rPr>
                <w:color w:val="000000" w:themeColor="text1"/>
                <w:szCs w:val="24"/>
              </w:rPr>
              <w:t>e</w:t>
            </w:r>
            <w:r w:rsidRPr="000F0141">
              <w:rPr>
                <w:color w:val="000000" w:themeColor="text1"/>
                <w:spacing w:val="1"/>
                <w:szCs w:val="24"/>
              </w:rPr>
              <w:t>d</w:t>
            </w:r>
            <w:r w:rsidRPr="000F0141">
              <w:rPr>
                <w:color w:val="000000" w:themeColor="text1"/>
                <w:szCs w:val="24"/>
              </w:rPr>
              <w:t>it</w:t>
            </w:r>
            <w:r w:rsidRPr="000F0141">
              <w:rPr>
                <w:color w:val="000000" w:themeColor="text1"/>
                <w:spacing w:val="-1"/>
                <w:szCs w:val="24"/>
              </w:rPr>
              <w:t>u</w:t>
            </w:r>
            <w:r w:rsidRPr="000F0141">
              <w:rPr>
                <w:color w:val="000000" w:themeColor="text1"/>
                <w:spacing w:val="1"/>
                <w:szCs w:val="24"/>
              </w:rPr>
              <w:t>o</w:t>
            </w:r>
            <w:r w:rsidRPr="000F0141">
              <w:rPr>
                <w:color w:val="000000" w:themeColor="text1"/>
                <w:szCs w:val="24"/>
              </w:rPr>
              <w:t>t</w:t>
            </w:r>
            <w:r w:rsidRPr="000F0141">
              <w:rPr>
                <w:color w:val="000000" w:themeColor="text1"/>
                <w:spacing w:val="1"/>
                <w:szCs w:val="24"/>
              </w:rPr>
              <w:t>o</w:t>
            </w:r>
            <w:r w:rsidRPr="000F0141">
              <w:rPr>
                <w:color w:val="000000" w:themeColor="text1"/>
                <w:szCs w:val="24"/>
              </w:rPr>
              <w:t>s</w:t>
            </w:r>
            <w:r w:rsidRPr="000F0141">
              <w:rPr>
                <w:color w:val="000000" w:themeColor="text1"/>
                <w:spacing w:val="-10"/>
                <w:szCs w:val="24"/>
              </w:rPr>
              <w:t xml:space="preserve"> </w:t>
            </w:r>
            <w:r w:rsidRPr="000F0141">
              <w:rPr>
                <w:color w:val="000000" w:themeColor="text1"/>
                <w:spacing w:val="-1"/>
                <w:w w:val="99"/>
                <w:szCs w:val="24"/>
              </w:rPr>
              <w:t>s</w:t>
            </w:r>
            <w:r w:rsidRPr="000F0141">
              <w:rPr>
                <w:color w:val="000000" w:themeColor="text1"/>
                <w:w w:val="99"/>
                <w:szCs w:val="24"/>
              </w:rPr>
              <w:t>e</w:t>
            </w:r>
            <w:r w:rsidRPr="000F0141">
              <w:rPr>
                <w:color w:val="000000" w:themeColor="text1"/>
                <w:spacing w:val="1"/>
                <w:w w:val="99"/>
                <w:szCs w:val="24"/>
              </w:rPr>
              <w:t>r</w:t>
            </w:r>
            <w:r w:rsidRPr="000F0141">
              <w:rPr>
                <w:color w:val="000000" w:themeColor="text1"/>
                <w:w w:val="99"/>
                <w:szCs w:val="24"/>
              </w:rPr>
              <w:t>t</w:t>
            </w:r>
            <w:r w:rsidRPr="000F0141">
              <w:rPr>
                <w:color w:val="000000" w:themeColor="text1"/>
                <w:spacing w:val="2"/>
                <w:w w:val="99"/>
                <w:szCs w:val="24"/>
              </w:rPr>
              <w:t>i</w:t>
            </w:r>
            <w:r w:rsidRPr="000F0141">
              <w:rPr>
                <w:color w:val="000000" w:themeColor="text1"/>
                <w:spacing w:val="-1"/>
                <w:w w:val="99"/>
                <w:szCs w:val="24"/>
              </w:rPr>
              <w:t>f</w:t>
            </w:r>
            <w:r w:rsidRPr="000F0141">
              <w:rPr>
                <w:color w:val="000000" w:themeColor="text1"/>
                <w:spacing w:val="2"/>
                <w:w w:val="99"/>
                <w:szCs w:val="24"/>
              </w:rPr>
              <w:t>i</w:t>
            </w:r>
            <w:r w:rsidRPr="000F0141">
              <w:rPr>
                <w:color w:val="000000" w:themeColor="text1"/>
                <w:spacing w:val="-1"/>
                <w:w w:val="99"/>
                <w:szCs w:val="24"/>
              </w:rPr>
              <w:t>k</w:t>
            </w:r>
            <w:r w:rsidRPr="000F0141">
              <w:rPr>
                <w:color w:val="000000" w:themeColor="text1"/>
                <w:spacing w:val="3"/>
                <w:w w:val="99"/>
                <w:szCs w:val="24"/>
              </w:rPr>
              <w:t>a</w:t>
            </w:r>
            <w:r w:rsidRPr="000F0141">
              <w:rPr>
                <w:color w:val="000000" w:themeColor="text1"/>
                <w:spacing w:val="-1"/>
                <w:w w:val="99"/>
                <w:szCs w:val="24"/>
              </w:rPr>
              <w:t>v</w:t>
            </w:r>
            <w:r w:rsidRPr="000F0141">
              <w:rPr>
                <w:color w:val="000000" w:themeColor="text1"/>
                <w:spacing w:val="2"/>
                <w:w w:val="99"/>
                <w:szCs w:val="24"/>
              </w:rPr>
              <w:t>i</w:t>
            </w:r>
            <w:r w:rsidRPr="000F0141">
              <w:rPr>
                <w:color w:val="000000" w:themeColor="text1"/>
                <w:spacing w:val="-4"/>
                <w:w w:val="99"/>
                <w:szCs w:val="24"/>
              </w:rPr>
              <w:t>m</w:t>
            </w:r>
            <w:r w:rsidRPr="000F0141">
              <w:rPr>
                <w:color w:val="000000" w:themeColor="text1"/>
                <w:w w:val="99"/>
                <w:szCs w:val="24"/>
              </w:rPr>
              <w:t>o</w:t>
            </w:r>
            <w:r w:rsidRPr="000F0141">
              <w:rPr>
                <w:color w:val="000000" w:themeColor="text1"/>
                <w:spacing w:val="2"/>
                <w:szCs w:val="24"/>
              </w:rPr>
              <w:t xml:space="preserve"> </w:t>
            </w:r>
            <w:r w:rsidRPr="000F0141">
              <w:rPr>
                <w:color w:val="000000" w:themeColor="text1"/>
                <w:spacing w:val="2"/>
                <w:w w:val="99"/>
                <w:szCs w:val="24"/>
              </w:rPr>
              <w:t>į</w:t>
            </w:r>
            <w:r w:rsidRPr="000F0141">
              <w:rPr>
                <w:color w:val="000000" w:themeColor="text1"/>
                <w:spacing w:val="-1"/>
                <w:w w:val="99"/>
                <w:szCs w:val="24"/>
              </w:rPr>
              <w:t>s</w:t>
            </w:r>
            <w:r w:rsidRPr="000F0141">
              <w:rPr>
                <w:color w:val="000000" w:themeColor="text1"/>
                <w:w w:val="99"/>
                <w:szCs w:val="24"/>
              </w:rPr>
              <w:t>t</w:t>
            </w:r>
            <w:r w:rsidRPr="000F0141">
              <w:rPr>
                <w:color w:val="000000" w:themeColor="text1"/>
                <w:spacing w:val="3"/>
                <w:w w:val="99"/>
                <w:szCs w:val="24"/>
              </w:rPr>
              <w:t>a</w:t>
            </w:r>
            <w:r w:rsidRPr="000F0141">
              <w:rPr>
                <w:color w:val="000000" w:themeColor="text1"/>
                <w:w w:val="99"/>
                <w:szCs w:val="24"/>
              </w:rPr>
              <w:t>i</w:t>
            </w:r>
            <w:r w:rsidRPr="000F0141">
              <w:rPr>
                <w:color w:val="000000" w:themeColor="text1"/>
                <w:spacing w:val="-1"/>
                <w:w w:val="99"/>
                <w:szCs w:val="24"/>
              </w:rPr>
              <w:t>g</w:t>
            </w:r>
            <w:r w:rsidRPr="000F0141">
              <w:rPr>
                <w:color w:val="000000" w:themeColor="text1"/>
                <w:spacing w:val="1"/>
                <w:w w:val="99"/>
                <w:szCs w:val="24"/>
              </w:rPr>
              <w:t>o</w:t>
            </w:r>
            <w:r w:rsidRPr="000F0141">
              <w:rPr>
                <w:color w:val="000000" w:themeColor="text1"/>
                <w:w w:val="99"/>
                <w:szCs w:val="24"/>
              </w:rPr>
              <w:t xml:space="preserve">s </w:t>
            </w:r>
            <w:r w:rsidRPr="000F0141">
              <w:rPr>
                <w:color w:val="000000" w:themeColor="text1"/>
                <w:spacing w:val="-1"/>
                <w:szCs w:val="24"/>
              </w:rPr>
              <w:t>g</w:t>
            </w:r>
            <w:r w:rsidRPr="000F0141">
              <w:rPr>
                <w:color w:val="000000" w:themeColor="text1"/>
                <w:spacing w:val="3"/>
                <w:szCs w:val="24"/>
              </w:rPr>
              <w:t>a</w:t>
            </w:r>
            <w:r w:rsidRPr="000F0141">
              <w:rPr>
                <w:color w:val="000000" w:themeColor="text1"/>
                <w:spacing w:val="-1"/>
                <w:szCs w:val="24"/>
              </w:rPr>
              <w:t>m</w:t>
            </w:r>
            <w:r w:rsidRPr="000F0141">
              <w:rPr>
                <w:color w:val="000000" w:themeColor="text1"/>
                <w:szCs w:val="24"/>
              </w:rPr>
              <w:t>i</w:t>
            </w:r>
            <w:r w:rsidRPr="000F0141">
              <w:rPr>
                <w:color w:val="000000" w:themeColor="text1"/>
                <w:spacing w:val="-1"/>
                <w:szCs w:val="24"/>
              </w:rPr>
              <w:t>n</w:t>
            </w:r>
            <w:r w:rsidRPr="000F0141">
              <w:rPr>
                <w:color w:val="000000" w:themeColor="text1"/>
                <w:szCs w:val="24"/>
              </w:rPr>
              <w:t>io</w:t>
            </w:r>
            <w:r w:rsidRPr="000F0141">
              <w:rPr>
                <w:color w:val="000000" w:themeColor="text1"/>
                <w:spacing w:val="-5"/>
                <w:szCs w:val="24"/>
              </w:rPr>
              <w:t xml:space="preserve"> </w:t>
            </w:r>
            <w:r w:rsidRPr="000F0141">
              <w:rPr>
                <w:color w:val="000000" w:themeColor="text1"/>
                <w:spacing w:val="-1"/>
                <w:szCs w:val="24"/>
              </w:rPr>
              <w:t>s</w:t>
            </w:r>
            <w:r w:rsidRPr="000F0141">
              <w:rPr>
                <w:color w:val="000000" w:themeColor="text1"/>
                <w:szCs w:val="24"/>
              </w:rPr>
              <w:t>e</w:t>
            </w:r>
            <w:r w:rsidRPr="000F0141">
              <w:rPr>
                <w:color w:val="000000" w:themeColor="text1"/>
                <w:spacing w:val="1"/>
                <w:szCs w:val="24"/>
              </w:rPr>
              <w:t>r</w:t>
            </w:r>
            <w:r w:rsidRPr="000F0141">
              <w:rPr>
                <w:color w:val="000000" w:themeColor="text1"/>
                <w:szCs w:val="24"/>
              </w:rPr>
              <w:t>t</w:t>
            </w:r>
            <w:r w:rsidRPr="000F0141">
              <w:rPr>
                <w:color w:val="000000" w:themeColor="text1"/>
                <w:spacing w:val="2"/>
                <w:szCs w:val="24"/>
              </w:rPr>
              <w:t>i</w:t>
            </w:r>
            <w:r w:rsidRPr="000F0141">
              <w:rPr>
                <w:color w:val="000000" w:themeColor="text1"/>
                <w:spacing w:val="-1"/>
                <w:szCs w:val="24"/>
              </w:rPr>
              <w:t>f</w:t>
            </w:r>
            <w:r w:rsidRPr="000F0141">
              <w:rPr>
                <w:color w:val="000000" w:themeColor="text1"/>
                <w:spacing w:val="2"/>
                <w:szCs w:val="24"/>
              </w:rPr>
              <w:t>i</w:t>
            </w:r>
            <w:r w:rsidRPr="000F0141">
              <w:rPr>
                <w:color w:val="000000" w:themeColor="text1"/>
                <w:spacing w:val="-1"/>
                <w:szCs w:val="24"/>
              </w:rPr>
              <w:t>k</w:t>
            </w:r>
            <w:r w:rsidRPr="000F0141">
              <w:rPr>
                <w:color w:val="000000" w:themeColor="text1"/>
                <w:szCs w:val="24"/>
              </w:rPr>
              <w:t xml:space="preserve">atą; </w:t>
            </w:r>
            <w:r w:rsidRPr="000F0141">
              <w:rPr>
                <w:color w:val="000000" w:themeColor="text1"/>
                <w:spacing w:val="1"/>
                <w:szCs w:val="24"/>
              </w:rPr>
              <w:t>p</w:t>
            </w:r>
            <w:r w:rsidRPr="000F0141">
              <w:rPr>
                <w:color w:val="000000" w:themeColor="text1"/>
                <w:szCs w:val="24"/>
              </w:rPr>
              <w:t>il</w:t>
            </w:r>
            <w:r w:rsidRPr="000F0141">
              <w:rPr>
                <w:color w:val="000000" w:themeColor="text1"/>
                <w:spacing w:val="-1"/>
                <w:szCs w:val="24"/>
              </w:rPr>
              <w:t>n</w:t>
            </w:r>
            <w:r w:rsidRPr="000F0141">
              <w:rPr>
                <w:color w:val="000000" w:themeColor="text1"/>
                <w:spacing w:val="1"/>
                <w:szCs w:val="24"/>
              </w:rPr>
              <w:t>u</w:t>
            </w:r>
            <w:r w:rsidRPr="000F0141">
              <w:rPr>
                <w:color w:val="000000" w:themeColor="text1"/>
                <w:szCs w:val="24"/>
              </w:rPr>
              <w:t>s</w:t>
            </w:r>
            <w:r w:rsidRPr="000F0141">
              <w:rPr>
                <w:color w:val="000000" w:themeColor="text1"/>
                <w:spacing w:val="-5"/>
                <w:szCs w:val="24"/>
              </w:rPr>
              <w:t xml:space="preserve"> </w:t>
            </w:r>
            <w:r w:rsidRPr="000F0141">
              <w:rPr>
                <w:color w:val="000000" w:themeColor="text1"/>
                <w:szCs w:val="24"/>
              </w:rPr>
              <w:t>atl</w:t>
            </w:r>
            <w:r w:rsidRPr="000F0141">
              <w:rPr>
                <w:color w:val="000000" w:themeColor="text1"/>
                <w:spacing w:val="2"/>
                <w:szCs w:val="24"/>
              </w:rPr>
              <w:t>i</w:t>
            </w:r>
            <w:r w:rsidRPr="000F0141">
              <w:rPr>
                <w:color w:val="000000" w:themeColor="text1"/>
                <w:spacing w:val="-1"/>
                <w:szCs w:val="24"/>
              </w:rPr>
              <w:t>k</w:t>
            </w:r>
            <w:r w:rsidRPr="000F0141">
              <w:rPr>
                <w:color w:val="000000" w:themeColor="text1"/>
                <w:spacing w:val="2"/>
                <w:szCs w:val="24"/>
              </w:rPr>
              <w:t>t</w:t>
            </w:r>
            <w:r w:rsidRPr="000F0141">
              <w:rPr>
                <w:color w:val="000000" w:themeColor="text1"/>
                <w:szCs w:val="24"/>
              </w:rPr>
              <w:t>ų</w:t>
            </w:r>
            <w:r w:rsidRPr="000F0141">
              <w:rPr>
                <w:color w:val="000000" w:themeColor="text1"/>
                <w:spacing w:val="-6"/>
                <w:szCs w:val="24"/>
              </w:rPr>
              <w:t xml:space="preserve"> </w:t>
            </w:r>
            <w:r w:rsidRPr="000F0141">
              <w:rPr>
                <w:color w:val="000000" w:themeColor="text1"/>
                <w:spacing w:val="1"/>
                <w:szCs w:val="24"/>
              </w:rPr>
              <w:t>(p</w:t>
            </w:r>
            <w:r w:rsidRPr="000F0141">
              <w:rPr>
                <w:color w:val="000000" w:themeColor="text1"/>
                <w:szCs w:val="24"/>
              </w:rPr>
              <w:t>a</w:t>
            </w:r>
            <w:r w:rsidRPr="000F0141">
              <w:rPr>
                <w:color w:val="000000" w:themeColor="text1"/>
                <w:spacing w:val="-1"/>
                <w:szCs w:val="24"/>
              </w:rPr>
              <w:t>g</w:t>
            </w:r>
            <w:r w:rsidRPr="000F0141">
              <w:rPr>
                <w:color w:val="000000" w:themeColor="text1"/>
                <w:szCs w:val="24"/>
              </w:rPr>
              <w:t>al</w:t>
            </w:r>
            <w:r w:rsidRPr="000F0141">
              <w:rPr>
                <w:color w:val="000000" w:themeColor="text1"/>
                <w:spacing w:val="-5"/>
                <w:szCs w:val="24"/>
              </w:rPr>
              <w:t xml:space="preserve"> </w:t>
            </w:r>
            <w:r w:rsidRPr="000F0141">
              <w:rPr>
                <w:color w:val="000000" w:themeColor="text1"/>
                <w:spacing w:val="-1"/>
                <w:szCs w:val="24"/>
              </w:rPr>
              <w:t>s</w:t>
            </w:r>
            <w:r w:rsidRPr="000F0141">
              <w:rPr>
                <w:color w:val="000000" w:themeColor="text1"/>
                <w:szCs w:val="24"/>
              </w:rPr>
              <w:t>t</w:t>
            </w:r>
            <w:r w:rsidRPr="000F0141">
              <w:rPr>
                <w:color w:val="000000" w:themeColor="text1"/>
                <w:spacing w:val="3"/>
                <w:szCs w:val="24"/>
              </w:rPr>
              <w:t>a</w:t>
            </w:r>
            <w:r w:rsidRPr="000F0141">
              <w:rPr>
                <w:color w:val="000000" w:themeColor="text1"/>
                <w:spacing w:val="-1"/>
                <w:szCs w:val="24"/>
              </w:rPr>
              <w:t>n</w:t>
            </w:r>
            <w:r w:rsidRPr="000F0141">
              <w:rPr>
                <w:color w:val="000000" w:themeColor="text1"/>
                <w:spacing w:val="1"/>
                <w:szCs w:val="24"/>
              </w:rPr>
              <w:t>d</w:t>
            </w:r>
            <w:r w:rsidRPr="000F0141">
              <w:rPr>
                <w:color w:val="000000" w:themeColor="text1"/>
                <w:szCs w:val="24"/>
              </w:rPr>
              <w:t>a</w:t>
            </w:r>
            <w:r w:rsidRPr="000F0141">
              <w:rPr>
                <w:color w:val="000000" w:themeColor="text1"/>
                <w:spacing w:val="1"/>
                <w:szCs w:val="24"/>
              </w:rPr>
              <w:t>r</w:t>
            </w:r>
            <w:r w:rsidRPr="000F0141">
              <w:rPr>
                <w:color w:val="000000" w:themeColor="text1"/>
                <w:szCs w:val="24"/>
              </w:rPr>
              <w:t>to a</w:t>
            </w:r>
            <w:r w:rsidRPr="000F0141">
              <w:rPr>
                <w:color w:val="000000" w:themeColor="text1"/>
                <w:spacing w:val="-1"/>
                <w:szCs w:val="24"/>
              </w:rPr>
              <w:t>k</w:t>
            </w:r>
            <w:r w:rsidRPr="000F0141">
              <w:rPr>
                <w:color w:val="000000" w:themeColor="text1"/>
                <w:szCs w:val="24"/>
              </w:rPr>
              <w:t>t</w:t>
            </w:r>
            <w:r w:rsidRPr="000F0141">
              <w:rPr>
                <w:color w:val="000000" w:themeColor="text1"/>
                <w:spacing w:val="-1"/>
                <w:szCs w:val="24"/>
              </w:rPr>
              <w:t>u</w:t>
            </w:r>
            <w:r w:rsidRPr="000F0141">
              <w:rPr>
                <w:color w:val="000000" w:themeColor="text1"/>
                <w:spacing w:val="3"/>
                <w:szCs w:val="24"/>
              </w:rPr>
              <w:t>a</w:t>
            </w:r>
            <w:r w:rsidRPr="000F0141">
              <w:rPr>
                <w:color w:val="000000" w:themeColor="text1"/>
                <w:szCs w:val="24"/>
              </w:rPr>
              <w:t>lią</w:t>
            </w:r>
            <w:r w:rsidRPr="000F0141">
              <w:rPr>
                <w:color w:val="000000" w:themeColor="text1"/>
                <w:spacing w:val="2"/>
                <w:szCs w:val="24"/>
              </w:rPr>
              <w:t>j</w:t>
            </w:r>
            <w:r w:rsidRPr="000F0141">
              <w:rPr>
                <w:color w:val="000000" w:themeColor="text1"/>
                <w:szCs w:val="24"/>
              </w:rPr>
              <w:t>ą</w:t>
            </w:r>
            <w:r w:rsidRPr="000F0141">
              <w:rPr>
                <w:color w:val="000000" w:themeColor="text1"/>
                <w:spacing w:val="-7"/>
                <w:szCs w:val="24"/>
              </w:rPr>
              <w:t xml:space="preserve"> </w:t>
            </w:r>
            <w:r w:rsidRPr="000F0141">
              <w:rPr>
                <w:color w:val="000000" w:themeColor="text1"/>
                <w:spacing w:val="1"/>
                <w:szCs w:val="24"/>
              </w:rPr>
              <w:t>r</w:t>
            </w:r>
            <w:r w:rsidRPr="000F0141">
              <w:rPr>
                <w:color w:val="000000" w:themeColor="text1"/>
                <w:szCs w:val="24"/>
              </w:rPr>
              <w:t>e</w:t>
            </w:r>
            <w:r w:rsidRPr="000F0141">
              <w:rPr>
                <w:color w:val="000000" w:themeColor="text1"/>
                <w:spacing w:val="1"/>
                <w:szCs w:val="24"/>
              </w:rPr>
              <w:t>d</w:t>
            </w:r>
            <w:r w:rsidRPr="000F0141">
              <w:rPr>
                <w:color w:val="000000" w:themeColor="text1"/>
                <w:szCs w:val="24"/>
              </w:rPr>
              <w:t>a</w:t>
            </w:r>
            <w:r w:rsidRPr="000F0141">
              <w:rPr>
                <w:color w:val="000000" w:themeColor="text1"/>
                <w:spacing w:val="-1"/>
                <w:szCs w:val="24"/>
              </w:rPr>
              <w:t>k</w:t>
            </w:r>
            <w:r w:rsidRPr="000F0141">
              <w:rPr>
                <w:color w:val="000000" w:themeColor="text1"/>
                <w:szCs w:val="24"/>
              </w:rPr>
              <w:t>ci</w:t>
            </w:r>
            <w:r w:rsidRPr="000F0141">
              <w:rPr>
                <w:color w:val="000000" w:themeColor="text1"/>
                <w:spacing w:val="2"/>
                <w:szCs w:val="24"/>
              </w:rPr>
              <w:t>j</w:t>
            </w:r>
            <w:r w:rsidRPr="000F0141">
              <w:rPr>
                <w:color w:val="000000" w:themeColor="text1"/>
                <w:szCs w:val="24"/>
              </w:rPr>
              <w:t>ą)</w:t>
            </w:r>
            <w:r w:rsidRPr="000F0141">
              <w:rPr>
                <w:color w:val="000000" w:themeColor="text1"/>
                <w:spacing w:val="-7"/>
                <w:szCs w:val="24"/>
              </w:rPr>
              <w:t xml:space="preserve"> </w:t>
            </w:r>
            <w:r w:rsidRPr="000F0141">
              <w:rPr>
                <w:color w:val="000000" w:themeColor="text1"/>
                <w:szCs w:val="24"/>
              </w:rPr>
              <w:t>ti</w:t>
            </w:r>
            <w:r w:rsidRPr="000F0141">
              <w:rPr>
                <w:color w:val="000000" w:themeColor="text1"/>
                <w:spacing w:val="1"/>
                <w:szCs w:val="24"/>
              </w:rPr>
              <w:t>p</w:t>
            </w:r>
            <w:r w:rsidRPr="000F0141">
              <w:rPr>
                <w:color w:val="000000" w:themeColor="text1"/>
                <w:szCs w:val="24"/>
              </w:rPr>
              <w:t>i</w:t>
            </w:r>
            <w:r w:rsidRPr="000F0141">
              <w:rPr>
                <w:color w:val="000000" w:themeColor="text1"/>
                <w:spacing w:val="-1"/>
                <w:szCs w:val="24"/>
              </w:rPr>
              <w:t>n</w:t>
            </w:r>
            <w:r w:rsidRPr="000F0141">
              <w:rPr>
                <w:color w:val="000000" w:themeColor="text1"/>
                <w:szCs w:val="24"/>
              </w:rPr>
              <w:t>ių</w:t>
            </w:r>
            <w:r w:rsidRPr="000F0141">
              <w:rPr>
                <w:color w:val="000000" w:themeColor="text1"/>
                <w:spacing w:val="-6"/>
                <w:szCs w:val="24"/>
              </w:rPr>
              <w:t xml:space="preserve"> </w:t>
            </w:r>
            <w:r w:rsidRPr="000F0141">
              <w:rPr>
                <w:color w:val="000000" w:themeColor="text1"/>
                <w:spacing w:val="1"/>
                <w:szCs w:val="24"/>
              </w:rPr>
              <w:t>b</w:t>
            </w:r>
            <w:r w:rsidRPr="000F0141">
              <w:rPr>
                <w:color w:val="000000" w:themeColor="text1"/>
                <w:szCs w:val="24"/>
              </w:rPr>
              <w:t>a</w:t>
            </w:r>
            <w:r w:rsidRPr="000F0141">
              <w:rPr>
                <w:color w:val="000000" w:themeColor="text1"/>
                <w:spacing w:val="-1"/>
                <w:szCs w:val="24"/>
              </w:rPr>
              <w:t>n</w:t>
            </w:r>
            <w:r w:rsidRPr="000F0141">
              <w:rPr>
                <w:color w:val="000000" w:themeColor="text1"/>
                <w:spacing w:val="4"/>
                <w:szCs w:val="24"/>
              </w:rPr>
              <w:t>d</w:t>
            </w:r>
            <w:r w:rsidRPr="000F0141">
              <w:rPr>
                <w:color w:val="000000" w:themeColor="text1"/>
                <w:spacing w:val="-1"/>
                <w:szCs w:val="24"/>
              </w:rPr>
              <w:t>ym</w:t>
            </w:r>
            <w:r w:rsidRPr="000F0141">
              <w:rPr>
                <w:color w:val="000000" w:themeColor="text1"/>
                <w:szCs w:val="24"/>
              </w:rPr>
              <w:t>ų</w:t>
            </w:r>
            <w:r w:rsidRPr="000F0141">
              <w:rPr>
                <w:color w:val="000000" w:themeColor="text1"/>
                <w:spacing w:val="-8"/>
                <w:szCs w:val="24"/>
              </w:rPr>
              <w:t xml:space="preserve"> </w:t>
            </w:r>
            <w:r w:rsidRPr="000F0141">
              <w:rPr>
                <w:color w:val="000000" w:themeColor="text1"/>
                <w:spacing w:val="1"/>
                <w:szCs w:val="24"/>
              </w:rPr>
              <w:t>pro</w:t>
            </w:r>
            <w:r w:rsidRPr="000F0141">
              <w:rPr>
                <w:color w:val="000000" w:themeColor="text1"/>
                <w:szCs w:val="24"/>
              </w:rPr>
              <w:t>t</w:t>
            </w:r>
            <w:r w:rsidRPr="000F0141">
              <w:rPr>
                <w:color w:val="000000" w:themeColor="text1"/>
                <w:spacing w:val="1"/>
                <w:szCs w:val="24"/>
              </w:rPr>
              <w:t>o</w:t>
            </w:r>
            <w:r w:rsidRPr="000F0141">
              <w:rPr>
                <w:color w:val="000000" w:themeColor="text1"/>
                <w:spacing w:val="-1"/>
                <w:szCs w:val="24"/>
              </w:rPr>
              <w:t>k</w:t>
            </w:r>
            <w:r w:rsidRPr="000F0141">
              <w:rPr>
                <w:color w:val="000000" w:themeColor="text1"/>
                <w:spacing w:val="1"/>
                <w:szCs w:val="24"/>
              </w:rPr>
              <w:t>o</w:t>
            </w:r>
            <w:r w:rsidRPr="000F0141">
              <w:rPr>
                <w:color w:val="000000" w:themeColor="text1"/>
                <w:szCs w:val="24"/>
              </w:rPr>
              <w:t xml:space="preserve">lų </w:t>
            </w:r>
            <w:r w:rsidRPr="000F0141">
              <w:rPr>
                <w:color w:val="000000" w:themeColor="text1"/>
                <w:spacing w:val="-1"/>
                <w:szCs w:val="24"/>
              </w:rPr>
              <w:t>k</w:t>
            </w:r>
            <w:r w:rsidRPr="000F0141">
              <w:rPr>
                <w:color w:val="000000" w:themeColor="text1"/>
                <w:spacing w:val="1"/>
                <w:szCs w:val="24"/>
              </w:rPr>
              <w:t>op</w:t>
            </w:r>
            <w:r w:rsidRPr="000F0141">
              <w:rPr>
                <w:color w:val="000000" w:themeColor="text1"/>
                <w:szCs w:val="24"/>
              </w:rPr>
              <w:t>i</w:t>
            </w:r>
            <w:r w:rsidRPr="000F0141">
              <w:rPr>
                <w:color w:val="000000" w:themeColor="text1"/>
                <w:spacing w:val="2"/>
                <w:szCs w:val="24"/>
              </w:rPr>
              <w:t>j</w:t>
            </w:r>
            <w:r w:rsidRPr="000F0141">
              <w:rPr>
                <w:color w:val="000000" w:themeColor="text1"/>
                <w:szCs w:val="24"/>
              </w:rPr>
              <w:t>a</w:t>
            </w:r>
            <w:r w:rsidRPr="000F0141">
              <w:rPr>
                <w:color w:val="000000" w:themeColor="text1"/>
                <w:spacing w:val="-1"/>
                <w:szCs w:val="24"/>
              </w:rPr>
              <w:t>s</w:t>
            </w:r>
            <w:r w:rsidRPr="000F0141">
              <w:rPr>
                <w:color w:val="000000" w:themeColor="text1"/>
                <w:szCs w:val="24"/>
              </w:rPr>
              <w:t>.</w:t>
            </w:r>
          </w:p>
        </w:tc>
      </w:tr>
      <w:tr w:rsidR="002D4799" w:rsidRPr="000F0141" w14:paraId="6D680741" w14:textId="77777777" w:rsidTr="00B43CEC">
        <w:tc>
          <w:tcPr>
            <w:tcW w:w="567" w:type="dxa"/>
            <w:shd w:val="clear" w:color="auto" w:fill="auto"/>
            <w:vAlign w:val="center"/>
          </w:tcPr>
          <w:p w14:paraId="5B702CA7"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3.</w:t>
            </w:r>
          </w:p>
        </w:tc>
        <w:tc>
          <w:tcPr>
            <w:tcW w:w="4820" w:type="dxa"/>
            <w:shd w:val="clear" w:color="auto" w:fill="auto"/>
          </w:tcPr>
          <w:p w14:paraId="796DE1D3"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Va</w:t>
            </w:r>
            <w:r w:rsidRPr="000F0141">
              <w:rPr>
                <w:color w:val="000000" w:themeColor="text1"/>
                <w:spacing w:val="1"/>
                <w:szCs w:val="24"/>
              </w:rPr>
              <w:t>rd</w:t>
            </w:r>
            <w:r w:rsidRPr="000F0141">
              <w:rPr>
                <w:color w:val="000000" w:themeColor="text1"/>
                <w:szCs w:val="24"/>
              </w:rPr>
              <w:t>i</w:t>
            </w:r>
            <w:r w:rsidRPr="000F0141">
              <w:rPr>
                <w:color w:val="000000" w:themeColor="text1"/>
                <w:spacing w:val="-1"/>
                <w:szCs w:val="24"/>
              </w:rPr>
              <w:t>n</w:t>
            </w:r>
            <w:r w:rsidRPr="000F0141">
              <w:rPr>
                <w:color w:val="000000" w:themeColor="text1"/>
                <w:szCs w:val="24"/>
              </w:rPr>
              <w:t>ė</w:t>
            </w:r>
            <w:r w:rsidRPr="000F0141">
              <w:rPr>
                <w:color w:val="000000" w:themeColor="text1"/>
                <w:spacing w:val="-5"/>
                <w:szCs w:val="24"/>
              </w:rPr>
              <w:t xml:space="preserve"> </w:t>
            </w:r>
            <w:r w:rsidRPr="000F0141">
              <w:rPr>
                <w:color w:val="000000" w:themeColor="text1"/>
                <w:szCs w:val="24"/>
              </w:rPr>
              <w:t>įt</w:t>
            </w:r>
            <w:r w:rsidRPr="000F0141">
              <w:rPr>
                <w:color w:val="000000" w:themeColor="text1"/>
                <w:spacing w:val="3"/>
                <w:szCs w:val="24"/>
              </w:rPr>
              <w:t>a</w:t>
            </w:r>
            <w:r w:rsidRPr="000F0141">
              <w:rPr>
                <w:color w:val="000000" w:themeColor="text1"/>
                <w:spacing w:val="-4"/>
                <w:szCs w:val="24"/>
              </w:rPr>
              <w:t>m</w:t>
            </w:r>
            <w:r w:rsidRPr="000F0141">
              <w:rPr>
                <w:color w:val="000000" w:themeColor="text1"/>
                <w:spacing w:val="1"/>
                <w:szCs w:val="24"/>
              </w:rPr>
              <w:t>p</w:t>
            </w:r>
            <w:r w:rsidRPr="000F0141">
              <w:rPr>
                <w:color w:val="000000" w:themeColor="text1"/>
                <w:szCs w:val="24"/>
              </w:rPr>
              <w:t>a</w:t>
            </w:r>
            <w:r w:rsidRPr="000F0141">
              <w:rPr>
                <w:color w:val="000000" w:themeColor="text1"/>
                <w:spacing w:val="-4"/>
                <w:szCs w:val="24"/>
              </w:rPr>
              <w:t xml:space="preserve"> </w:t>
            </w:r>
            <w:r w:rsidRPr="000F0141">
              <w:rPr>
                <w:color w:val="000000" w:themeColor="text1"/>
                <w:szCs w:val="24"/>
              </w:rPr>
              <w:t>U</w:t>
            </w:r>
            <w:r w:rsidRPr="000F0141">
              <w:rPr>
                <w:color w:val="000000" w:themeColor="text1"/>
                <w:position w:val="-2"/>
                <w:szCs w:val="24"/>
              </w:rPr>
              <w:t>0</w:t>
            </w:r>
            <w:r w:rsidRPr="000F0141">
              <w:rPr>
                <w:color w:val="000000" w:themeColor="text1"/>
                <w:szCs w:val="24"/>
              </w:rPr>
              <w:t>/U</w:t>
            </w:r>
          </w:p>
        </w:tc>
        <w:tc>
          <w:tcPr>
            <w:tcW w:w="4536" w:type="dxa"/>
            <w:shd w:val="clear" w:color="auto" w:fill="auto"/>
          </w:tcPr>
          <w:p w14:paraId="077D4FB8"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w:t>
            </w:r>
            <w:r w:rsidRPr="000F0141">
              <w:rPr>
                <w:color w:val="000000" w:themeColor="text1"/>
                <w:spacing w:val="1"/>
                <w:szCs w:val="24"/>
              </w:rPr>
              <w:t xml:space="preserve"> 0,6</w:t>
            </w:r>
            <w:r w:rsidRPr="000F0141">
              <w:rPr>
                <w:color w:val="000000" w:themeColor="text1"/>
                <w:szCs w:val="24"/>
              </w:rPr>
              <w:t>/1</w:t>
            </w:r>
            <w:r w:rsidRPr="000F0141">
              <w:rPr>
                <w:color w:val="000000" w:themeColor="text1"/>
                <w:spacing w:val="-5"/>
                <w:szCs w:val="24"/>
              </w:rPr>
              <w:t xml:space="preserve"> </w:t>
            </w:r>
            <w:r w:rsidRPr="000F0141">
              <w:rPr>
                <w:color w:val="000000" w:themeColor="text1"/>
                <w:spacing w:val="-1"/>
                <w:szCs w:val="24"/>
              </w:rPr>
              <w:t>k</w:t>
            </w:r>
            <w:r w:rsidRPr="000F0141">
              <w:rPr>
                <w:color w:val="000000" w:themeColor="text1"/>
                <w:szCs w:val="24"/>
              </w:rPr>
              <w:t>V</w:t>
            </w:r>
          </w:p>
        </w:tc>
      </w:tr>
      <w:tr w:rsidR="002D4799" w:rsidRPr="000F0141" w14:paraId="1BA35347" w14:textId="77777777" w:rsidTr="00B43CEC">
        <w:tc>
          <w:tcPr>
            <w:tcW w:w="567" w:type="dxa"/>
            <w:shd w:val="clear" w:color="auto" w:fill="auto"/>
            <w:vAlign w:val="center"/>
          </w:tcPr>
          <w:p w14:paraId="4AEB3868" w14:textId="77777777" w:rsidR="002D4799" w:rsidRPr="000F0141" w:rsidRDefault="002D4799" w:rsidP="002D4799">
            <w:pPr>
              <w:widowControl w:val="0"/>
              <w:autoSpaceDN w:val="0"/>
              <w:adjustRightInd w:val="0"/>
              <w:spacing w:before="33"/>
              <w:ind w:right="-4"/>
              <w:contextualSpacing/>
              <w:jc w:val="left"/>
              <w:rPr>
                <w:color w:val="000000" w:themeColor="text1"/>
                <w:szCs w:val="24"/>
              </w:rPr>
            </w:pPr>
            <w:r w:rsidRPr="000F0141">
              <w:rPr>
                <w:color w:val="000000" w:themeColor="text1"/>
                <w:szCs w:val="24"/>
              </w:rPr>
              <w:t>4.</w:t>
            </w:r>
          </w:p>
        </w:tc>
        <w:tc>
          <w:tcPr>
            <w:tcW w:w="4820" w:type="dxa"/>
            <w:shd w:val="clear" w:color="auto" w:fill="auto"/>
          </w:tcPr>
          <w:p w14:paraId="3CDFC7EC"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1"/>
                <w:szCs w:val="24"/>
              </w:rPr>
              <w:t>M</w:t>
            </w:r>
            <w:r w:rsidRPr="000F0141">
              <w:rPr>
                <w:color w:val="000000" w:themeColor="text1"/>
                <w:szCs w:val="24"/>
              </w:rPr>
              <w:t>a</w:t>
            </w:r>
            <w:r w:rsidRPr="000F0141">
              <w:rPr>
                <w:color w:val="000000" w:themeColor="text1"/>
                <w:spacing w:val="-1"/>
                <w:szCs w:val="24"/>
              </w:rPr>
              <w:t>ks</w:t>
            </w:r>
            <w:r w:rsidRPr="000F0141">
              <w:rPr>
                <w:color w:val="000000" w:themeColor="text1"/>
                <w:spacing w:val="2"/>
                <w:szCs w:val="24"/>
              </w:rPr>
              <w:t>i</w:t>
            </w:r>
            <w:r w:rsidRPr="000F0141">
              <w:rPr>
                <w:color w:val="000000" w:themeColor="text1"/>
                <w:spacing w:val="-1"/>
                <w:szCs w:val="24"/>
              </w:rPr>
              <w:t>m</w:t>
            </w:r>
            <w:r w:rsidRPr="000F0141">
              <w:rPr>
                <w:color w:val="000000" w:themeColor="text1"/>
                <w:szCs w:val="24"/>
              </w:rPr>
              <w:t>ali</w:t>
            </w:r>
            <w:r w:rsidRPr="000F0141">
              <w:rPr>
                <w:color w:val="000000" w:themeColor="text1"/>
                <w:spacing w:val="1"/>
                <w:szCs w:val="24"/>
              </w:rPr>
              <w:t>o</w:t>
            </w:r>
            <w:r w:rsidRPr="000F0141">
              <w:rPr>
                <w:color w:val="000000" w:themeColor="text1"/>
                <w:spacing w:val="2"/>
                <w:szCs w:val="24"/>
              </w:rPr>
              <w:t>j</w:t>
            </w:r>
            <w:r w:rsidRPr="000F0141">
              <w:rPr>
                <w:color w:val="000000" w:themeColor="text1"/>
                <w:szCs w:val="24"/>
              </w:rPr>
              <w:t>i</w:t>
            </w:r>
            <w:r w:rsidRPr="000F0141">
              <w:rPr>
                <w:color w:val="000000" w:themeColor="text1"/>
                <w:spacing w:val="-11"/>
                <w:szCs w:val="24"/>
              </w:rPr>
              <w:t xml:space="preserve"> </w:t>
            </w:r>
            <w:r w:rsidRPr="000F0141">
              <w:rPr>
                <w:color w:val="000000" w:themeColor="text1"/>
                <w:szCs w:val="24"/>
              </w:rPr>
              <w:t>įt</w:t>
            </w:r>
            <w:r w:rsidRPr="000F0141">
              <w:rPr>
                <w:color w:val="000000" w:themeColor="text1"/>
                <w:spacing w:val="3"/>
                <w:szCs w:val="24"/>
              </w:rPr>
              <w:t>a</w:t>
            </w:r>
            <w:r w:rsidRPr="000F0141">
              <w:rPr>
                <w:color w:val="000000" w:themeColor="text1"/>
                <w:spacing w:val="-4"/>
                <w:szCs w:val="24"/>
              </w:rPr>
              <w:t>m</w:t>
            </w:r>
            <w:r w:rsidRPr="000F0141">
              <w:rPr>
                <w:color w:val="000000" w:themeColor="text1"/>
                <w:spacing w:val="1"/>
                <w:szCs w:val="24"/>
              </w:rPr>
              <w:t>p</w:t>
            </w:r>
            <w:r w:rsidRPr="000F0141">
              <w:rPr>
                <w:color w:val="000000" w:themeColor="text1"/>
                <w:szCs w:val="24"/>
              </w:rPr>
              <w:t>a</w:t>
            </w:r>
          </w:p>
        </w:tc>
        <w:tc>
          <w:tcPr>
            <w:tcW w:w="4536" w:type="dxa"/>
            <w:shd w:val="clear" w:color="auto" w:fill="auto"/>
          </w:tcPr>
          <w:p w14:paraId="70056FEA"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1"/>
                <w:szCs w:val="24"/>
              </w:rPr>
              <w:t>1,</w:t>
            </w:r>
            <w:r w:rsidRPr="000F0141">
              <w:rPr>
                <w:color w:val="000000" w:themeColor="text1"/>
                <w:szCs w:val="24"/>
              </w:rPr>
              <w:t>2</w:t>
            </w:r>
            <w:r w:rsidRPr="000F0141">
              <w:rPr>
                <w:color w:val="000000" w:themeColor="text1"/>
                <w:spacing w:val="-1"/>
                <w:szCs w:val="24"/>
              </w:rPr>
              <w:t xml:space="preserve"> k</w:t>
            </w:r>
            <w:r w:rsidRPr="000F0141">
              <w:rPr>
                <w:color w:val="000000" w:themeColor="text1"/>
                <w:szCs w:val="24"/>
              </w:rPr>
              <w:t>V</w:t>
            </w:r>
          </w:p>
        </w:tc>
      </w:tr>
      <w:tr w:rsidR="002D4799" w:rsidRPr="000F0141" w14:paraId="49190798" w14:textId="77777777" w:rsidTr="00B43CEC">
        <w:tc>
          <w:tcPr>
            <w:tcW w:w="567" w:type="dxa"/>
            <w:shd w:val="clear" w:color="auto" w:fill="auto"/>
            <w:vAlign w:val="center"/>
          </w:tcPr>
          <w:p w14:paraId="63BE9A97"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5.</w:t>
            </w:r>
          </w:p>
        </w:tc>
        <w:tc>
          <w:tcPr>
            <w:tcW w:w="4820" w:type="dxa"/>
            <w:shd w:val="clear" w:color="auto" w:fill="auto"/>
          </w:tcPr>
          <w:p w14:paraId="223D7DDB"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Va</w:t>
            </w:r>
            <w:r w:rsidRPr="000F0141">
              <w:rPr>
                <w:color w:val="000000" w:themeColor="text1"/>
                <w:spacing w:val="1"/>
                <w:szCs w:val="24"/>
              </w:rPr>
              <w:t>rd</w:t>
            </w:r>
            <w:r w:rsidRPr="000F0141">
              <w:rPr>
                <w:color w:val="000000" w:themeColor="text1"/>
                <w:szCs w:val="24"/>
              </w:rPr>
              <w:t>i</w:t>
            </w:r>
            <w:r w:rsidRPr="000F0141">
              <w:rPr>
                <w:color w:val="000000" w:themeColor="text1"/>
                <w:spacing w:val="-1"/>
                <w:szCs w:val="24"/>
              </w:rPr>
              <w:t>n</w:t>
            </w:r>
            <w:r w:rsidRPr="000F0141">
              <w:rPr>
                <w:color w:val="000000" w:themeColor="text1"/>
                <w:szCs w:val="24"/>
              </w:rPr>
              <w:t>is</w:t>
            </w:r>
            <w:r w:rsidRPr="000F0141">
              <w:rPr>
                <w:color w:val="000000" w:themeColor="text1"/>
                <w:spacing w:val="-7"/>
                <w:szCs w:val="24"/>
              </w:rPr>
              <w:t xml:space="preserve"> </w:t>
            </w:r>
            <w:r w:rsidRPr="000F0141">
              <w:rPr>
                <w:color w:val="000000" w:themeColor="text1"/>
                <w:spacing w:val="1"/>
                <w:szCs w:val="24"/>
              </w:rPr>
              <w:t>d</w:t>
            </w:r>
            <w:r w:rsidRPr="000F0141">
              <w:rPr>
                <w:color w:val="000000" w:themeColor="text1"/>
                <w:szCs w:val="24"/>
              </w:rPr>
              <w:t>až</w:t>
            </w:r>
            <w:r w:rsidRPr="000F0141">
              <w:rPr>
                <w:color w:val="000000" w:themeColor="text1"/>
                <w:spacing w:val="-1"/>
                <w:szCs w:val="24"/>
              </w:rPr>
              <w:t>n</w:t>
            </w:r>
            <w:r w:rsidRPr="000F0141">
              <w:rPr>
                <w:color w:val="000000" w:themeColor="text1"/>
                <w:spacing w:val="2"/>
                <w:szCs w:val="24"/>
              </w:rPr>
              <w:t>i</w:t>
            </w:r>
            <w:r w:rsidRPr="000F0141">
              <w:rPr>
                <w:color w:val="000000" w:themeColor="text1"/>
                <w:szCs w:val="24"/>
              </w:rPr>
              <w:t>s</w:t>
            </w:r>
          </w:p>
        </w:tc>
        <w:tc>
          <w:tcPr>
            <w:tcW w:w="4536" w:type="dxa"/>
            <w:shd w:val="clear" w:color="auto" w:fill="auto"/>
          </w:tcPr>
          <w:p w14:paraId="2C11FCB9"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1"/>
                <w:szCs w:val="24"/>
              </w:rPr>
              <w:t>5</w:t>
            </w:r>
            <w:r w:rsidRPr="000F0141">
              <w:rPr>
                <w:color w:val="000000" w:themeColor="text1"/>
                <w:szCs w:val="24"/>
              </w:rPr>
              <w:t>0 Hz</w:t>
            </w:r>
          </w:p>
        </w:tc>
      </w:tr>
      <w:tr w:rsidR="002D4799" w:rsidRPr="000F0141" w14:paraId="562D28FF" w14:textId="77777777" w:rsidTr="00B43CEC">
        <w:tc>
          <w:tcPr>
            <w:tcW w:w="567" w:type="dxa"/>
            <w:shd w:val="clear" w:color="auto" w:fill="auto"/>
            <w:vAlign w:val="center"/>
          </w:tcPr>
          <w:p w14:paraId="60452982"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6.</w:t>
            </w:r>
          </w:p>
        </w:tc>
        <w:tc>
          <w:tcPr>
            <w:tcW w:w="4820" w:type="dxa"/>
            <w:shd w:val="clear" w:color="auto" w:fill="auto"/>
          </w:tcPr>
          <w:p w14:paraId="58565184"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1"/>
                <w:szCs w:val="24"/>
              </w:rPr>
              <w:t>E</w:t>
            </w:r>
            <w:r w:rsidRPr="000F0141">
              <w:rPr>
                <w:color w:val="000000" w:themeColor="text1"/>
                <w:spacing w:val="-1"/>
                <w:szCs w:val="24"/>
              </w:rPr>
              <w:t>ks</w:t>
            </w:r>
            <w:r w:rsidRPr="000F0141">
              <w:rPr>
                <w:color w:val="000000" w:themeColor="text1"/>
                <w:spacing w:val="1"/>
                <w:szCs w:val="24"/>
              </w:rPr>
              <w:t>p</w:t>
            </w:r>
            <w:r w:rsidRPr="000F0141">
              <w:rPr>
                <w:color w:val="000000" w:themeColor="text1"/>
                <w:szCs w:val="24"/>
              </w:rPr>
              <w:t>l</w:t>
            </w:r>
            <w:r w:rsidRPr="000F0141">
              <w:rPr>
                <w:color w:val="000000" w:themeColor="text1"/>
                <w:spacing w:val="1"/>
                <w:szCs w:val="24"/>
              </w:rPr>
              <w:t>o</w:t>
            </w:r>
            <w:r w:rsidRPr="000F0141">
              <w:rPr>
                <w:color w:val="000000" w:themeColor="text1"/>
                <w:szCs w:val="24"/>
              </w:rPr>
              <w:t>ata</w:t>
            </w:r>
            <w:r w:rsidRPr="000F0141">
              <w:rPr>
                <w:color w:val="000000" w:themeColor="text1"/>
                <w:spacing w:val="-1"/>
                <w:szCs w:val="24"/>
              </w:rPr>
              <w:t>v</w:t>
            </w:r>
            <w:r w:rsidRPr="000F0141">
              <w:rPr>
                <w:color w:val="000000" w:themeColor="text1"/>
                <w:spacing w:val="2"/>
                <w:szCs w:val="24"/>
              </w:rPr>
              <w:t>i</w:t>
            </w:r>
            <w:r w:rsidRPr="000F0141">
              <w:rPr>
                <w:color w:val="000000" w:themeColor="text1"/>
                <w:spacing w:val="-1"/>
                <w:szCs w:val="24"/>
              </w:rPr>
              <w:t>m</w:t>
            </w:r>
            <w:r w:rsidRPr="000F0141">
              <w:rPr>
                <w:color w:val="000000" w:themeColor="text1"/>
                <w:szCs w:val="24"/>
              </w:rPr>
              <w:t>o</w:t>
            </w:r>
            <w:r w:rsidRPr="000F0141">
              <w:rPr>
                <w:color w:val="000000" w:themeColor="text1"/>
                <w:spacing w:val="-10"/>
                <w:szCs w:val="24"/>
              </w:rPr>
              <w:t xml:space="preserve"> </w:t>
            </w:r>
            <w:r w:rsidRPr="000F0141">
              <w:rPr>
                <w:color w:val="000000" w:themeColor="text1"/>
                <w:spacing w:val="-1"/>
                <w:szCs w:val="24"/>
              </w:rPr>
              <w:t>s</w:t>
            </w:r>
            <w:r w:rsidRPr="000F0141">
              <w:rPr>
                <w:color w:val="000000" w:themeColor="text1"/>
                <w:szCs w:val="24"/>
              </w:rPr>
              <w:t>ą</w:t>
            </w:r>
            <w:r w:rsidRPr="000F0141">
              <w:rPr>
                <w:color w:val="000000" w:themeColor="text1"/>
                <w:spacing w:val="2"/>
                <w:szCs w:val="24"/>
              </w:rPr>
              <w:t>l</w:t>
            </w:r>
            <w:r w:rsidRPr="000F0141">
              <w:rPr>
                <w:color w:val="000000" w:themeColor="text1"/>
                <w:spacing w:val="-1"/>
                <w:szCs w:val="24"/>
              </w:rPr>
              <w:t>yg</w:t>
            </w:r>
            <w:r w:rsidRPr="000F0141">
              <w:rPr>
                <w:color w:val="000000" w:themeColor="text1"/>
                <w:spacing w:val="4"/>
                <w:szCs w:val="24"/>
              </w:rPr>
              <w:t>o</w:t>
            </w:r>
            <w:r w:rsidRPr="000F0141">
              <w:rPr>
                <w:color w:val="000000" w:themeColor="text1"/>
                <w:szCs w:val="24"/>
              </w:rPr>
              <w:t>s</w:t>
            </w:r>
          </w:p>
        </w:tc>
        <w:tc>
          <w:tcPr>
            <w:tcW w:w="4536" w:type="dxa"/>
            <w:shd w:val="clear" w:color="auto" w:fill="auto"/>
          </w:tcPr>
          <w:p w14:paraId="0282275F"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pacing w:val="1"/>
                <w:szCs w:val="24"/>
              </w:rPr>
              <w:t>p</w:t>
            </w:r>
            <w:r w:rsidRPr="000F0141">
              <w:rPr>
                <w:color w:val="000000" w:themeColor="text1"/>
                <w:szCs w:val="24"/>
              </w:rPr>
              <w:t>atal</w:t>
            </w:r>
            <w:r w:rsidRPr="000F0141">
              <w:rPr>
                <w:color w:val="000000" w:themeColor="text1"/>
                <w:spacing w:val="1"/>
                <w:szCs w:val="24"/>
              </w:rPr>
              <w:t>po</w:t>
            </w:r>
            <w:r w:rsidRPr="000F0141">
              <w:rPr>
                <w:color w:val="000000" w:themeColor="text1"/>
                <w:spacing w:val="-1"/>
                <w:szCs w:val="24"/>
              </w:rPr>
              <w:t>s</w:t>
            </w:r>
            <w:r w:rsidRPr="000F0141">
              <w:rPr>
                <w:color w:val="000000" w:themeColor="text1"/>
                <w:szCs w:val="24"/>
              </w:rPr>
              <w:t>e; ž</w:t>
            </w:r>
            <w:r w:rsidRPr="000F0141">
              <w:rPr>
                <w:color w:val="000000" w:themeColor="text1"/>
                <w:spacing w:val="3"/>
                <w:szCs w:val="24"/>
              </w:rPr>
              <w:t>e</w:t>
            </w:r>
            <w:r w:rsidRPr="000F0141">
              <w:rPr>
                <w:color w:val="000000" w:themeColor="text1"/>
                <w:spacing w:val="-4"/>
                <w:szCs w:val="24"/>
              </w:rPr>
              <w:t>m</w:t>
            </w:r>
            <w:r w:rsidRPr="000F0141">
              <w:rPr>
                <w:color w:val="000000" w:themeColor="text1"/>
                <w:szCs w:val="24"/>
              </w:rPr>
              <w:t>ė</w:t>
            </w:r>
            <w:r w:rsidRPr="000F0141">
              <w:rPr>
                <w:color w:val="000000" w:themeColor="text1"/>
                <w:spacing w:val="2"/>
                <w:szCs w:val="24"/>
              </w:rPr>
              <w:t>j</w:t>
            </w:r>
            <w:r w:rsidRPr="000F0141">
              <w:rPr>
                <w:color w:val="000000" w:themeColor="text1"/>
                <w:szCs w:val="24"/>
              </w:rPr>
              <w:t>e; at</w:t>
            </w:r>
            <w:r w:rsidRPr="000F0141">
              <w:rPr>
                <w:color w:val="000000" w:themeColor="text1"/>
                <w:spacing w:val="-1"/>
                <w:szCs w:val="24"/>
              </w:rPr>
              <w:t>v</w:t>
            </w:r>
            <w:r w:rsidRPr="000F0141">
              <w:rPr>
                <w:color w:val="000000" w:themeColor="text1"/>
                <w:szCs w:val="24"/>
              </w:rPr>
              <w:t>i</w:t>
            </w:r>
            <w:r w:rsidRPr="000F0141">
              <w:rPr>
                <w:color w:val="000000" w:themeColor="text1"/>
                <w:spacing w:val="1"/>
                <w:szCs w:val="24"/>
              </w:rPr>
              <w:t>r</w:t>
            </w:r>
            <w:r w:rsidRPr="000F0141">
              <w:rPr>
                <w:color w:val="000000" w:themeColor="text1"/>
                <w:spacing w:val="3"/>
                <w:szCs w:val="24"/>
              </w:rPr>
              <w:t>a</w:t>
            </w:r>
            <w:r w:rsidRPr="000F0141">
              <w:rPr>
                <w:color w:val="000000" w:themeColor="text1"/>
                <w:spacing w:val="-1"/>
                <w:szCs w:val="24"/>
              </w:rPr>
              <w:t>m</w:t>
            </w:r>
            <w:r w:rsidRPr="000F0141">
              <w:rPr>
                <w:color w:val="000000" w:themeColor="text1"/>
                <w:szCs w:val="24"/>
              </w:rPr>
              <w:t>e</w:t>
            </w:r>
            <w:r w:rsidRPr="000F0141">
              <w:rPr>
                <w:color w:val="000000" w:themeColor="text1"/>
                <w:spacing w:val="-6"/>
                <w:szCs w:val="24"/>
              </w:rPr>
              <w:t xml:space="preserve"> </w:t>
            </w:r>
            <w:r w:rsidRPr="000F0141">
              <w:rPr>
                <w:color w:val="000000" w:themeColor="text1"/>
                <w:spacing w:val="1"/>
                <w:szCs w:val="24"/>
              </w:rPr>
              <w:t>or</w:t>
            </w:r>
            <w:r w:rsidRPr="000F0141">
              <w:rPr>
                <w:color w:val="000000" w:themeColor="text1"/>
                <w:szCs w:val="24"/>
              </w:rPr>
              <w:t>e;</w:t>
            </w:r>
          </w:p>
        </w:tc>
      </w:tr>
      <w:tr w:rsidR="002D4799" w:rsidRPr="000F0141" w14:paraId="4D1170D5" w14:textId="77777777" w:rsidTr="00B43CEC">
        <w:tc>
          <w:tcPr>
            <w:tcW w:w="567" w:type="dxa"/>
            <w:shd w:val="clear" w:color="auto" w:fill="auto"/>
            <w:vAlign w:val="center"/>
          </w:tcPr>
          <w:p w14:paraId="1D8AB567"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7.</w:t>
            </w:r>
          </w:p>
        </w:tc>
        <w:tc>
          <w:tcPr>
            <w:tcW w:w="4820" w:type="dxa"/>
            <w:shd w:val="clear" w:color="auto" w:fill="auto"/>
          </w:tcPr>
          <w:p w14:paraId="6D5DF713"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2"/>
                <w:szCs w:val="24"/>
              </w:rPr>
              <w:t>A</w:t>
            </w:r>
            <w:r w:rsidRPr="000F0141">
              <w:rPr>
                <w:color w:val="000000" w:themeColor="text1"/>
                <w:spacing w:val="1"/>
                <w:szCs w:val="24"/>
              </w:rPr>
              <w:t>p</w:t>
            </w:r>
            <w:r w:rsidRPr="000F0141">
              <w:rPr>
                <w:color w:val="000000" w:themeColor="text1"/>
                <w:szCs w:val="24"/>
              </w:rPr>
              <w:t>l</w:t>
            </w:r>
            <w:r w:rsidRPr="000F0141">
              <w:rPr>
                <w:color w:val="000000" w:themeColor="text1"/>
                <w:spacing w:val="2"/>
                <w:szCs w:val="24"/>
              </w:rPr>
              <w:t>i</w:t>
            </w:r>
            <w:r w:rsidRPr="000F0141">
              <w:rPr>
                <w:color w:val="000000" w:themeColor="text1"/>
                <w:spacing w:val="1"/>
                <w:szCs w:val="24"/>
              </w:rPr>
              <w:t>n</w:t>
            </w:r>
            <w:r w:rsidRPr="000F0141">
              <w:rPr>
                <w:color w:val="000000" w:themeColor="text1"/>
                <w:spacing w:val="-1"/>
                <w:szCs w:val="24"/>
              </w:rPr>
              <w:t>k</w:t>
            </w:r>
            <w:r w:rsidRPr="000F0141">
              <w:rPr>
                <w:color w:val="000000" w:themeColor="text1"/>
                <w:spacing w:val="1"/>
                <w:szCs w:val="24"/>
              </w:rPr>
              <w:t>o</w:t>
            </w:r>
            <w:r w:rsidRPr="000F0141">
              <w:rPr>
                <w:color w:val="000000" w:themeColor="text1"/>
                <w:szCs w:val="24"/>
              </w:rPr>
              <w:t>s</w:t>
            </w:r>
            <w:r w:rsidRPr="000F0141">
              <w:rPr>
                <w:color w:val="000000" w:themeColor="text1"/>
                <w:spacing w:val="-7"/>
                <w:szCs w:val="24"/>
              </w:rPr>
              <w:t xml:space="preserve"> </w:t>
            </w:r>
            <w:r w:rsidRPr="000F0141">
              <w:rPr>
                <w:color w:val="000000" w:themeColor="text1"/>
                <w:szCs w:val="24"/>
              </w:rPr>
              <w:t>t</w:t>
            </w:r>
            <w:r w:rsidRPr="000F0141">
              <w:rPr>
                <w:color w:val="000000" w:themeColor="text1"/>
                <w:spacing w:val="3"/>
                <w:szCs w:val="24"/>
              </w:rPr>
              <w:t>e</w:t>
            </w:r>
            <w:r w:rsidRPr="000F0141">
              <w:rPr>
                <w:color w:val="000000" w:themeColor="text1"/>
                <w:spacing w:val="-4"/>
                <w:szCs w:val="24"/>
              </w:rPr>
              <w:t>m</w:t>
            </w:r>
            <w:r w:rsidRPr="000F0141">
              <w:rPr>
                <w:color w:val="000000" w:themeColor="text1"/>
                <w:spacing w:val="1"/>
                <w:szCs w:val="24"/>
              </w:rPr>
              <w:t>p</w:t>
            </w:r>
            <w:r w:rsidRPr="000F0141">
              <w:rPr>
                <w:color w:val="000000" w:themeColor="text1"/>
                <w:szCs w:val="24"/>
              </w:rPr>
              <w:t>e</w:t>
            </w:r>
            <w:r w:rsidRPr="000F0141">
              <w:rPr>
                <w:color w:val="000000" w:themeColor="text1"/>
                <w:spacing w:val="1"/>
                <w:szCs w:val="24"/>
              </w:rPr>
              <w:t>r</w:t>
            </w:r>
            <w:r w:rsidRPr="000F0141">
              <w:rPr>
                <w:color w:val="000000" w:themeColor="text1"/>
                <w:szCs w:val="24"/>
              </w:rPr>
              <w:t>a</w:t>
            </w:r>
            <w:r w:rsidRPr="000F0141">
              <w:rPr>
                <w:color w:val="000000" w:themeColor="text1"/>
                <w:spacing w:val="2"/>
                <w:szCs w:val="24"/>
              </w:rPr>
              <w:t>t</w:t>
            </w:r>
            <w:r w:rsidRPr="000F0141">
              <w:rPr>
                <w:color w:val="000000" w:themeColor="text1"/>
                <w:spacing w:val="-1"/>
                <w:szCs w:val="24"/>
              </w:rPr>
              <w:t>ū</w:t>
            </w:r>
            <w:r w:rsidRPr="000F0141">
              <w:rPr>
                <w:color w:val="000000" w:themeColor="text1"/>
                <w:spacing w:val="1"/>
                <w:szCs w:val="24"/>
              </w:rPr>
              <w:t>r</w:t>
            </w:r>
            <w:r w:rsidRPr="000F0141">
              <w:rPr>
                <w:color w:val="000000" w:themeColor="text1"/>
                <w:szCs w:val="24"/>
              </w:rPr>
              <w:t>a</w:t>
            </w:r>
          </w:p>
        </w:tc>
        <w:tc>
          <w:tcPr>
            <w:tcW w:w="4536" w:type="dxa"/>
            <w:shd w:val="clear" w:color="auto" w:fill="auto"/>
          </w:tcPr>
          <w:p w14:paraId="48DC78C1"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1"/>
                <w:szCs w:val="24"/>
              </w:rPr>
              <w:t>-</w:t>
            </w:r>
            <w:r w:rsidRPr="000F0141">
              <w:rPr>
                <w:color w:val="000000" w:themeColor="text1"/>
                <w:spacing w:val="1"/>
                <w:szCs w:val="24"/>
              </w:rPr>
              <w:t>3</w:t>
            </w:r>
            <w:r w:rsidRPr="000F0141">
              <w:rPr>
                <w:color w:val="000000" w:themeColor="text1"/>
                <w:szCs w:val="24"/>
              </w:rPr>
              <w:t>5</w:t>
            </w:r>
            <w:r w:rsidRPr="000F0141">
              <w:rPr>
                <w:color w:val="000000" w:themeColor="text1"/>
                <w:spacing w:val="-1"/>
                <w:szCs w:val="24"/>
              </w:rPr>
              <w:t xml:space="preserve"> </w:t>
            </w:r>
            <w:r w:rsidRPr="000F0141">
              <w:rPr>
                <w:color w:val="000000" w:themeColor="text1"/>
                <w:spacing w:val="1"/>
                <w:szCs w:val="24"/>
              </w:rPr>
              <w:t>..</w:t>
            </w:r>
            <w:r w:rsidRPr="000F0141">
              <w:rPr>
                <w:color w:val="000000" w:themeColor="text1"/>
                <w:szCs w:val="24"/>
              </w:rPr>
              <w:t xml:space="preserve">. </w:t>
            </w:r>
            <w:r w:rsidRPr="000F0141">
              <w:rPr>
                <w:color w:val="000000" w:themeColor="text1"/>
                <w:spacing w:val="1"/>
                <w:szCs w:val="24"/>
              </w:rPr>
              <w:t>+3</w:t>
            </w:r>
            <w:r w:rsidRPr="000F0141">
              <w:rPr>
                <w:color w:val="000000" w:themeColor="text1"/>
                <w:szCs w:val="24"/>
              </w:rPr>
              <w:t>5</w:t>
            </w:r>
            <w:r w:rsidRPr="000F0141">
              <w:rPr>
                <w:color w:val="000000" w:themeColor="text1"/>
                <w:spacing w:val="-4"/>
                <w:szCs w:val="24"/>
              </w:rPr>
              <w:t xml:space="preserve"> </w:t>
            </w:r>
            <w:r w:rsidRPr="000F0141">
              <w:rPr>
                <w:color w:val="000000" w:themeColor="text1"/>
                <w:szCs w:val="24"/>
              </w:rPr>
              <w:t>°C</w:t>
            </w:r>
          </w:p>
        </w:tc>
      </w:tr>
      <w:tr w:rsidR="002D4799" w:rsidRPr="000F0141" w14:paraId="27232FE4" w14:textId="77777777" w:rsidTr="00B43CEC">
        <w:tc>
          <w:tcPr>
            <w:tcW w:w="567" w:type="dxa"/>
            <w:shd w:val="clear" w:color="auto" w:fill="auto"/>
            <w:vAlign w:val="center"/>
          </w:tcPr>
          <w:p w14:paraId="31228AB9"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8.</w:t>
            </w:r>
          </w:p>
        </w:tc>
        <w:tc>
          <w:tcPr>
            <w:tcW w:w="4820" w:type="dxa"/>
            <w:shd w:val="clear" w:color="auto" w:fill="auto"/>
          </w:tcPr>
          <w:p w14:paraId="1530B1E7"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Laidininko skerspjūvis</w:t>
            </w:r>
          </w:p>
        </w:tc>
        <w:tc>
          <w:tcPr>
            <w:tcW w:w="4536" w:type="dxa"/>
            <w:shd w:val="clear" w:color="auto" w:fill="auto"/>
          </w:tcPr>
          <w:p w14:paraId="0825A477"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≤25mm</w:t>
            </w:r>
            <w:r w:rsidRPr="000F0141">
              <w:rPr>
                <w:color w:val="000000" w:themeColor="text1"/>
                <w:szCs w:val="24"/>
                <w:vertAlign w:val="superscript"/>
              </w:rPr>
              <w:t>2</w:t>
            </w:r>
          </w:p>
        </w:tc>
      </w:tr>
      <w:tr w:rsidR="002D4799" w:rsidRPr="000F0141" w14:paraId="3E82EFEE" w14:textId="77777777" w:rsidTr="00B43CEC">
        <w:tc>
          <w:tcPr>
            <w:tcW w:w="567" w:type="dxa"/>
            <w:shd w:val="clear" w:color="auto" w:fill="auto"/>
            <w:vAlign w:val="center"/>
          </w:tcPr>
          <w:p w14:paraId="0BF0FC52"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8.1</w:t>
            </w:r>
          </w:p>
        </w:tc>
        <w:tc>
          <w:tcPr>
            <w:tcW w:w="4820" w:type="dxa"/>
            <w:shd w:val="clear" w:color="auto" w:fill="auto"/>
          </w:tcPr>
          <w:p w14:paraId="370C9BFF"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2"/>
                <w:szCs w:val="24"/>
              </w:rPr>
              <w:t>L</w:t>
            </w:r>
            <w:r w:rsidRPr="000F0141">
              <w:rPr>
                <w:color w:val="000000" w:themeColor="text1"/>
                <w:szCs w:val="24"/>
              </w:rPr>
              <w:t>ai</w:t>
            </w:r>
            <w:r w:rsidRPr="000F0141">
              <w:rPr>
                <w:color w:val="000000" w:themeColor="text1"/>
                <w:spacing w:val="1"/>
                <w:szCs w:val="24"/>
              </w:rPr>
              <w:t>d</w:t>
            </w:r>
            <w:r w:rsidRPr="000F0141">
              <w:rPr>
                <w:color w:val="000000" w:themeColor="text1"/>
                <w:spacing w:val="2"/>
                <w:szCs w:val="24"/>
              </w:rPr>
              <w:t>i</w:t>
            </w:r>
            <w:r w:rsidRPr="000F0141">
              <w:rPr>
                <w:color w:val="000000" w:themeColor="text1"/>
                <w:spacing w:val="-1"/>
                <w:szCs w:val="24"/>
              </w:rPr>
              <w:t>n</w:t>
            </w:r>
            <w:r w:rsidRPr="000F0141">
              <w:rPr>
                <w:color w:val="000000" w:themeColor="text1"/>
                <w:szCs w:val="24"/>
              </w:rPr>
              <w:t>i</w:t>
            </w:r>
            <w:r w:rsidRPr="000F0141">
              <w:rPr>
                <w:color w:val="000000" w:themeColor="text1"/>
                <w:spacing w:val="1"/>
                <w:szCs w:val="24"/>
              </w:rPr>
              <w:t>nk</w:t>
            </w:r>
            <w:r w:rsidRPr="000F0141">
              <w:rPr>
                <w:color w:val="000000" w:themeColor="text1"/>
                <w:szCs w:val="24"/>
              </w:rPr>
              <w:t>ų</w:t>
            </w:r>
            <w:r w:rsidRPr="000F0141">
              <w:rPr>
                <w:color w:val="000000" w:themeColor="text1"/>
                <w:spacing w:val="-10"/>
                <w:szCs w:val="24"/>
              </w:rPr>
              <w:t xml:space="preserve"> </w:t>
            </w:r>
            <w:r w:rsidRPr="000F0141">
              <w:rPr>
                <w:color w:val="000000" w:themeColor="text1"/>
                <w:spacing w:val="2"/>
                <w:szCs w:val="24"/>
              </w:rPr>
              <w:t>s</w:t>
            </w:r>
            <w:r w:rsidRPr="000F0141">
              <w:rPr>
                <w:color w:val="000000" w:themeColor="text1"/>
                <w:spacing w:val="-1"/>
                <w:szCs w:val="24"/>
              </w:rPr>
              <w:t>k</w:t>
            </w:r>
            <w:r w:rsidRPr="000F0141">
              <w:rPr>
                <w:color w:val="000000" w:themeColor="text1"/>
                <w:szCs w:val="24"/>
              </w:rPr>
              <w:t>aič</w:t>
            </w:r>
            <w:r w:rsidRPr="000F0141">
              <w:rPr>
                <w:color w:val="000000" w:themeColor="text1"/>
                <w:spacing w:val="2"/>
                <w:szCs w:val="24"/>
              </w:rPr>
              <w:t>i</w:t>
            </w:r>
            <w:r w:rsidRPr="000F0141">
              <w:rPr>
                <w:color w:val="000000" w:themeColor="text1"/>
                <w:spacing w:val="-1"/>
                <w:szCs w:val="24"/>
              </w:rPr>
              <w:t>u</w:t>
            </w:r>
            <w:r w:rsidRPr="000F0141">
              <w:rPr>
                <w:color w:val="000000" w:themeColor="text1"/>
                <w:szCs w:val="24"/>
              </w:rPr>
              <w:t>s</w:t>
            </w:r>
          </w:p>
        </w:tc>
        <w:tc>
          <w:tcPr>
            <w:tcW w:w="4536" w:type="dxa"/>
            <w:shd w:val="clear" w:color="auto" w:fill="auto"/>
          </w:tcPr>
          <w:p w14:paraId="79C9670A" w14:textId="703361D1" w:rsidR="002D4799" w:rsidRPr="000F0141" w:rsidRDefault="002D4799" w:rsidP="002D4799">
            <w:pPr>
              <w:widowControl w:val="0"/>
              <w:autoSpaceDN w:val="0"/>
              <w:adjustRightInd w:val="0"/>
              <w:spacing w:line="222" w:lineRule="exact"/>
              <w:jc w:val="left"/>
              <w:rPr>
                <w:color w:val="000000" w:themeColor="text1"/>
                <w:szCs w:val="24"/>
                <w:vertAlign w:val="superscript"/>
              </w:rPr>
            </w:pPr>
            <w:r w:rsidRPr="000F0141">
              <w:rPr>
                <w:color w:val="000000" w:themeColor="text1"/>
                <w:szCs w:val="24"/>
              </w:rPr>
              <w:t>4x</w:t>
            </w:r>
            <w:r w:rsidR="00614785" w:rsidRPr="000F0141">
              <w:rPr>
                <w:color w:val="000000" w:themeColor="text1"/>
                <w:szCs w:val="24"/>
              </w:rPr>
              <w:t>25</w:t>
            </w:r>
            <w:r w:rsidRPr="000F0141">
              <w:rPr>
                <w:color w:val="000000" w:themeColor="text1"/>
                <w:szCs w:val="24"/>
              </w:rPr>
              <w:t xml:space="preserve"> mm</w:t>
            </w:r>
            <w:r w:rsidRPr="000F0141">
              <w:rPr>
                <w:color w:val="000000" w:themeColor="text1"/>
                <w:szCs w:val="24"/>
                <w:vertAlign w:val="superscript"/>
              </w:rPr>
              <w:t>2</w:t>
            </w:r>
          </w:p>
        </w:tc>
      </w:tr>
      <w:tr w:rsidR="002D4799" w:rsidRPr="000F0141" w14:paraId="7177A6B3" w14:textId="77777777" w:rsidTr="00B43CEC">
        <w:tc>
          <w:tcPr>
            <w:tcW w:w="567" w:type="dxa"/>
            <w:shd w:val="clear" w:color="auto" w:fill="auto"/>
            <w:vAlign w:val="center"/>
          </w:tcPr>
          <w:p w14:paraId="403B5CB2" w14:textId="77777777" w:rsidR="002D4799" w:rsidRPr="000F0141" w:rsidRDefault="002D4799" w:rsidP="002D4799">
            <w:pPr>
              <w:widowControl w:val="0"/>
              <w:autoSpaceDN w:val="0"/>
              <w:adjustRightInd w:val="0"/>
              <w:spacing w:before="33"/>
              <w:ind w:left="-962" w:right="-4" w:firstLine="962"/>
              <w:contextualSpacing/>
              <w:jc w:val="left"/>
              <w:rPr>
                <w:color w:val="000000" w:themeColor="text1"/>
                <w:szCs w:val="24"/>
              </w:rPr>
            </w:pPr>
            <w:r w:rsidRPr="000F0141">
              <w:rPr>
                <w:color w:val="000000" w:themeColor="text1"/>
                <w:szCs w:val="24"/>
              </w:rPr>
              <w:t>8.2</w:t>
            </w:r>
          </w:p>
        </w:tc>
        <w:tc>
          <w:tcPr>
            <w:tcW w:w="4820" w:type="dxa"/>
            <w:shd w:val="clear" w:color="auto" w:fill="auto"/>
          </w:tcPr>
          <w:p w14:paraId="405FED55"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2"/>
                <w:szCs w:val="24"/>
              </w:rPr>
              <w:t>L</w:t>
            </w:r>
            <w:r w:rsidRPr="000F0141">
              <w:rPr>
                <w:color w:val="000000" w:themeColor="text1"/>
                <w:szCs w:val="24"/>
              </w:rPr>
              <w:t>ai</w:t>
            </w:r>
            <w:r w:rsidRPr="000F0141">
              <w:rPr>
                <w:color w:val="000000" w:themeColor="text1"/>
                <w:spacing w:val="1"/>
                <w:szCs w:val="24"/>
              </w:rPr>
              <w:t>d</w:t>
            </w:r>
            <w:r w:rsidRPr="000F0141">
              <w:rPr>
                <w:color w:val="000000" w:themeColor="text1"/>
                <w:spacing w:val="2"/>
                <w:szCs w:val="24"/>
              </w:rPr>
              <w:t>i</w:t>
            </w:r>
            <w:r w:rsidRPr="000F0141">
              <w:rPr>
                <w:color w:val="000000" w:themeColor="text1"/>
                <w:spacing w:val="-1"/>
                <w:szCs w:val="24"/>
              </w:rPr>
              <w:t>n</w:t>
            </w:r>
            <w:r w:rsidRPr="000F0141">
              <w:rPr>
                <w:color w:val="000000" w:themeColor="text1"/>
                <w:szCs w:val="24"/>
              </w:rPr>
              <w:t>i</w:t>
            </w:r>
            <w:r w:rsidRPr="000F0141">
              <w:rPr>
                <w:color w:val="000000" w:themeColor="text1"/>
                <w:spacing w:val="1"/>
                <w:szCs w:val="24"/>
              </w:rPr>
              <w:t>n</w:t>
            </w:r>
            <w:r w:rsidRPr="000F0141">
              <w:rPr>
                <w:color w:val="000000" w:themeColor="text1"/>
                <w:spacing w:val="-1"/>
                <w:szCs w:val="24"/>
              </w:rPr>
              <w:t>k</w:t>
            </w:r>
            <w:r w:rsidRPr="000F0141">
              <w:rPr>
                <w:color w:val="000000" w:themeColor="text1"/>
                <w:szCs w:val="24"/>
              </w:rPr>
              <w:t>as</w:t>
            </w:r>
          </w:p>
        </w:tc>
        <w:tc>
          <w:tcPr>
            <w:tcW w:w="4536" w:type="dxa"/>
            <w:shd w:val="clear" w:color="auto" w:fill="auto"/>
          </w:tcPr>
          <w:p w14:paraId="3B20B976"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pacing w:val="-2"/>
                <w:szCs w:val="24"/>
              </w:rPr>
              <w:t>L</w:t>
            </w:r>
            <w:r w:rsidRPr="000F0141">
              <w:rPr>
                <w:color w:val="000000" w:themeColor="text1"/>
                <w:szCs w:val="24"/>
              </w:rPr>
              <w:t>ai</w:t>
            </w:r>
            <w:r w:rsidRPr="000F0141">
              <w:rPr>
                <w:color w:val="000000" w:themeColor="text1"/>
                <w:spacing w:val="1"/>
                <w:szCs w:val="24"/>
              </w:rPr>
              <w:t>d</w:t>
            </w:r>
            <w:r w:rsidRPr="000F0141">
              <w:rPr>
                <w:color w:val="000000" w:themeColor="text1"/>
                <w:spacing w:val="2"/>
                <w:szCs w:val="24"/>
              </w:rPr>
              <w:t>i</w:t>
            </w:r>
            <w:r w:rsidRPr="000F0141">
              <w:rPr>
                <w:color w:val="000000" w:themeColor="text1"/>
                <w:spacing w:val="-1"/>
                <w:szCs w:val="24"/>
              </w:rPr>
              <w:t>n</w:t>
            </w:r>
            <w:r w:rsidRPr="000F0141">
              <w:rPr>
                <w:color w:val="000000" w:themeColor="text1"/>
                <w:szCs w:val="24"/>
              </w:rPr>
              <w:t>i</w:t>
            </w:r>
            <w:r w:rsidRPr="000F0141">
              <w:rPr>
                <w:color w:val="000000" w:themeColor="text1"/>
                <w:spacing w:val="1"/>
                <w:szCs w:val="24"/>
              </w:rPr>
              <w:t>n</w:t>
            </w:r>
            <w:r w:rsidRPr="000F0141">
              <w:rPr>
                <w:color w:val="000000" w:themeColor="text1"/>
                <w:spacing w:val="-1"/>
                <w:szCs w:val="24"/>
              </w:rPr>
              <w:t>k</w:t>
            </w:r>
            <w:r w:rsidRPr="000F0141">
              <w:rPr>
                <w:color w:val="000000" w:themeColor="text1"/>
                <w:szCs w:val="24"/>
              </w:rPr>
              <w:t>as</w:t>
            </w:r>
            <w:r w:rsidRPr="000F0141">
              <w:rPr>
                <w:color w:val="000000" w:themeColor="text1"/>
                <w:spacing w:val="-9"/>
                <w:szCs w:val="24"/>
              </w:rPr>
              <w:t xml:space="preserve"> </w:t>
            </w:r>
            <w:r w:rsidRPr="000F0141">
              <w:rPr>
                <w:color w:val="000000" w:themeColor="text1"/>
                <w:spacing w:val="2"/>
                <w:szCs w:val="24"/>
              </w:rPr>
              <w:t>t</w:t>
            </w:r>
            <w:r w:rsidRPr="000F0141">
              <w:rPr>
                <w:color w:val="000000" w:themeColor="text1"/>
                <w:spacing w:val="-1"/>
                <w:szCs w:val="24"/>
              </w:rPr>
              <w:t>u</w:t>
            </w:r>
            <w:r w:rsidRPr="000F0141">
              <w:rPr>
                <w:color w:val="000000" w:themeColor="text1"/>
                <w:spacing w:val="1"/>
                <w:szCs w:val="24"/>
              </w:rPr>
              <w:t>r</w:t>
            </w:r>
            <w:r w:rsidRPr="000F0141">
              <w:rPr>
                <w:color w:val="000000" w:themeColor="text1"/>
                <w:szCs w:val="24"/>
              </w:rPr>
              <w:t>i</w:t>
            </w:r>
            <w:r w:rsidRPr="000F0141">
              <w:rPr>
                <w:color w:val="000000" w:themeColor="text1"/>
                <w:spacing w:val="-3"/>
                <w:szCs w:val="24"/>
              </w:rPr>
              <w:t xml:space="preserve"> </w:t>
            </w:r>
            <w:r w:rsidRPr="000F0141">
              <w:rPr>
                <w:color w:val="000000" w:themeColor="text1"/>
                <w:spacing w:val="1"/>
                <w:szCs w:val="24"/>
              </w:rPr>
              <w:t>b</w:t>
            </w:r>
            <w:r w:rsidRPr="000F0141">
              <w:rPr>
                <w:color w:val="000000" w:themeColor="text1"/>
                <w:spacing w:val="-1"/>
                <w:szCs w:val="24"/>
              </w:rPr>
              <w:t>ū</w:t>
            </w:r>
            <w:r w:rsidRPr="000F0141">
              <w:rPr>
                <w:color w:val="000000" w:themeColor="text1"/>
                <w:spacing w:val="2"/>
                <w:szCs w:val="24"/>
              </w:rPr>
              <w:t>t</w:t>
            </w:r>
            <w:r w:rsidRPr="000F0141">
              <w:rPr>
                <w:color w:val="000000" w:themeColor="text1"/>
                <w:szCs w:val="24"/>
              </w:rPr>
              <w:t>i</w:t>
            </w:r>
            <w:r w:rsidRPr="000F0141">
              <w:rPr>
                <w:color w:val="000000" w:themeColor="text1"/>
                <w:spacing w:val="-3"/>
                <w:szCs w:val="24"/>
              </w:rPr>
              <w:t xml:space="preserve"> </w:t>
            </w:r>
            <w:r w:rsidRPr="000F0141">
              <w:rPr>
                <w:color w:val="000000" w:themeColor="text1"/>
                <w:spacing w:val="1"/>
                <w:szCs w:val="24"/>
              </w:rPr>
              <w:t>p</w:t>
            </w:r>
            <w:r w:rsidRPr="000F0141">
              <w:rPr>
                <w:color w:val="000000" w:themeColor="text1"/>
                <w:szCs w:val="24"/>
              </w:rPr>
              <w:t>a</w:t>
            </w:r>
            <w:r w:rsidRPr="000F0141">
              <w:rPr>
                <w:color w:val="000000" w:themeColor="text1"/>
                <w:spacing w:val="-1"/>
                <w:szCs w:val="24"/>
              </w:rPr>
              <w:t>g</w:t>
            </w:r>
            <w:r w:rsidRPr="000F0141">
              <w:rPr>
                <w:color w:val="000000" w:themeColor="text1"/>
                <w:spacing w:val="3"/>
                <w:szCs w:val="24"/>
              </w:rPr>
              <w:t>a</w:t>
            </w:r>
            <w:r w:rsidRPr="000F0141">
              <w:rPr>
                <w:color w:val="000000" w:themeColor="text1"/>
                <w:spacing w:val="-1"/>
                <w:szCs w:val="24"/>
              </w:rPr>
              <w:t>m</w:t>
            </w:r>
            <w:r w:rsidRPr="000F0141">
              <w:rPr>
                <w:color w:val="000000" w:themeColor="text1"/>
                <w:szCs w:val="24"/>
              </w:rPr>
              <w:t>i</w:t>
            </w:r>
            <w:r w:rsidRPr="000F0141">
              <w:rPr>
                <w:color w:val="000000" w:themeColor="text1"/>
                <w:spacing w:val="-1"/>
                <w:szCs w:val="24"/>
              </w:rPr>
              <w:t>n</w:t>
            </w:r>
            <w:r w:rsidRPr="000F0141">
              <w:rPr>
                <w:color w:val="000000" w:themeColor="text1"/>
                <w:spacing w:val="2"/>
                <w:szCs w:val="24"/>
              </w:rPr>
              <w:t>t</w:t>
            </w:r>
            <w:r w:rsidRPr="000F0141">
              <w:rPr>
                <w:color w:val="000000" w:themeColor="text1"/>
                <w:szCs w:val="24"/>
              </w:rPr>
              <w:t>as</w:t>
            </w:r>
            <w:r w:rsidRPr="000F0141">
              <w:rPr>
                <w:color w:val="000000" w:themeColor="text1"/>
                <w:spacing w:val="-9"/>
                <w:szCs w:val="24"/>
              </w:rPr>
              <w:t xml:space="preserve"> </w:t>
            </w:r>
            <w:r w:rsidRPr="000F0141">
              <w:rPr>
                <w:color w:val="000000" w:themeColor="text1"/>
                <w:szCs w:val="24"/>
              </w:rPr>
              <w:t>iš</w:t>
            </w:r>
            <w:r w:rsidRPr="000F0141">
              <w:rPr>
                <w:color w:val="000000" w:themeColor="text1"/>
                <w:spacing w:val="-1"/>
                <w:szCs w:val="24"/>
              </w:rPr>
              <w:t xml:space="preserve"> </w:t>
            </w:r>
            <w:r w:rsidRPr="000F0141">
              <w:rPr>
                <w:color w:val="000000" w:themeColor="text1"/>
                <w:szCs w:val="24"/>
              </w:rPr>
              <w:t>at</w:t>
            </w:r>
            <w:r w:rsidRPr="000F0141">
              <w:rPr>
                <w:color w:val="000000" w:themeColor="text1"/>
                <w:spacing w:val="-1"/>
                <w:szCs w:val="24"/>
              </w:rPr>
              <w:t>k</w:t>
            </w:r>
            <w:r w:rsidRPr="000F0141">
              <w:rPr>
                <w:color w:val="000000" w:themeColor="text1"/>
                <w:spacing w:val="3"/>
                <w:szCs w:val="24"/>
              </w:rPr>
              <w:t>a</w:t>
            </w:r>
            <w:r w:rsidRPr="000F0141">
              <w:rPr>
                <w:color w:val="000000" w:themeColor="text1"/>
                <w:szCs w:val="24"/>
              </w:rPr>
              <w:t>it</w:t>
            </w:r>
            <w:r w:rsidRPr="000F0141">
              <w:rPr>
                <w:color w:val="000000" w:themeColor="text1"/>
                <w:spacing w:val="2"/>
                <w:szCs w:val="24"/>
              </w:rPr>
              <w:t>i</w:t>
            </w:r>
            <w:r w:rsidRPr="000F0141">
              <w:rPr>
                <w:color w:val="000000" w:themeColor="text1"/>
                <w:spacing w:val="-1"/>
                <w:szCs w:val="24"/>
              </w:rPr>
              <w:t>n</w:t>
            </w:r>
            <w:r w:rsidRPr="000F0141">
              <w:rPr>
                <w:color w:val="000000" w:themeColor="text1"/>
                <w:szCs w:val="24"/>
              </w:rPr>
              <w:t>to</w:t>
            </w:r>
            <w:r w:rsidRPr="000F0141">
              <w:rPr>
                <w:color w:val="000000" w:themeColor="text1"/>
                <w:spacing w:val="-6"/>
                <w:szCs w:val="24"/>
              </w:rPr>
              <w:t xml:space="preserve"> </w:t>
            </w:r>
            <w:r w:rsidRPr="000F0141">
              <w:rPr>
                <w:color w:val="000000" w:themeColor="text1"/>
                <w:spacing w:val="-1"/>
                <w:szCs w:val="24"/>
              </w:rPr>
              <w:t>v</w:t>
            </w:r>
            <w:r w:rsidRPr="000F0141">
              <w:rPr>
                <w:color w:val="000000" w:themeColor="text1"/>
                <w:szCs w:val="24"/>
              </w:rPr>
              <w:t>a</w:t>
            </w:r>
            <w:r w:rsidRPr="000F0141">
              <w:rPr>
                <w:color w:val="000000" w:themeColor="text1"/>
                <w:spacing w:val="1"/>
                <w:szCs w:val="24"/>
              </w:rPr>
              <w:t>r</w:t>
            </w:r>
            <w:r w:rsidRPr="000F0141">
              <w:rPr>
                <w:color w:val="000000" w:themeColor="text1"/>
                <w:szCs w:val="24"/>
              </w:rPr>
              <w:t>io a</w:t>
            </w:r>
            <w:r w:rsidRPr="000F0141">
              <w:rPr>
                <w:color w:val="000000" w:themeColor="text1"/>
                <w:spacing w:val="1"/>
                <w:szCs w:val="24"/>
              </w:rPr>
              <w:t>rb</w:t>
            </w:r>
            <w:r w:rsidRPr="000F0141">
              <w:rPr>
                <w:color w:val="000000" w:themeColor="text1"/>
                <w:szCs w:val="24"/>
              </w:rPr>
              <w:t>a</w:t>
            </w:r>
            <w:r w:rsidRPr="000F0141">
              <w:rPr>
                <w:color w:val="000000" w:themeColor="text1"/>
                <w:spacing w:val="-2"/>
                <w:szCs w:val="24"/>
              </w:rPr>
              <w:t xml:space="preserve"> </w:t>
            </w:r>
            <w:r w:rsidRPr="000F0141">
              <w:rPr>
                <w:color w:val="000000" w:themeColor="text1"/>
                <w:szCs w:val="24"/>
              </w:rPr>
              <w:t>at</w:t>
            </w:r>
            <w:r w:rsidRPr="000F0141">
              <w:rPr>
                <w:color w:val="000000" w:themeColor="text1"/>
                <w:spacing w:val="-1"/>
                <w:szCs w:val="24"/>
              </w:rPr>
              <w:t>k</w:t>
            </w:r>
            <w:r w:rsidRPr="000F0141">
              <w:rPr>
                <w:color w:val="000000" w:themeColor="text1"/>
                <w:szCs w:val="24"/>
              </w:rPr>
              <w:t>aiti</w:t>
            </w:r>
            <w:r w:rsidRPr="000F0141">
              <w:rPr>
                <w:color w:val="000000" w:themeColor="text1"/>
                <w:spacing w:val="-1"/>
                <w:szCs w:val="24"/>
              </w:rPr>
              <w:t>n</w:t>
            </w:r>
            <w:r w:rsidRPr="000F0141">
              <w:rPr>
                <w:color w:val="000000" w:themeColor="text1"/>
                <w:szCs w:val="24"/>
              </w:rPr>
              <w:t>to</w:t>
            </w:r>
            <w:r w:rsidRPr="000F0141">
              <w:rPr>
                <w:color w:val="000000" w:themeColor="text1"/>
                <w:spacing w:val="-6"/>
                <w:szCs w:val="24"/>
              </w:rPr>
              <w:t xml:space="preserve"> </w:t>
            </w:r>
            <w:r w:rsidRPr="000F0141">
              <w:rPr>
                <w:color w:val="000000" w:themeColor="text1"/>
                <w:szCs w:val="24"/>
              </w:rPr>
              <w:t>al</w:t>
            </w:r>
            <w:r w:rsidRPr="000F0141">
              <w:rPr>
                <w:color w:val="000000" w:themeColor="text1"/>
                <w:spacing w:val="2"/>
                <w:szCs w:val="24"/>
              </w:rPr>
              <w:t>i</w:t>
            </w:r>
            <w:r w:rsidRPr="000F0141">
              <w:rPr>
                <w:color w:val="000000" w:themeColor="text1"/>
                <w:spacing w:val="1"/>
                <w:szCs w:val="24"/>
              </w:rPr>
              <w:t>u</w:t>
            </w:r>
            <w:r w:rsidRPr="000F0141">
              <w:rPr>
                <w:color w:val="000000" w:themeColor="text1"/>
                <w:spacing w:val="-1"/>
                <w:szCs w:val="24"/>
              </w:rPr>
              <w:t>m</w:t>
            </w:r>
            <w:r w:rsidRPr="000F0141">
              <w:rPr>
                <w:color w:val="000000" w:themeColor="text1"/>
                <w:szCs w:val="24"/>
              </w:rPr>
              <w:t>i</w:t>
            </w:r>
            <w:r w:rsidRPr="000F0141">
              <w:rPr>
                <w:color w:val="000000" w:themeColor="text1"/>
                <w:spacing w:val="1"/>
                <w:szCs w:val="24"/>
              </w:rPr>
              <w:t>n</w:t>
            </w:r>
            <w:r w:rsidRPr="000F0141">
              <w:rPr>
                <w:color w:val="000000" w:themeColor="text1"/>
                <w:szCs w:val="24"/>
              </w:rPr>
              <w:t>io.</w:t>
            </w:r>
          </w:p>
        </w:tc>
      </w:tr>
      <w:tr w:rsidR="002D4799" w:rsidRPr="000F0141" w14:paraId="74EE2613" w14:textId="77777777" w:rsidTr="00B43CEC">
        <w:tc>
          <w:tcPr>
            <w:tcW w:w="567" w:type="dxa"/>
            <w:shd w:val="clear" w:color="auto" w:fill="auto"/>
            <w:vAlign w:val="center"/>
          </w:tcPr>
          <w:p w14:paraId="16432222"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8.3</w:t>
            </w:r>
          </w:p>
        </w:tc>
        <w:tc>
          <w:tcPr>
            <w:tcW w:w="4820" w:type="dxa"/>
            <w:shd w:val="clear" w:color="auto" w:fill="auto"/>
          </w:tcPr>
          <w:p w14:paraId="288124A1"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2"/>
                <w:szCs w:val="24"/>
              </w:rPr>
              <w:t>L</w:t>
            </w:r>
            <w:r w:rsidRPr="000F0141">
              <w:rPr>
                <w:color w:val="000000" w:themeColor="text1"/>
                <w:szCs w:val="24"/>
              </w:rPr>
              <w:t>ai</w:t>
            </w:r>
            <w:r w:rsidRPr="000F0141">
              <w:rPr>
                <w:color w:val="000000" w:themeColor="text1"/>
                <w:spacing w:val="1"/>
                <w:szCs w:val="24"/>
              </w:rPr>
              <w:t>d</w:t>
            </w:r>
            <w:r w:rsidRPr="000F0141">
              <w:rPr>
                <w:color w:val="000000" w:themeColor="text1"/>
                <w:spacing w:val="2"/>
                <w:szCs w:val="24"/>
              </w:rPr>
              <w:t>i</w:t>
            </w:r>
            <w:r w:rsidRPr="000F0141">
              <w:rPr>
                <w:color w:val="000000" w:themeColor="text1"/>
                <w:spacing w:val="-1"/>
                <w:szCs w:val="24"/>
              </w:rPr>
              <w:t>n</w:t>
            </w:r>
            <w:r w:rsidRPr="000F0141">
              <w:rPr>
                <w:color w:val="000000" w:themeColor="text1"/>
                <w:szCs w:val="24"/>
              </w:rPr>
              <w:t>i</w:t>
            </w:r>
            <w:r w:rsidRPr="000F0141">
              <w:rPr>
                <w:color w:val="000000" w:themeColor="text1"/>
                <w:spacing w:val="1"/>
                <w:szCs w:val="24"/>
              </w:rPr>
              <w:t>n</w:t>
            </w:r>
            <w:r w:rsidRPr="000F0141">
              <w:rPr>
                <w:color w:val="000000" w:themeColor="text1"/>
                <w:spacing w:val="-1"/>
                <w:szCs w:val="24"/>
              </w:rPr>
              <w:t>k</w:t>
            </w:r>
            <w:r w:rsidRPr="000F0141">
              <w:rPr>
                <w:color w:val="000000" w:themeColor="text1"/>
                <w:szCs w:val="24"/>
              </w:rPr>
              <w:t>o</w:t>
            </w:r>
            <w:r w:rsidRPr="000F0141">
              <w:rPr>
                <w:color w:val="000000" w:themeColor="text1"/>
                <w:spacing w:val="-7"/>
                <w:szCs w:val="24"/>
              </w:rPr>
              <w:t xml:space="preserve"> </w:t>
            </w:r>
            <w:r w:rsidRPr="000F0141">
              <w:rPr>
                <w:color w:val="000000" w:themeColor="text1"/>
                <w:szCs w:val="24"/>
              </w:rPr>
              <w:t>ti</w:t>
            </w:r>
            <w:r w:rsidRPr="000F0141">
              <w:rPr>
                <w:color w:val="000000" w:themeColor="text1"/>
                <w:spacing w:val="1"/>
                <w:szCs w:val="24"/>
              </w:rPr>
              <w:t>p</w:t>
            </w:r>
            <w:r w:rsidRPr="000F0141">
              <w:rPr>
                <w:color w:val="000000" w:themeColor="text1"/>
                <w:szCs w:val="24"/>
              </w:rPr>
              <w:t>as</w:t>
            </w:r>
          </w:p>
        </w:tc>
        <w:tc>
          <w:tcPr>
            <w:tcW w:w="4536" w:type="dxa"/>
            <w:shd w:val="clear" w:color="auto" w:fill="auto"/>
          </w:tcPr>
          <w:p w14:paraId="7D6709C1"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1</w:t>
            </w:r>
            <w:r w:rsidRPr="000F0141">
              <w:rPr>
                <w:color w:val="000000" w:themeColor="text1"/>
                <w:spacing w:val="1"/>
                <w:szCs w:val="24"/>
              </w:rPr>
              <w:t xml:space="preserve"> </w:t>
            </w:r>
            <w:r w:rsidRPr="000F0141">
              <w:rPr>
                <w:color w:val="000000" w:themeColor="text1"/>
                <w:szCs w:val="24"/>
              </w:rPr>
              <w:t>a</w:t>
            </w:r>
            <w:r w:rsidRPr="000F0141">
              <w:rPr>
                <w:color w:val="000000" w:themeColor="text1"/>
                <w:spacing w:val="1"/>
                <w:szCs w:val="24"/>
              </w:rPr>
              <w:t>rb</w:t>
            </w:r>
            <w:r w:rsidRPr="000F0141">
              <w:rPr>
                <w:color w:val="000000" w:themeColor="text1"/>
                <w:szCs w:val="24"/>
              </w:rPr>
              <w:t>a</w:t>
            </w:r>
            <w:r w:rsidRPr="000F0141">
              <w:rPr>
                <w:color w:val="000000" w:themeColor="text1"/>
                <w:spacing w:val="-5"/>
                <w:szCs w:val="24"/>
              </w:rPr>
              <w:t xml:space="preserve"> </w:t>
            </w:r>
            <w:r w:rsidRPr="000F0141">
              <w:rPr>
                <w:color w:val="000000" w:themeColor="text1"/>
                <w:szCs w:val="24"/>
              </w:rPr>
              <w:t>2</w:t>
            </w:r>
            <w:r w:rsidRPr="000F0141">
              <w:rPr>
                <w:color w:val="000000" w:themeColor="text1"/>
                <w:spacing w:val="1"/>
                <w:szCs w:val="24"/>
              </w:rPr>
              <w:t xml:space="preserve"> </w:t>
            </w:r>
            <w:r w:rsidRPr="000F0141">
              <w:rPr>
                <w:color w:val="000000" w:themeColor="text1"/>
                <w:spacing w:val="-1"/>
                <w:szCs w:val="24"/>
              </w:rPr>
              <w:t>k</w:t>
            </w:r>
            <w:r w:rsidRPr="000F0141">
              <w:rPr>
                <w:color w:val="000000" w:themeColor="text1"/>
                <w:szCs w:val="24"/>
              </w:rPr>
              <w:t>la</w:t>
            </w:r>
            <w:r w:rsidRPr="000F0141">
              <w:rPr>
                <w:color w:val="000000" w:themeColor="text1"/>
                <w:spacing w:val="-1"/>
                <w:szCs w:val="24"/>
              </w:rPr>
              <w:t>s</w:t>
            </w:r>
            <w:r w:rsidRPr="000F0141">
              <w:rPr>
                <w:color w:val="000000" w:themeColor="text1"/>
                <w:szCs w:val="24"/>
              </w:rPr>
              <w:t>ė</w:t>
            </w:r>
            <w:r w:rsidRPr="000F0141">
              <w:rPr>
                <w:color w:val="000000" w:themeColor="text1"/>
                <w:spacing w:val="-3"/>
                <w:szCs w:val="24"/>
              </w:rPr>
              <w:t xml:space="preserve"> </w:t>
            </w:r>
            <w:r w:rsidRPr="000F0141">
              <w:rPr>
                <w:color w:val="000000" w:themeColor="text1"/>
                <w:spacing w:val="1"/>
                <w:szCs w:val="24"/>
              </w:rPr>
              <w:t>p</w:t>
            </w:r>
            <w:r w:rsidRPr="000F0141">
              <w:rPr>
                <w:color w:val="000000" w:themeColor="text1"/>
                <w:szCs w:val="24"/>
              </w:rPr>
              <w:t>a</w:t>
            </w:r>
            <w:r w:rsidRPr="000F0141">
              <w:rPr>
                <w:color w:val="000000" w:themeColor="text1"/>
                <w:spacing w:val="-1"/>
                <w:szCs w:val="24"/>
              </w:rPr>
              <w:t>g</w:t>
            </w:r>
            <w:r w:rsidRPr="000F0141">
              <w:rPr>
                <w:color w:val="000000" w:themeColor="text1"/>
                <w:szCs w:val="24"/>
              </w:rPr>
              <w:t>al</w:t>
            </w:r>
            <w:r w:rsidRPr="000F0141">
              <w:rPr>
                <w:color w:val="000000" w:themeColor="text1"/>
                <w:spacing w:val="-1"/>
                <w:szCs w:val="24"/>
              </w:rPr>
              <w:t xml:space="preserve"> </w:t>
            </w:r>
            <w:r w:rsidRPr="000F0141">
              <w:rPr>
                <w:color w:val="000000" w:themeColor="text1"/>
                <w:spacing w:val="-2"/>
                <w:szCs w:val="24"/>
              </w:rPr>
              <w:t>L</w:t>
            </w:r>
            <w:r w:rsidRPr="000F0141">
              <w:rPr>
                <w:color w:val="000000" w:themeColor="text1"/>
                <w:szCs w:val="24"/>
              </w:rPr>
              <w:t xml:space="preserve">ST </w:t>
            </w:r>
            <w:r w:rsidRPr="000F0141">
              <w:rPr>
                <w:color w:val="000000" w:themeColor="text1"/>
                <w:spacing w:val="1"/>
                <w:szCs w:val="24"/>
              </w:rPr>
              <w:t>E</w:t>
            </w:r>
            <w:r w:rsidRPr="000F0141">
              <w:rPr>
                <w:color w:val="000000" w:themeColor="text1"/>
                <w:szCs w:val="24"/>
              </w:rPr>
              <w:t>N</w:t>
            </w:r>
            <w:r w:rsidRPr="000F0141">
              <w:rPr>
                <w:color w:val="000000" w:themeColor="text1"/>
                <w:spacing w:val="-2"/>
                <w:szCs w:val="24"/>
              </w:rPr>
              <w:t xml:space="preserve"> </w:t>
            </w:r>
            <w:r w:rsidRPr="000F0141">
              <w:rPr>
                <w:color w:val="000000" w:themeColor="text1"/>
                <w:spacing w:val="1"/>
                <w:szCs w:val="24"/>
              </w:rPr>
              <w:t>602</w:t>
            </w:r>
            <w:r w:rsidRPr="000F0141">
              <w:rPr>
                <w:color w:val="000000" w:themeColor="text1"/>
                <w:spacing w:val="-1"/>
                <w:szCs w:val="24"/>
              </w:rPr>
              <w:t>2</w:t>
            </w:r>
            <w:r w:rsidRPr="000F0141">
              <w:rPr>
                <w:color w:val="000000" w:themeColor="text1"/>
                <w:szCs w:val="24"/>
              </w:rPr>
              <w:t xml:space="preserve">8 </w:t>
            </w:r>
            <w:r w:rsidRPr="000F0141">
              <w:rPr>
                <w:color w:val="000000" w:themeColor="text1"/>
                <w:spacing w:val="-1"/>
                <w:szCs w:val="24"/>
              </w:rPr>
              <w:t>s</w:t>
            </w:r>
            <w:r w:rsidRPr="000F0141">
              <w:rPr>
                <w:color w:val="000000" w:themeColor="text1"/>
                <w:szCs w:val="24"/>
              </w:rPr>
              <w:t>ta</w:t>
            </w:r>
            <w:r w:rsidRPr="000F0141">
              <w:rPr>
                <w:color w:val="000000" w:themeColor="text1"/>
                <w:spacing w:val="-1"/>
                <w:szCs w:val="24"/>
              </w:rPr>
              <w:t>n</w:t>
            </w:r>
            <w:r w:rsidRPr="000F0141">
              <w:rPr>
                <w:color w:val="000000" w:themeColor="text1"/>
                <w:spacing w:val="1"/>
                <w:szCs w:val="24"/>
              </w:rPr>
              <w:t>d</w:t>
            </w:r>
            <w:r w:rsidRPr="000F0141">
              <w:rPr>
                <w:color w:val="000000" w:themeColor="text1"/>
                <w:szCs w:val="24"/>
              </w:rPr>
              <w:t>a</w:t>
            </w:r>
            <w:r w:rsidRPr="000F0141">
              <w:rPr>
                <w:color w:val="000000" w:themeColor="text1"/>
                <w:spacing w:val="1"/>
                <w:szCs w:val="24"/>
              </w:rPr>
              <w:t>r</w:t>
            </w:r>
            <w:r w:rsidRPr="000F0141">
              <w:rPr>
                <w:color w:val="000000" w:themeColor="text1"/>
                <w:szCs w:val="24"/>
              </w:rPr>
              <w:t>tą</w:t>
            </w:r>
          </w:p>
        </w:tc>
      </w:tr>
      <w:tr w:rsidR="002D4799" w:rsidRPr="000F0141" w14:paraId="66999170" w14:textId="77777777" w:rsidTr="00B43CEC">
        <w:tc>
          <w:tcPr>
            <w:tcW w:w="567" w:type="dxa"/>
            <w:shd w:val="clear" w:color="auto" w:fill="auto"/>
            <w:vAlign w:val="center"/>
          </w:tcPr>
          <w:p w14:paraId="6F379592"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8.4</w:t>
            </w:r>
          </w:p>
        </w:tc>
        <w:tc>
          <w:tcPr>
            <w:tcW w:w="4820" w:type="dxa"/>
            <w:shd w:val="clear" w:color="auto" w:fill="auto"/>
          </w:tcPr>
          <w:p w14:paraId="4271E6D1"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2"/>
                <w:szCs w:val="24"/>
              </w:rPr>
              <w:t>L</w:t>
            </w:r>
            <w:r w:rsidRPr="000F0141">
              <w:rPr>
                <w:color w:val="000000" w:themeColor="text1"/>
                <w:szCs w:val="24"/>
              </w:rPr>
              <w:t>ai</w:t>
            </w:r>
            <w:r w:rsidRPr="000F0141">
              <w:rPr>
                <w:color w:val="000000" w:themeColor="text1"/>
                <w:spacing w:val="1"/>
                <w:szCs w:val="24"/>
              </w:rPr>
              <w:t>d</w:t>
            </w:r>
            <w:r w:rsidRPr="000F0141">
              <w:rPr>
                <w:color w:val="000000" w:themeColor="text1"/>
                <w:spacing w:val="2"/>
                <w:szCs w:val="24"/>
              </w:rPr>
              <w:t>i</w:t>
            </w:r>
            <w:r w:rsidRPr="000F0141">
              <w:rPr>
                <w:color w:val="000000" w:themeColor="text1"/>
                <w:spacing w:val="-1"/>
                <w:szCs w:val="24"/>
              </w:rPr>
              <w:t>n</w:t>
            </w:r>
            <w:r w:rsidRPr="000F0141">
              <w:rPr>
                <w:color w:val="000000" w:themeColor="text1"/>
                <w:szCs w:val="24"/>
              </w:rPr>
              <w:t>i</w:t>
            </w:r>
            <w:r w:rsidRPr="000F0141">
              <w:rPr>
                <w:color w:val="000000" w:themeColor="text1"/>
                <w:spacing w:val="1"/>
                <w:szCs w:val="24"/>
              </w:rPr>
              <w:t>nk</w:t>
            </w:r>
            <w:r w:rsidRPr="000F0141">
              <w:rPr>
                <w:color w:val="000000" w:themeColor="text1"/>
                <w:szCs w:val="24"/>
              </w:rPr>
              <w:t>ų</w:t>
            </w:r>
            <w:r w:rsidRPr="000F0141">
              <w:rPr>
                <w:color w:val="000000" w:themeColor="text1"/>
                <w:spacing w:val="-10"/>
                <w:szCs w:val="24"/>
              </w:rPr>
              <w:t xml:space="preserve"> </w:t>
            </w:r>
            <w:r w:rsidRPr="000F0141">
              <w:rPr>
                <w:color w:val="000000" w:themeColor="text1"/>
                <w:szCs w:val="24"/>
              </w:rPr>
              <w:t>iz</w:t>
            </w:r>
            <w:r w:rsidRPr="000F0141">
              <w:rPr>
                <w:color w:val="000000" w:themeColor="text1"/>
                <w:spacing w:val="1"/>
                <w:szCs w:val="24"/>
              </w:rPr>
              <w:t>o</w:t>
            </w:r>
            <w:r w:rsidRPr="000F0141">
              <w:rPr>
                <w:color w:val="000000" w:themeColor="text1"/>
                <w:szCs w:val="24"/>
              </w:rPr>
              <w:t>liaci</w:t>
            </w:r>
            <w:r w:rsidRPr="000F0141">
              <w:rPr>
                <w:color w:val="000000" w:themeColor="text1"/>
                <w:spacing w:val="2"/>
                <w:szCs w:val="24"/>
              </w:rPr>
              <w:t>j</w:t>
            </w:r>
            <w:r w:rsidRPr="000F0141">
              <w:rPr>
                <w:color w:val="000000" w:themeColor="text1"/>
                <w:szCs w:val="24"/>
              </w:rPr>
              <w:t>a</w:t>
            </w:r>
          </w:p>
        </w:tc>
        <w:tc>
          <w:tcPr>
            <w:tcW w:w="4536" w:type="dxa"/>
            <w:shd w:val="clear" w:color="auto" w:fill="auto"/>
          </w:tcPr>
          <w:p w14:paraId="26B0C59B"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X</w:t>
            </w:r>
            <w:r w:rsidRPr="000F0141">
              <w:rPr>
                <w:color w:val="000000" w:themeColor="text1"/>
                <w:spacing w:val="-2"/>
                <w:szCs w:val="24"/>
              </w:rPr>
              <w:t>L</w:t>
            </w:r>
            <w:r w:rsidRPr="000F0141">
              <w:rPr>
                <w:color w:val="000000" w:themeColor="text1"/>
                <w:spacing w:val="2"/>
                <w:szCs w:val="24"/>
              </w:rPr>
              <w:t>P</w:t>
            </w:r>
            <w:r w:rsidRPr="000F0141">
              <w:rPr>
                <w:color w:val="000000" w:themeColor="text1"/>
                <w:szCs w:val="24"/>
              </w:rPr>
              <w:t>E</w:t>
            </w:r>
          </w:p>
        </w:tc>
      </w:tr>
      <w:tr w:rsidR="002D4799" w:rsidRPr="000F0141" w14:paraId="2DB92AC0" w14:textId="77777777" w:rsidTr="00B43CEC">
        <w:tc>
          <w:tcPr>
            <w:tcW w:w="567" w:type="dxa"/>
            <w:shd w:val="clear" w:color="auto" w:fill="auto"/>
            <w:vAlign w:val="center"/>
          </w:tcPr>
          <w:p w14:paraId="2C6D767E"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lastRenderedPageBreak/>
              <w:t xml:space="preserve"> 8.5</w:t>
            </w:r>
          </w:p>
        </w:tc>
        <w:tc>
          <w:tcPr>
            <w:tcW w:w="4820" w:type="dxa"/>
            <w:shd w:val="clear" w:color="auto" w:fill="auto"/>
          </w:tcPr>
          <w:p w14:paraId="7E677C76"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Ka</w:t>
            </w:r>
            <w:r w:rsidRPr="000F0141">
              <w:rPr>
                <w:color w:val="000000" w:themeColor="text1"/>
                <w:spacing w:val="1"/>
                <w:szCs w:val="24"/>
              </w:rPr>
              <w:t>b</w:t>
            </w:r>
            <w:r w:rsidRPr="000F0141">
              <w:rPr>
                <w:color w:val="000000" w:themeColor="text1"/>
                <w:szCs w:val="24"/>
              </w:rPr>
              <w:t>elio</w:t>
            </w:r>
            <w:r w:rsidRPr="000F0141">
              <w:rPr>
                <w:color w:val="000000" w:themeColor="text1"/>
                <w:spacing w:val="-4"/>
                <w:szCs w:val="24"/>
              </w:rPr>
              <w:t xml:space="preserve"> </w:t>
            </w:r>
            <w:r w:rsidRPr="000F0141">
              <w:rPr>
                <w:color w:val="000000" w:themeColor="text1"/>
                <w:spacing w:val="1"/>
                <w:szCs w:val="24"/>
              </w:rPr>
              <w:t>g</w:t>
            </w:r>
            <w:r w:rsidRPr="000F0141">
              <w:rPr>
                <w:color w:val="000000" w:themeColor="text1"/>
                <w:spacing w:val="-4"/>
                <w:szCs w:val="24"/>
              </w:rPr>
              <w:t>y</w:t>
            </w:r>
            <w:r w:rsidRPr="000F0141">
              <w:rPr>
                <w:color w:val="000000" w:themeColor="text1"/>
                <w:spacing w:val="2"/>
                <w:szCs w:val="24"/>
              </w:rPr>
              <w:t>s</w:t>
            </w:r>
            <w:r w:rsidRPr="000F0141">
              <w:rPr>
                <w:color w:val="000000" w:themeColor="text1"/>
                <w:szCs w:val="24"/>
              </w:rPr>
              <w:t>lų</w:t>
            </w:r>
            <w:r w:rsidRPr="000F0141">
              <w:rPr>
                <w:color w:val="000000" w:themeColor="text1"/>
                <w:spacing w:val="-2"/>
                <w:szCs w:val="24"/>
              </w:rPr>
              <w:t xml:space="preserve"> </w:t>
            </w:r>
            <w:r w:rsidRPr="000F0141">
              <w:rPr>
                <w:color w:val="000000" w:themeColor="text1"/>
                <w:spacing w:val="-1"/>
                <w:szCs w:val="24"/>
              </w:rPr>
              <w:t>s</w:t>
            </w:r>
            <w:r w:rsidRPr="000F0141">
              <w:rPr>
                <w:color w:val="000000" w:themeColor="text1"/>
                <w:spacing w:val="1"/>
                <w:szCs w:val="24"/>
              </w:rPr>
              <w:t>p</w:t>
            </w:r>
            <w:r w:rsidRPr="000F0141">
              <w:rPr>
                <w:color w:val="000000" w:themeColor="text1"/>
                <w:szCs w:val="24"/>
              </w:rPr>
              <w:t>al</w:t>
            </w:r>
            <w:r w:rsidRPr="000F0141">
              <w:rPr>
                <w:color w:val="000000" w:themeColor="text1"/>
                <w:spacing w:val="-1"/>
                <w:szCs w:val="24"/>
              </w:rPr>
              <w:t>v</w:t>
            </w:r>
            <w:r w:rsidRPr="000F0141">
              <w:rPr>
                <w:color w:val="000000" w:themeColor="text1"/>
                <w:spacing w:val="2"/>
                <w:szCs w:val="24"/>
              </w:rPr>
              <w:t>i</w:t>
            </w:r>
            <w:r w:rsidRPr="000F0141">
              <w:rPr>
                <w:color w:val="000000" w:themeColor="text1"/>
                <w:spacing w:val="-1"/>
                <w:szCs w:val="24"/>
              </w:rPr>
              <w:t>n</w:t>
            </w:r>
            <w:r w:rsidRPr="000F0141">
              <w:rPr>
                <w:color w:val="000000" w:themeColor="text1"/>
                <w:szCs w:val="24"/>
              </w:rPr>
              <w:t>is</w:t>
            </w:r>
            <w:r w:rsidRPr="000F0141">
              <w:rPr>
                <w:color w:val="000000" w:themeColor="text1"/>
                <w:spacing w:val="-7"/>
                <w:szCs w:val="24"/>
              </w:rPr>
              <w:t xml:space="preserve"> </w:t>
            </w:r>
            <w:r w:rsidRPr="000F0141">
              <w:rPr>
                <w:color w:val="000000" w:themeColor="text1"/>
                <w:spacing w:val="3"/>
                <w:szCs w:val="24"/>
              </w:rPr>
              <w:t>ž</w:t>
            </w:r>
            <w:r w:rsidRPr="000F0141">
              <w:rPr>
                <w:color w:val="000000" w:themeColor="text1"/>
                <w:spacing w:val="1"/>
                <w:szCs w:val="24"/>
              </w:rPr>
              <w:t>y</w:t>
            </w:r>
            <w:r w:rsidRPr="000F0141">
              <w:rPr>
                <w:color w:val="000000" w:themeColor="text1"/>
                <w:spacing w:val="-1"/>
                <w:szCs w:val="24"/>
              </w:rPr>
              <w:t>m</w:t>
            </w:r>
            <w:r w:rsidRPr="000F0141">
              <w:rPr>
                <w:color w:val="000000" w:themeColor="text1"/>
                <w:szCs w:val="24"/>
              </w:rPr>
              <w:t>ė</w:t>
            </w:r>
            <w:r w:rsidRPr="000F0141">
              <w:rPr>
                <w:color w:val="000000" w:themeColor="text1"/>
                <w:spacing w:val="2"/>
                <w:szCs w:val="24"/>
              </w:rPr>
              <w:t>ji</w:t>
            </w:r>
            <w:r w:rsidRPr="000F0141">
              <w:rPr>
                <w:color w:val="000000" w:themeColor="text1"/>
                <w:spacing w:val="-4"/>
                <w:szCs w:val="24"/>
              </w:rPr>
              <w:t>m</w:t>
            </w:r>
            <w:r w:rsidRPr="000F0141">
              <w:rPr>
                <w:color w:val="000000" w:themeColor="text1"/>
                <w:szCs w:val="24"/>
              </w:rPr>
              <w:t>as</w:t>
            </w:r>
          </w:p>
        </w:tc>
        <w:tc>
          <w:tcPr>
            <w:tcW w:w="4536" w:type="dxa"/>
            <w:shd w:val="clear" w:color="auto" w:fill="auto"/>
          </w:tcPr>
          <w:p w14:paraId="631EC003"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pacing w:val="2"/>
                <w:szCs w:val="24"/>
              </w:rPr>
              <w:t>P</w:t>
            </w:r>
            <w:r w:rsidRPr="000F0141">
              <w:rPr>
                <w:color w:val="000000" w:themeColor="text1"/>
                <w:szCs w:val="24"/>
              </w:rPr>
              <w:t>a</w:t>
            </w:r>
            <w:r w:rsidRPr="000F0141">
              <w:rPr>
                <w:color w:val="000000" w:themeColor="text1"/>
                <w:spacing w:val="-1"/>
                <w:szCs w:val="24"/>
              </w:rPr>
              <w:t>g</w:t>
            </w:r>
            <w:r w:rsidRPr="000F0141">
              <w:rPr>
                <w:color w:val="000000" w:themeColor="text1"/>
                <w:szCs w:val="24"/>
              </w:rPr>
              <w:t>al</w:t>
            </w:r>
            <w:r w:rsidRPr="000F0141">
              <w:rPr>
                <w:color w:val="000000" w:themeColor="text1"/>
                <w:spacing w:val="-4"/>
                <w:szCs w:val="24"/>
              </w:rPr>
              <w:t xml:space="preserve"> </w:t>
            </w:r>
            <w:r w:rsidRPr="000F0141">
              <w:rPr>
                <w:color w:val="000000" w:themeColor="text1"/>
                <w:spacing w:val="-2"/>
                <w:szCs w:val="24"/>
              </w:rPr>
              <w:t>L</w:t>
            </w:r>
            <w:r w:rsidRPr="000F0141">
              <w:rPr>
                <w:color w:val="000000" w:themeColor="text1"/>
                <w:szCs w:val="24"/>
              </w:rPr>
              <w:t xml:space="preserve">ST </w:t>
            </w:r>
            <w:r w:rsidRPr="000F0141">
              <w:rPr>
                <w:color w:val="000000" w:themeColor="text1"/>
                <w:spacing w:val="1"/>
                <w:szCs w:val="24"/>
              </w:rPr>
              <w:t>155</w:t>
            </w:r>
            <w:r w:rsidRPr="000F0141">
              <w:rPr>
                <w:color w:val="000000" w:themeColor="text1"/>
                <w:szCs w:val="24"/>
              </w:rPr>
              <w:t>5</w:t>
            </w:r>
            <w:r w:rsidRPr="000F0141">
              <w:rPr>
                <w:color w:val="000000" w:themeColor="text1"/>
                <w:spacing w:val="-5"/>
                <w:szCs w:val="24"/>
              </w:rPr>
              <w:t xml:space="preserve"> </w:t>
            </w:r>
            <w:r w:rsidRPr="000F0141">
              <w:rPr>
                <w:color w:val="000000" w:themeColor="text1"/>
                <w:szCs w:val="24"/>
              </w:rPr>
              <w:t xml:space="preserve">( </w:t>
            </w:r>
            <w:r w:rsidRPr="000F0141">
              <w:rPr>
                <w:color w:val="000000" w:themeColor="text1"/>
                <w:spacing w:val="-2"/>
                <w:szCs w:val="24"/>
              </w:rPr>
              <w:t>L</w:t>
            </w:r>
            <w:r w:rsidRPr="000F0141">
              <w:rPr>
                <w:color w:val="000000" w:themeColor="text1"/>
                <w:szCs w:val="24"/>
              </w:rPr>
              <w:t>ST HD</w:t>
            </w:r>
            <w:r w:rsidRPr="000F0141">
              <w:rPr>
                <w:color w:val="000000" w:themeColor="text1"/>
                <w:spacing w:val="-2"/>
                <w:szCs w:val="24"/>
              </w:rPr>
              <w:t xml:space="preserve"> </w:t>
            </w:r>
            <w:r w:rsidRPr="000F0141">
              <w:rPr>
                <w:color w:val="000000" w:themeColor="text1"/>
                <w:spacing w:val="1"/>
                <w:szCs w:val="24"/>
              </w:rPr>
              <w:t>3</w:t>
            </w:r>
            <w:r w:rsidRPr="000F0141">
              <w:rPr>
                <w:color w:val="000000" w:themeColor="text1"/>
                <w:spacing w:val="-1"/>
                <w:szCs w:val="24"/>
              </w:rPr>
              <w:t>0</w:t>
            </w:r>
            <w:r w:rsidRPr="000F0141">
              <w:rPr>
                <w:color w:val="000000" w:themeColor="text1"/>
                <w:spacing w:val="1"/>
                <w:szCs w:val="24"/>
              </w:rPr>
              <w:t>8</w:t>
            </w:r>
            <w:r w:rsidRPr="000F0141">
              <w:rPr>
                <w:color w:val="000000" w:themeColor="text1"/>
                <w:szCs w:val="24"/>
              </w:rPr>
              <w:t>)</w:t>
            </w:r>
            <w:r w:rsidRPr="000F0141">
              <w:rPr>
                <w:color w:val="000000" w:themeColor="text1"/>
                <w:spacing w:val="-3"/>
                <w:szCs w:val="24"/>
              </w:rPr>
              <w:t xml:space="preserve"> </w:t>
            </w:r>
            <w:r w:rsidRPr="000F0141">
              <w:rPr>
                <w:color w:val="000000" w:themeColor="text1"/>
                <w:szCs w:val="24"/>
              </w:rPr>
              <w:t>a</w:t>
            </w:r>
            <w:r w:rsidRPr="000F0141">
              <w:rPr>
                <w:color w:val="000000" w:themeColor="text1"/>
                <w:spacing w:val="1"/>
                <w:szCs w:val="24"/>
              </w:rPr>
              <w:t>rb</w:t>
            </w:r>
            <w:r w:rsidRPr="000F0141">
              <w:rPr>
                <w:color w:val="000000" w:themeColor="text1"/>
                <w:szCs w:val="24"/>
              </w:rPr>
              <w:t>a</w:t>
            </w:r>
            <w:r w:rsidRPr="000F0141">
              <w:rPr>
                <w:color w:val="000000" w:themeColor="text1"/>
                <w:spacing w:val="46"/>
                <w:szCs w:val="24"/>
              </w:rPr>
              <w:t xml:space="preserve"> </w:t>
            </w:r>
            <w:r w:rsidRPr="000F0141">
              <w:rPr>
                <w:color w:val="000000" w:themeColor="text1"/>
                <w:spacing w:val="1"/>
                <w:szCs w:val="24"/>
              </w:rPr>
              <w:t>IE</w:t>
            </w:r>
            <w:r w:rsidRPr="000F0141">
              <w:rPr>
                <w:color w:val="000000" w:themeColor="text1"/>
                <w:szCs w:val="24"/>
              </w:rPr>
              <w:t>C</w:t>
            </w:r>
            <w:r w:rsidRPr="000F0141">
              <w:rPr>
                <w:color w:val="000000" w:themeColor="text1"/>
                <w:spacing w:val="-3"/>
                <w:szCs w:val="24"/>
              </w:rPr>
              <w:t xml:space="preserve"> </w:t>
            </w:r>
            <w:r w:rsidRPr="000F0141">
              <w:rPr>
                <w:color w:val="000000" w:themeColor="text1"/>
                <w:spacing w:val="1"/>
                <w:szCs w:val="24"/>
              </w:rPr>
              <w:t>6</w:t>
            </w:r>
            <w:r w:rsidRPr="000F0141">
              <w:rPr>
                <w:color w:val="000000" w:themeColor="text1"/>
                <w:spacing w:val="-1"/>
                <w:szCs w:val="24"/>
              </w:rPr>
              <w:t>0</w:t>
            </w:r>
            <w:r w:rsidRPr="000F0141">
              <w:rPr>
                <w:color w:val="000000" w:themeColor="text1"/>
                <w:spacing w:val="1"/>
                <w:szCs w:val="24"/>
              </w:rPr>
              <w:t>75</w:t>
            </w:r>
            <w:r w:rsidRPr="000F0141">
              <w:rPr>
                <w:color w:val="000000" w:themeColor="text1"/>
                <w:szCs w:val="24"/>
              </w:rPr>
              <w:t>7</w:t>
            </w:r>
          </w:p>
        </w:tc>
      </w:tr>
      <w:tr w:rsidR="002D4799" w:rsidRPr="000F0141" w14:paraId="1B6A73DE" w14:textId="77777777" w:rsidTr="00B43CEC">
        <w:tc>
          <w:tcPr>
            <w:tcW w:w="567" w:type="dxa"/>
            <w:shd w:val="clear" w:color="auto" w:fill="auto"/>
            <w:vAlign w:val="center"/>
          </w:tcPr>
          <w:p w14:paraId="33A9E4AA"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14.</w:t>
            </w:r>
          </w:p>
        </w:tc>
        <w:tc>
          <w:tcPr>
            <w:tcW w:w="4820" w:type="dxa"/>
            <w:shd w:val="clear" w:color="auto" w:fill="auto"/>
          </w:tcPr>
          <w:p w14:paraId="17B60A3A"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1"/>
                <w:szCs w:val="24"/>
              </w:rPr>
              <w:t>I</w:t>
            </w:r>
            <w:r w:rsidRPr="000F0141">
              <w:rPr>
                <w:color w:val="000000" w:themeColor="text1"/>
                <w:spacing w:val="-1"/>
                <w:szCs w:val="24"/>
              </w:rPr>
              <w:t>š</w:t>
            </w:r>
            <w:r w:rsidRPr="000F0141">
              <w:rPr>
                <w:color w:val="000000" w:themeColor="text1"/>
                <w:spacing w:val="1"/>
                <w:szCs w:val="24"/>
              </w:rPr>
              <w:t>or</w:t>
            </w:r>
            <w:r w:rsidRPr="000F0141">
              <w:rPr>
                <w:color w:val="000000" w:themeColor="text1"/>
                <w:szCs w:val="24"/>
              </w:rPr>
              <w:t>i</w:t>
            </w:r>
            <w:r w:rsidRPr="000F0141">
              <w:rPr>
                <w:color w:val="000000" w:themeColor="text1"/>
                <w:spacing w:val="-1"/>
                <w:szCs w:val="24"/>
              </w:rPr>
              <w:t>n</w:t>
            </w:r>
            <w:r w:rsidRPr="000F0141">
              <w:rPr>
                <w:color w:val="000000" w:themeColor="text1"/>
                <w:szCs w:val="24"/>
              </w:rPr>
              <w:t>is</w:t>
            </w:r>
            <w:r w:rsidRPr="000F0141">
              <w:rPr>
                <w:color w:val="000000" w:themeColor="text1"/>
                <w:spacing w:val="-6"/>
                <w:szCs w:val="24"/>
              </w:rPr>
              <w:t xml:space="preserve"> </w:t>
            </w:r>
            <w:r w:rsidRPr="000F0141">
              <w:rPr>
                <w:color w:val="000000" w:themeColor="text1"/>
                <w:szCs w:val="24"/>
              </w:rPr>
              <w:t>a</w:t>
            </w:r>
            <w:r w:rsidRPr="000F0141">
              <w:rPr>
                <w:color w:val="000000" w:themeColor="text1"/>
                <w:spacing w:val="1"/>
                <w:szCs w:val="24"/>
              </w:rPr>
              <w:t>p</w:t>
            </w:r>
            <w:r w:rsidRPr="000F0141">
              <w:rPr>
                <w:color w:val="000000" w:themeColor="text1"/>
                <w:spacing w:val="-1"/>
                <w:szCs w:val="24"/>
              </w:rPr>
              <w:t>v</w:t>
            </w:r>
            <w:r w:rsidRPr="000F0141">
              <w:rPr>
                <w:color w:val="000000" w:themeColor="text1"/>
                <w:szCs w:val="24"/>
              </w:rPr>
              <w:t>a</w:t>
            </w:r>
            <w:r w:rsidRPr="000F0141">
              <w:rPr>
                <w:color w:val="000000" w:themeColor="text1"/>
                <w:spacing w:val="2"/>
                <w:szCs w:val="24"/>
              </w:rPr>
              <w:t>l</w:t>
            </w:r>
            <w:r w:rsidRPr="000F0141">
              <w:rPr>
                <w:color w:val="000000" w:themeColor="text1"/>
                <w:spacing w:val="-1"/>
                <w:szCs w:val="24"/>
              </w:rPr>
              <w:t>k</w:t>
            </w:r>
            <w:r w:rsidRPr="000F0141">
              <w:rPr>
                <w:color w:val="000000" w:themeColor="text1"/>
                <w:szCs w:val="24"/>
              </w:rPr>
              <w:t>al</w:t>
            </w:r>
            <w:r w:rsidRPr="000F0141">
              <w:rPr>
                <w:color w:val="000000" w:themeColor="text1"/>
                <w:spacing w:val="3"/>
                <w:szCs w:val="24"/>
              </w:rPr>
              <w:t>a</w:t>
            </w:r>
            <w:r w:rsidRPr="000F0141">
              <w:rPr>
                <w:color w:val="000000" w:themeColor="text1"/>
                <w:szCs w:val="24"/>
              </w:rPr>
              <w:t>s</w:t>
            </w:r>
          </w:p>
        </w:tc>
        <w:tc>
          <w:tcPr>
            <w:tcW w:w="4536" w:type="dxa"/>
            <w:shd w:val="clear" w:color="auto" w:fill="auto"/>
          </w:tcPr>
          <w:p w14:paraId="3DB31CF3"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pacing w:val="2"/>
                <w:szCs w:val="24"/>
              </w:rPr>
              <w:t>J</w:t>
            </w:r>
            <w:r w:rsidRPr="000F0141">
              <w:rPr>
                <w:color w:val="000000" w:themeColor="text1"/>
                <w:spacing w:val="-1"/>
                <w:szCs w:val="24"/>
              </w:rPr>
              <w:t>u</w:t>
            </w:r>
            <w:r w:rsidRPr="000F0141">
              <w:rPr>
                <w:color w:val="000000" w:themeColor="text1"/>
                <w:spacing w:val="1"/>
                <w:szCs w:val="24"/>
              </w:rPr>
              <w:t>od</w:t>
            </w:r>
            <w:r w:rsidRPr="000F0141">
              <w:rPr>
                <w:color w:val="000000" w:themeColor="text1"/>
                <w:szCs w:val="24"/>
              </w:rPr>
              <w:t>as</w:t>
            </w:r>
            <w:r w:rsidRPr="000F0141">
              <w:rPr>
                <w:color w:val="000000" w:themeColor="text1"/>
                <w:spacing w:val="-5"/>
                <w:szCs w:val="24"/>
              </w:rPr>
              <w:t xml:space="preserve"> </w:t>
            </w:r>
            <w:r w:rsidRPr="000F0141">
              <w:rPr>
                <w:color w:val="000000" w:themeColor="text1"/>
                <w:szCs w:val="24"/>
              </w:rPr>
              <w:t>UV</w:t>
            </w:r>
            <w:r w:rsidRPr="000F0141">
              <w:rPr>
                <w:color w:val="000000" w:themeColor="text1"/>
                <w:spacing w:val="-2"/>
                <w:szCs w:val="24"/>
              </w:rPr>
              <w:t xml:space="preserve"> </w:t>
            </w:r>
            <w:r w:rsidRPr="000F0141">
              <w:rPr>
                <w:color w:val="000000" w:themeColor="text1"/>
                <w:spacing w:val="-1"/>
                <w:szCs w:val="24"/>
              </w:rPr>
              <w:t>s</w:t>
            </w:r>
            <w:r w:rsidRPr="000F0141">
              <w:rPr>
                <w:color w:val="000000" w:themeColor="text1"/>
                <w:spacing w:val="1"/>
                <w:szCs w:val="24"/>
              </w:rPr>
              <w:t>p</w:t>
            </w:r>
            <w:r w:rsidRPr="000F0141">
              <w:rPr>
                <w:color w:val="000000" w:themeColor="text1"/>
                <w:szCs w:val="24"/>
              </w:rPr>
              <w:t>i</w:t>
            </w:r>
            <w:r w:rsidRPr="000F0141">
              <w:rPr>
                <w:color w:val="000000" w:themeColor="text1"/>
                <w:spacing w:val="-1"/>
                <w:szCs w:val="24"/>
              </w:rPr>
              <w:t>n</w:t>
            </w:r>
            <w:r w:rsidRPr="000F0141">
              <w:rPr>
                <w:color w:val="000000" w:themeColor="text1"/>
                <w:spacing w:val="1"/>
                <w:szCs w:val="24"/>
              </w:rPr>
              <w:t>d</w:t>
            </w:r>
            <w:r w:rsidRPr="000F0141">
              <w:rPr>
                <w:color w:val="000000" w:themeColor="text1"/>
                <w:spacing w:val="-1"/>
                <w:szCs w:val="24"/>
              </w:rPr>
              <w:t>u</w:t>
            </w:r>
            <w:r w:rsidRPr="000F0141">
              <w:rPr>
                <w:color w:val="000000" w:themeColor="text1"/>
                <w:szCs w:val="24"/>
              </w:rPr>
              <w:t>li</w:t>
            </w:r>
            <w:r w:rsidRPr="000F0141">
              <w:rPr>
                <w:color w:val="000000" w:themeColor="text1"/>
                <w:spacing w:val="3"/>
                <w:szCs w:val="24"/>
              </w:rPr>
              <w:t>a</w:t>
            </w:r>
            <w:r w:rsidRPr="000F0141">
              <w:rPr>
                <w:color w:val="000000" w:themeColor="text1"/>
                <w:spacing w:val="-1"/>
                <w:szCs w:val="24"/>
              </w:rPr>
              <w:t>m</w:t>
            </w:r>
            <w:r w:rsidRPr="000F0141">
              <w:rPr>
                <w:color w:val="000000" w:themeColor="text1"/>
                <w:szCs w:val="24"/>
              </w:rPr>
              <w:t>s</w:t>
            </w:r>
            <w:r w:rsidRPr="000F0141">
              <w:rPr>
                <w:color w:val="000000" w:themeColor="text1"/>
                <w:spacing w:val="-8"/>
                <w:szCs w:val="24"/>
              </w:rPr>
              <w:t xml:space="preserve"> </w:t>
            </w:r>
            <w:r w:rsidRPr="000F0141">
              <w:rPr>
                <w:color w:val="000000" w:themeColor="text1"/>
                <w:szCs w:val="24"/>
              </w:rPr>
              <w:t>at</w:t>
            </w:r>
            <w:r w:rsidRPr="000F0141">
              <w:rPr>
                <w:color w:val="000000" w:themeColor="text1"/>
                <w:spacing w:val="-1"/>
                <w:szCs w:val="24"/>
              </w:rPr>
              <w:t>s</w:t>
            </w:r>
            <w:r w:rsidRPr="000F0141">
              <w:rPr>
                <w:color w:val="000000" w:themeColor="text1"/>
                <w:spacing w:val="1"/>
                <w:szCs w:val="24"/>
              </w:rPr>
              <w:t>p</w:t>
            </w:r>
            <w:r w:rsidRPr="000F0141">
              <w:rPr>
                <w:color w:val="000000" w:themeColor="text1"/>
                <w:szCs w:val="24"/>
              </w:rPr>
              <w:t>a</w:t>
            </w:r>
            <w:r w:rsidRPr="000F0141">
              <w:rPr>
                <w:color w:val="000000" w:themeColor="text1"/>
                <w:spacing w:val="3"/>
                <w:szCs w:val="24"/>
              </w:rPr>
              <w:t>r</w:t>
            </w:r>
            <w:r w:rsidRPr="000F0141">
              <w:rPr>
                <w:color w:val="000000" w:themeColor="text1"/>
                <w:spacing w:val="-1"/>
                <w:szCs w:val="24"/>
              </w:rPr>
              <w:t>u</w:t>
            </w:r>
            <w:r w:rsidRPr="000F0141">
              <w:rPr>
                <w:color w:val="000000" w:themeColor="text1"/>
                <w:szCs w:val="24"/>
              </w:rPr>
              <w:t>s</w:t>
            </w:r>
            <w:r w:rsidRPr="000F0141">
              <w:rPr>
                <w:color w:val="000000" w:themeColor="text1"/>
                <w:spacing w:val="-7"/>
                <w:szCs w:val="24"/>
              </w:rPr>
              <w:t xml:space="preserve"> </w:t>
            </w:r>
            <w:r w:rsidRPr="000F0141">
              <w:rPr>
                <w:color w:val="000000" w:themeColor="text1"/>
                <w:spacing w:val="2"/>
                <w:szCs w:val="24"/>
              </w:rPr>
              <w:t>P</w:t>
            </w:r>
            <w:r w:rsidRPr="000F0141">
              <w:rPr>
                <w:color w:val="000000" w:themeColor="text1"/>
                <w:szCs w:val="24"/>
              </w:rPr>
              <w:t>VC</w:t>
            </w:r>
            <w:r w:rsidRPr="000F0141">
              <w:rPr>
                <w:color w:val="000000" w:themeColor="text1"/>
                <w:spacing w:val="-4"/>
                <w:szCs w:val="24"/>
              </w:rPr>
              <w:t xml:space="preserve"> </w:t>
            </w:r>
            <w:r w:rsidRPr="000F0141">
              <w:rPr>
                <w:color w:val="000000" w:themeColor="text1"/>
                <w:szCs w:val="24"/>
              </w:rPr>
              <w:t>a</w:t>
            </w:r>
            <w:r w:rsidRPr="000F0141">
              <w:rPr>
                <w:color w:val="000000" w:themeColor="text1"/>
                <w:spacing w:val="1"/>
                <w:szCs w:val="24"/>
              </w:rPr>
              <w:t>rb</w:t>
            </w:r>
            <w:r w:rsidRPr="000F0141">
              <w:rPr>
                <w:color w:val="000000" w:themeColor="text1"/>
                <w:szCs w:val="24"/>
              </w:rPr>
              <w:t>a</w:t>
            </w:r>
            <w:r w:rsidRPr="000F0141">
              <w:rPr>
                <w:color w:val="000000" w:themeColor="text1"/>
                <w:spacing w:val="-2"/>
                <w:szCs w:val="24"/>
              </w:rPr>
              <w:t xml:space="preserve"> </w:t>
            </w:r>
            <w:r w:rsidRPr="000F0141">
              <w:rPr>
                <w:color w:val="000000" w:themeColor="text1"/>
                <w:szCs w:val="24"/>
              </w:rPr>
              <w:t xml:space="preserve">UV </w:t>
            </w:r>
            <w:r w:rsidRPr="000F0141">
              <w:rPr>
                <w:color w:val="000000" w:themeColor="text1"/>
                <w:spacing w:val="-1"/>
                <w:szCs w:val="24"/>
              </w:rPr>
              <w:t>s</w:t>
            </w:r>
            <w:r w:rsidRPr="000F0141">
              <w:rPr>
                <w:color w:val="000000" w:themeColor="text1"/>
                <w:spacing w:val="1"/>
                <w:szCs w:val="24"/>
              </w:rPr>
              <w:t>p</w:t>
            </w:r>
            <w:r w:rsidRPr="000F0141">
              <w:rPr>
                <w:color w:val="000000" w:themeColor="text1"/>
                <w:szCs w:val="24"/>
              </w:rPr>
              <w:t>i</w:t>
            </w:r>
            <w:r w:rsidRPr="000F0141">
              <w:rPr>
                <w:color w:val="000000" w:themeColor="text1"/>
                <w:spacing w:val="-1"/>
                <w:szCs w:val="24"/>
              </w:rPr>
              <w:t>n</w:t>
            </w:r>
            <w:r w:rsidRPr="000F0141">
              <w:rPr>
                <w:color w:val="000000" w:themeColor="text1"/>
                <w:spacing w:val="1"/>
                <w:szCs w:val="24"/>
              </w:rPr>
              <w:t>d</w:t>
            </w:r>
            <w:r w:rsidRPr="000F0141">
              <w:rPr>
                <w:color w:val="000000" w:themeColor="text1"/>
                <w:spacing w:val="-1"/>
                <w:szCs w:val="24"/>
              </w:rPr>
              <w:t>u</w:t>
            </w:r>
            <w:r w:rsidRPr="000F0141">
              <w:rPr>
                <w:color w:val="000000" w:themeColor="text1"/>
                <w:spacing w:val="2"/>
                <w:szCs w:val="24"/>
              </w:rPr>
              <w:t>l</w:t>
            </w:r>
            <w:r w:rsidRPr="000F0141">
              <w:rPr>
                <w:color w:val="000000" w:themeColor="text1"/>
                <w:szCs w:val="24"/>
              </w:rPr>
              <w:t>i</w:t>
            </w:r>
            <w:r w:rsidRPr="000F0141">
              <w:rPr>
                <w:color w:val="000000" w:themeColor="text1"/>
                <w:spacing w:val="3"/>
                <w:szCs w:val="24"/>
              </w:rPr>
              <w:t>a</w:t>
            </w:r>
            <w:r w:rsidRPr="000F0141">
              <w:rPr>
                <w:color w:val="000000" w:themeColor="text1"/>
                <w:spacing w:val="-1"/>
                <w:szCs w:val="24"/>
              </w:rPr>
              <w:t>m</w:t>
            </w:r>
            <w:r w:rsidRPr="000F0141">
              <w:rPr>
                <w:color w:val="000000" w:themeColor="text1"/>
                <w:szCs w:val="24"/>
              </w:rPr>
              <w:t>s</w:t>
            </w:r>
            <w:r w:rsidRPr="000F0141">
              <w:rPr>
                <w:color w:val="000000" w:themeColor="text1"/>
                <w:spacing w:val="-10"/>
                <w:szCs w:val="24"/>
              </w:rPr>
              <w:t xml:space="preserve"> </w:t>
            </w:r>
            <w:r w:rsidRPr="000F0141">
              <w:rPr>
                <w:color w:val="000000" w:themeColor="text1"/>
                <w:szCs w:val="24"/>
              </w:rPr>
              <w:t>at</w:t>
            </w:r>
            <w:r w:rsidRPr="000F0141">
              <w:rPr>
                <w:color w:val="000000" w:themeColor="text1"/>
                <w:spacing w:val="-1"/>
                <w:szCs w:val="24"/>
              </w:rPr>
              <w:t>s</w:t>
            </w:r>
            <w:r w:rsidRPr="000F0141">
              <w:rPr>
                <w:color w:val="000000" w:themeColor="text1"/>
                <w:spacing w:val="1"/>
                <w:szCs w:val="24"/>
              </w:rPr>
              <w:t>p</w:t>
            </w:r>
            <w:r w:rsidRPr="000F0141">
              <w:rPr>
                <w:color w:val="000000" w:themeColor="text1"/>
                <w:szCs w:val="24"/>
              </w:rPr>
              <w:t>a</w:t>
            </w:r>
            <w:r w:rsidRPr="000F0141">
              <w:rPr>
                <w:color w:val="000000" w:themeColor="text1"/>
                <w:spacing w:val="1"/>
                <w:szCs w:val="24"/>
              </w:rPr>
              <w:t>ru</w:t>
            </w:r>
            <w:r w:rsidRPr="000F0141">
              <w:rPr>
                <w:color w:val="000000" w:themeColor="text1"/>
                <w:szCs w:val="24"/>
              </w:rPr>
              <w:t>s</w:t>
            </w:r>
            <w:r w:rsidRPr="000F0141">
              <w:rPr>
                <w:color w:val="000000" w:themeColor="text1"/>
                <w:spacing w:val="-7"/>
                <w:szCs w:val="24"/>
              </w:rPr>
              <w:t xml:space="preserve"> </w:t>
            </w:r>
            <w:r w:rsidRPr="000F0141">
              <w:rPr>
                <w:color w:val="000000" w:themeColor="text1"/>
                <w:spacing w:val="-1"/>
                <w:szCs w:val="24"/>
              </w:rPr>
              <w:t>n</w:t>
            </w:r>
            <w:r w:rsidRPr="000F0141">
              <w:rPr>
                <w:color w:val="000000" w:themeColor="text1"/>
                <w:szCs w:val="24"/>
              </w:rPr>
              <w:t>e</w:t>
            </w:r>
            <w:r w:rsidRPr="000F0141">
              <w:rPr>
                <w:color w:val="000000" w:themeColor="text1"/>
                <w:spacing w:val="1"/>
                <w:szCs w:val="24"/>
              </w:rPr>
              <w:t>p</w:t>
            </w:r>
            <w:r w:rsidRPr="000F0141">
              <w:rPr>
                <w:color w:val="000000" w:themeColor="text1"/>
                <w:szCs w:val="24"/>
              </w:rPr>
              <w:t>ala</w:t>
            </w:r>
            <w:r w:rsidRPr="000F0141">
              <w:rPr>
                <w:color w:val="000000" w:themeColor="text1"/>
                <w:spacing w:val="2"/>
                <w:szCs w:val="24"/>
              </w:rPr>
              <w:t>i</w:t>
            </w:r>
            <w:r w:rsidRPr="000F0141">
              <w:rPr>
                <w:color w:val="000000" w:themeColor="text1"/>
                <w:spacing w:val="1"/>
                <w:szCs w:val="24"/>
              </w:rPr>
              <w:t>k</w:t>
            </w:r>
            <w:r w:rsidRPr="000F0141">
              <w:rPr>
                <w:color w:val="000000" w:themeColor="text1"/>
                <w:szCs w:val="24"/>
              </w:rPr>
              <w:t>a</w:t>
            </w:r>
            <w:r w:rsidRPr="000F0141">
              <w:rPr>
                <w:color w:val="000000" w:themeColor="text1"/>
                <w:spacing w:val="-1"/>
                <w:szCs w:val="24"/>
              </w:rPr>
              <w:t>n</w:t>
            </w:r>
            <w:r w:rsidRPr="000F0141">
              <w:rPr>
                <w:color w:val="000000" w:themeColor="text1"/>
                <w:szCs w:val="24"/>
              </w:rPr>
              <w:t>tis</w:t>
            </w:r>
            <w:r w:rsidRPr="000F0141">
              <w:rPr>
                <w:color w:val="000000" w:themeColor="text1"/>
                <w:spacing w:val="-11"/>
                <w:szCs w:val="24"/>
              </w:rPr>
              <w:t xml:space="preserve"> </w:t>
            </w:r>
            <w:r w:rsidRPr="000F0141">
              <w:rPr>
                <w:color w:val="000000" w:themeColor="text1"/>
                <w:spacing w:val="1"/>
                <w:szCs w:val="24"/>
              </w:rPr>
              <w:t>d</w:t>
            </w:r>
            <w:r w:rsidRPr="000F0141">
              <w:rPr>
                <w:color w:val="000000" w:themeColor="text1"/>
                <w:spacing w:val="3"/>
                <w:szCs w:val="24"/>
              </w:rPr>
              <w:t>e</w:t>
            </w:r>
            <w:r w:rsidRPr="000F0141">
              <w:rPr>
                <w:color w:val="000000" w:themeColor="text1"/>
                <w:spacing w:val="-1"/>
                <w:szCs w:val="24"/>
              </w:rPr>
              <w:t>g</w:t>
            </w:r>
            <w:r w:rsidRPr="000F0141">
              <w:rPr>
                <w:color w:val="000000" w:themeColor="text1"/>
                <w:spacing w:val="2"/>
                <w:szCs w:val="24"/>
              </w:rPr>
              <w:t>i</w:t>
            </w:r>
            <w:r w:rsidRPr="000F0141">
              <w:rPr>
                <w:color w:val="000000" w:themeColor="text1"/>
                <w:spacing w:val="-4"/>
                <w:szCs w:val="24"/>
              </w:rPr>
              <w:t>m</w:t>
            </w:r>
            <w:r w:rsidRPr="000F0141">
              <w:rPr>
                <w:color w:val="000000" w:themeColor="text1"/>
                <w:szCs w:val="24"/>
              </w:rPr>
              <w:t>o</w:t>
            </w:r>
            <w:r w:rsidRPr="000F0141">
              <w:rPr>
                <w:color w:val="000000" w:themeColor="text1"/>
                <w:spacing w:val="-4"/>
                <w:szCs w:val="24"/>
              </w:rPr>
              <w:t xml:space="preserve"> </w:t>
            </w:r>
            <w:r w:rsidRPr="000F0141">
              <w:rPr>
                <w:color w:val="000000" w:themeColor="text1"/>
                <w:spacing w:val="2"/>
                <w:szCs w:val="24"/>
              </w:rPr>
              <w:t>P</w:t>
            </w:r>
            <w:r w:rsidRPr="000F0141">
              <w:rPr>
                <w:color w:val="000000" w:themeColor="text1"/>
                <w:szCs w:val="24"/>
              </w:rPr>
              <w:t>E</w:t>
            </w:r>
          </w:p>
        </w:tc>
      </w:tr>
      <w:tr w:rsidR="002D4799" w:rsidRPr="000F0141" w14:paraId="037FF9A5" w14:textId="77777777" w:rsidTr="00B43CEC">
        <w:tc>
          <w:tcPr>
            <w:tcW w:w="567" w:type="dxa"/>
            <w:shd w:val="clear" w:color="auto" w:fill="auto"/>
            <w:vAlign w:val="center"/>
          </w:tcPr>
          <w:p w14:paraId="5DEBBA1A"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15.</w:t>
            </w:r>
          </w:p>
        </w:tc>
        <w:tc>
          <w:tcPr>
            <w:tcW w:w="4820" w:type="dxa"/>
            <w:shd w:val="clear" w:color="auto" w:fill="auto"/>
          </w:tcPr>
          <w:p w14:paraId="374F68F6"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pacing w:val="-2"/>
                <w:szCs w:val="24"/>
              </w:rPr>
              <w:t>A</w:t>
            </w:r>
            <w:r w:rsidRPr="000F0141">
              <w:rPr>
                <w:color w:val="000000" w:themeColor="text1"/>
                <w:spacing w:val="1"/>
                <w:szCs w:val="24"/>
              </w:rPr>
              <w:t>p</w:t>
            </w:r>
            <w:r w:rsidRPr="000F0141">
              <w:rPr>
                <w:color w:val="000000" w:themeColor="text1"/>
                <w:spacing w:val="-1"/>
                <w:szCs w:val="24"/>
              </w:rPr>
              <w:t>s</w:t>
            </w:r>
            <w:r w:rsidRPr="000F0141">
              <w:rPr>
                <w:color w:val="000000" w:themeColor="text1"/>
                <w:spacing w:val="3"/>
                <w:szCs w:val="24"/>
              </w:rPr>
              <w:t>a</w:t>
            </w:r>
            <w:r w:rsidRPr="000F0141">
              <w:rPr>
                <w:color w:val="000000" w:themeColor="text1"/>
                <w:spacing w:val="1"/>
                <w:szCs w:val="24"/>
              </w:rPr>
              <w:t>u</w:t>
            </w:r>
            <w:r w:rsidRPr="000F0141">
              <w:rPr>
                <w:color w:val="000000" w:themeColor="text1"/>
                <w:spacing w:val="-1"/>
                <w:szCs w:val="24"/>
              </w:rPr>
              <w:t>g</w:t>
            </w:r>
            <w:r w:rsidRPr="000F0141">
              <w:rPr>
                <w:color w:val="000000" w:themeColor="text1"/>
                <w:szCs w:val="24"/>
              </w:rPr>
              <w:t>i</w:t>
            </w:r>
            <w:r w:rsidRPr="000F0141">
              <w:rPr>
                <w:color w:val="000000" w:themeColor="text1"/>
                <w:spacing w:val="1"/>
                <w:szCs w:val="24"/>
              </w:rPr>
              <w:t>n</w:t>
            </w:r>
            <w:r w:rsidRPr="000F0141">
              <w:rPr>
                <w:color w:val="000000" w:themeColor="text1"/>
                <w:szCs w:val="24"/>
              </w:rPr>
              <w:t>is</w:t>
            </w:r>
            <w:r w:rsidRPr="000F0141">
              <w:rPr>
                <w:color w:val="000000" w:themeColor="text1"/>
                <w:spacing w:val="-9"/>
                <w:szCs w:val="24"/>
              </w:rPr>
              <w:t xml:space="preserve"> </w:t>
            </w:r>
            <w:r w:rsidRPr="000F0141">
              <w:rPr>
                <w:color w:val="000000" w:themeColor="text1"/>
                <w:spacing w:val="-1"/>
                <w:szCs w:val="24"/>
              </w:rPr>
              <w:t>s</w:t>
            </w:r>
            <w:r w:rsidRPr="000F0141">
              <w:rPr>
                <w:color w:val="000000" w:themeColor="text1"/>
                <w:spacing w:val="2"/>
                <w:szCs w:val="24"/>
              </w:rPr>
              <w:t>l</w:t>
            </w:r>
            <w:r w:rsidRPr="000F0141">
              <w:rPr>
                <w:color w:val="000000" w:themeColor="text1"/>
                <w:spacing w:val="-1"/>
                <w:szCs w:val="24"/>
              </w:rPr>
              <w:t>u</w:t>
            </w:r>
            <w:r w:rsidRPr="000F0141">
              <w:rPr>
                <w:color w:val="000000" w:themeColor="text1"/>
                <w:spacing w:val="1"/>
                <w:szCs w:val="24"/>
              </w:rPr>
              <w:t>ok</w:t>
            </w:r>
            <w:r w:rsidRPr="000F0141">
              <w:rPr>
                <w:color w:val="000000" w:themeColor="text1"/>
                <w:spacing w:val="2"/>
                <w:szCs w:val="24"/>
              </w:rPr>
              <w:t>s</w:t>
            </w:r>
            <w:r w:rsidRPr="000F0141">
              <w:rPr>
                <w:color w:val="000000" w:themeColor="text1"/>
                <w:spacing w:val="-1"/>
                <w:szCs w:val="24"/>
              </w:rPr>
              <w:t>n</w:t>
            </w:r>
            <w:r w:rsidRPr="000F0141">
              <w:rPr>
                <w:color w:val="000000" w:themeColor="text1"/>
                <w:szCs w:val="24"/>
              </w:rPr>
              <w:t>is</w:t>
            </w:r>
            <w:r w:rsidRPr="000F0141">
              <w:rPr>
                <w:color w:val="000000" w:themeColor="text1"/>
                <w:spacing w:val="-7"/>
                <w:szCs w:val="24"/>
              </w:rPr>
              <w:t xml:space="preserve"> </w:t>
            </w:r>
            <w:r w:rsidRPr="000F0141">
              <w:rPr>
                <w:color w:val="000000" w:themeColor="text1"/>
                <w:szCs w:val="24"/>
              </w:rPr>
              <w:t>ta</w:t>
            </w:r>
            <w:r w:rsidRPr="000F0141">
              <w:rPr>
                <w:color w:val="000000" w:themeColor="text1"/>
                <w:spacing w:val="1"/>
                <w:szCs w:val="24"/>
              </w:rPr>
              <w:t>r</w:t>
            </w:r>
            <w:r w:rsidRPr="000F0141">
              <w:rPr>
                <w:color w:val="000000" w:themeColor="text1"/>
                <w:szCs w:val="24"/>
              </w:rPr>
              <w:t>p</w:t>
            </w:r>
            <w:r w:rsidRPr="000F0141">
              <w:rPr>
                <w:color w:val="000000" w:themeColor="text1"/>
                <w:spacing w:val="-1"/>
                <w:szCs w:val="24"/>
              </w:rPr>
              <w:t xml:space="preserve"> </w:t>
            </w:r>
            <w:r w:rsidRPr="000F0141">
              <w:rPr>
                <w:color w:val="000000" w:themeColor="text1"/>
                <w:spacing w:val="1"/>
                <w:szCs w:val="24"/>
              </w:rPr>
              <w:t>g</w:t>
            </w:r>
            <w:r w:rsidRPr="000F0141">
              <w:rPr>
                <w:color w:val="000000" w:themeColor="text1"/>
                <w:spacing w:val="-1"/>
                <w:szCs w:val="24"/>
              </w:rPr>
              <w:t>ys</w:t>
            </w:r>
            <w:r w:rsidRPr="000F0141">
              <w:rPr>
                <w:color w:val="000000" w:themeColor="text1"/>
                <w:spacing w:val="2"/>
                <w:szCs w:val="24"/>
              </w:rPr>
              <w:t>l</w:t>
            </w:r>
            <w:r w:rsidRPr="000F0141">
              <w:rPr>
                <w:color w:val="000000" w:themeColor="text1"/>
                <w:szCs w:val="24"/>
              </w:rPr>
              <w:t>ų</w:t>
            </w:r>
            <w:r w:rsidRPr="000F0141">
              <w:rPr>
                <w:color w:val="000000" w:themeColor="text1"/>
                <w:spacing w:val="-5"/>
                <w:szCs w:val="24"/>
              </w:rPr>
              <w:t xml:space="preserve"> </w:t>
            </w:r>
            <w:r w:rsidRPr="000F0141">
              <w:rPr>
                <w:color w:val="000000" w:themeColor="text1"/>
                <w:szCs w:val="24"/>
              </w:rPr>
              <w:t>iz</w:t>
            </w:r>
            <w:r w:rsidRPr="000F0141">
              <w:rPr>
                <w:color w:val="000000" w:themeColor="text1"/>
                <w:spacing w:val="1"/>
                <w:szCs w:val="24"/>
              </w:rPr>
              <w:t>o</w:t>
            </w:r>
            <w:r w:rsidRPr="000F0141">
              <w:rPr>
                <w:color w:val="000000" w:themeColor="text1"/>
                <w:szCs w:val="24"/>
              </w:rPr>
              <w:t>liaci</w:t>
            </w:r>
            <w:r w:rsidRPr="000F0141">
              <w:rPr>
                <w:color w:val="000000" w:themeColor="text1"/>
                <w:spacing w:val="2"/>
                <w:szCs w:val="24"/>
              </w:rPr>
              <w:t>j</w:t>
            </w:r>
            <w:r w:rsidRPr="000F0141">
              <w:rPr>
                <w:color w:val="000000" w:themeColor="text1"/>
                <w:spacing w:val="1"/>
                <w:szCs w:val="24"/>
              </w:rPr>
              <w:t>o</w:t>
            </w:r>
            <w:r w:rsidRPr="000F0141">
              <w:rPr>
                <w:color w:val="000000" w:themeColor="text1"/>
                <w:szCs w:val="24"/>
              </w:rPr>
              <w:t>s</w:t>
            </w:r>
            <w:r w:rsidRPr="000F0141">
              <w:rPr>
                <w:color w:val="000000" w:themeColor="text1"/>
                <w:spacing w:val="-8"/>
                <w:szCs w:val="24"/>
              </w:rPr>
              <w:t xml:space="preserve"> </w:t>
            </w:r>
            <w:r w:rsidRPr="000F0141">
              <w:rPr>
                <w:color w:val="000000" w:themeColor="text1"/>
                <w:szCs w:val="24"/>
              </w:rPr>
              <w:t>ir i</w:t>
            </w:r>
            <w:r w:rsidRPr="000F0141">
              <w:rPr>
                <w:color w:val="000000" w:themeColor="text1"/>
                <w:spacing w:val="-1"/>
                <w:szCs w:val="24"/>
              </w:rPr>
              <w:t>š</w:t>
            </w:r>
            <w:r w:rsidRPr="000F0141">
              <w:rPr>
                <w:color w:val="000000" w:themeColor="text1"/>
                <w:spacing w:val="1"/>
                <w:szCs w:val="24"/>
              </w:rPr>
              <w:t>or</w:t>
            </w:r>
            <w:r w:rsidRPr="000F0141">
              <w:rPr>
                <w:color w:val="000000" w:themeColor="text1"/>
                <w:szCs w:val="24"/>
              </w:rPr>
              <w:t>i</w:t>
            </w:r>
            <w:r w:rsidRPr="000F0141">
              <w:rPr>
                <w:color w:val="000000" w:themeColor="text1"/>
                <w:spacing w:val="-1"/>
                <w:szCs w:val="24"/>
              </w:rPr>
              <w:t>n</w:t>
            </w:r>
            <w:r w:rsidRPr="000F0141">
              <w:rPr>
                <w:color w:val="000000" w:themeColor="text1"/>
                <w:szCs w:val="24"/>
              </w:rPr>
              <w:t>io a</w:t>
            </w:r>
            <w:r w:rsidRPr="000F0141">
              <w:rPr>
                <w:color w:val="000000" w:themeColor="text1"/>
                <w:spacing w:val="1"/>
                <w:szCs w:val="24"/>
              </w:rPr>
              <w:t>p</w:t>
            </w:r>
            <w:r w:rsidRPr="000F0141">
              <w:rPr>
                <w:color w:val="000000" w:themeColor="text1"/>
                <w:spacing w:val="-1"/>
                <w:szCs w:val="24"/>
              </w:rPr>
              <w:t>v</w:t>
            </w:r>
            <w:r w:rsidRPr="000F0141">
              <w:rPr>
                <w:color w:val="000000" w:themeColor="text1"/>
                <w:szCs w:val="24"/>
              </w:rPr>
              <w:t>al</w:t>
            </w:r>
            <w:r w:rsidRPr="000F0141">
              <w:rPr>
                <w:color w:val="000000" w:themeColor="text1"/>
                <w:spacing w:val="-1"/>
                <w:szCs w:val="24"/>
              </w:rPr>
              <w:t>k</w:t>
            </w:r>
            <w:r w:rsidRPr="000F0141">
              <w:rPr>
                <w:color w:val="000000" w:themeColor="text1"/>
                <w:szCs w:val="24"/>
              </w:rPr>
              <w:t>alo</w:t>
            </w:r>
          </w:p>
        </w:tc>
        <w:tc>
          <w:tcPr>
            <w:tcW w:w="4536" w:type="dxa"/>
            <w:shd w:val="clear" w:color="auto" w:fill="auto"/>
          </w:tcPr>
          <w:p w14:paraId="7C7A8652"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pacing w:val="-1"/>
                <w:szCs w:val="24"/>
              </w:rPr>
              <w:t>u</w:t>
            </w:r>
            <w:r w:rsidRPr="000F0141">
              <w:rPr>
                <w:color w:val="000000" w:themeColor="text1"/>
                <w:szCs w:val="24"/>
              </w:rPr>
              <w:t>ž</w:t>
            </w:r>
            <w:r w:rsidRPr="000F0141">
              <w:rPr>
                <w:color w:val="000000" w:themeColor="text1"/>
                <w:spacing w:val="1"/>
                <w:szCs w:val="24"/>
              </w:rPr>
              <w:t>p</w:t>
            </w:r>
            <w:r w:rsidRPr="000F0141">
              <w:rPr>
                <w:color w:val="000000" w:themeColor="text1"/>
                <w:szCs w:val="24"/>
              </w:rPr>
              <w:t>il</w:t>
            </w:r>
            <w:r w:rsidRPr="000F0141">
              <w:rPr>
                <w:color w:val="000000" w:themeColor="text1"/>
                <w:spacing w:val="1"/>
                <w:szCs w:val="24"/>
              </w:rPr>
              <w:t>d</w:t>
            </w:r>
            <w:r w:rsidRPr="000F0141">
              <w:rPr>
                <w:color w:val="000000" w:themeColor="text1"/>
                <w:szCs w:val="24"/>
              </w:rPr>
              <w:t>a</w:t>
            </w:r>
            <w:r w:rsidRPr="000F0141">
              <w:rPr>
                <w:color w:val="000000" w:themeColor="text1"/>
                <w:spacing w:val="-1"/>
                <w:szCs w:val="24"/>
              </w:rPr>
              <w:t>s</w:t>
            </w:r>
            <w:r w:rsidRPr="000F0141">
              <w:rPr>
                <w:color w:val="000000" w:themeColor="text1"/>
                <w:szCs w:val="24"/>
              </w:rPr>
              <w:t xml:space="preserve">; </w:t>
            </w:r>
            <w:r w:rsidRPr="000F0141">
              <w:rPr>
                <w:color w:val="000000" w:themeColor="text1"/>
                <w:spacing w:val="-1"/>
                <w:position w:val="-1"/>
                <w:szCs w:val="24"/>
              </w:rPr>
              <w:t>v</w:t>
            </w:r>
            <w:r w:rsidRPr="000F0141">
              <w:rPr>
                <w:color w:val="000000" w:themeColor="text1"/>
                <w:position w:val="-1"/>
                <w:szCs w:val="24"/>
              </w:rPr>
              <w:t>i</w:t>
            </w:r>
            <w:r w:rsidRPr="000F0141">
              <w:rPr>
                <w:color w:val="000000" w:themeColor="text1"/>
                <w:spacing w:val="-1"/>
                <w:position w:val="-1"/>
                <w:szCs w:val="24"/>
              </w:rPr>
              <w:t>s</w:t>
            </w:r>
            <w:r w:rsidRPr="000F0141">
              <w:rPr>
                <w:color w:val="000000" w:themeColor="text1"/>
                <w:spacing w:val="1"/>
                <w:position w:val="-1"/>
                <w:szCs w:val="24"/>
              </w:rPr>
              <w:t>o</w:t>
            </w:r>
            <w:r w:rsidRPr="000F0141">
              <w:rPr>
                <w:color w:val="000000" w:themeColor="text1"/>
                <w:position w:val="-1"/>
                <w:szCs w:val="24"/>
              </w:rPr>
              <w:t>s</w:t>
            </w:r>
            <w:r w:rsidRPr="000F0141">
              <w:rPr>
                <w:color w:val="000000" w:themeColor="text1"/>
                <w:spacing w:val="-2"/>
                <w:position w:val="-1"/>
                <w:szCs w:val="24"/>
              </w:rPr>
              <w:t xml:space="preserve"> </w:t>
            </w:r>
            <w:r w:rsidRPr="000F0141">
              <w:rPr>
                <w:color w:val="000000" w:themeColor="text1"/>
                <w:spacing w:val="1"/>
                <w:position w:val="-1"/>
                <w:szCs w:val="24"/>
              </w:rPr>
              <w:t>g</w:t>
            </w:r>
            <w:r w:rsidRPr="000F0141">
              <w:rPr>
                <w:color w:val="000000" w:themeColor="text1"/>
                <w:spacing w:val="-1"/>
                <w:position w:val="-1"/>
                <w:szCs w:val="24"/>
              </w:rPr>
              <w:t>ys</w:t>
            </w:r>
            <w:r w:rsidRPr="000F0141">
              <w:rPr>
                <w:color w:val="000000" w:themeColor="text1"/>
                <w:position w:val="-1"/>
                <w:szCs w:val="24"/>
              </w:rPr>
              <w:t>l</w:t>
            </w:r>
            <w:r w:rsidRPr="000F0141">
              <w:rPr>
                <w:color w:val="000000" w:themeColor="text1"/>
                <w:spacing w:val="1"/>
                <w:position w:val="-1"/>
                <w:szCs w:val="24"/>
              </w:rPr>
              <w:t>o</w:t>
            </w:r>
            <w:r w:rsidRPr="000F0141">
              <w:rPr>
                <w:color w:val="000000" w:themeColor="text1"/>
                <w:position w:val="-1"/>
                <w:szCs w:val="24"/>
              </w:rPr>
              <w:t>s</w:t>
            </w:r>
            <w:r w:rsidRPr="000F0141">
              <w:rPr>
                <w:color w:val="000000" w:themeColor="text1"/>
                <w:spacing w:val="-5"/>
                <w:position w:val="-1"/>
                <w:szCs w:val="24"/>
              </w:rPr>
              <w:t xml:space="preserve"> </w:t>
            </w:r>
            <w:r w:rsidRPr="000F0141">
              <w:rPr>
                <w:color w:val="000000" w:themeColor="text1"/>
                <w:position w:val="-1"/>
                <w:szCs w:val="24"/>
              </w:rPr>
              <w:t>a</w:t>
            </w:r>
            <w:r w:rsidRPr="000F0141">
              <w:rPr>
                <w:color w:val="000000" w:themeColor="text1"/>
                <w:spacing w:val="1"/>
                <w:position w:val="-1"/>
                <w:szCs w:val="24"/>
              </w:rPr>
              <w:t>p</w:t>
            </w:r>
            <w:r w:rsidRPr="000F0141">
              <w:rPr>
                <w:color w:val="000000" w:themeColor="text1"/>
                <w:spacing w:val="2"/>
                <w:position w:val="-1"/>
                <w:szCs w:val="24"/>
              </w:rPr>
              <w:t>s</w:t>
            </w:r>
            <w:r w:rsidRPr="000F0141">
              <w:rPr>
                <w:color w:val="000000" w:themeColor="text1"/>
                <w:spacing w:val="-1"/>
                <w:position w:val="-1"/>
                <w:szCs w:val="24"/>
              </w:rPr>
              <w:t>u</w:t>
            </w:r>
            <w:r w:rsidRPr="000F0141">
              <w:rPr>
                <w:color w:val="000000" w:themeColor="text1"/>
                <w:spacing w:val="1"/>
                <w:position w:val="-1"/>
                <w:szCs w:val="24"/>
              </w:rPr>
              <w:t>k</w:t>
            </w:r>
            <w:r w:rsidRPr="000F0141">
              <w:rPr>
                <w:color w:val="000000" w:themeColor="text1"/>
                <w:position w:val="-1"/>
                <w:szCs w:val="24"/>
              </w:rPr>
              <w:t>t</w:t>
            </w:r>
            <w:r w:rsidRPr="000F0141">
              <w:rPr>
                <w:color w:val="000000" w:themeColor="text1"/>
                <w:spacing w:val="1"/>
                <w:position w:val="-1"/>
                <w:szCs w:val="24"/>
              </w:rPr>
              <w:t>o</w:t>
            </w:r>
            <w:r w:rsidRPr="000F0141">
              <w:rPr>
                <w:color w:val="000000" w:themeColor="text1"/>
                <w:position w:val="-1"/>
                <w:szCs w:val="24"/>
              </w:rPr>
              <w:t>s</w:t>
            </w:r>
            <w:r w:rsidRPr="000F0141">
              <w:rPr>
                <w:color w:val="000000" w:themeColor="text1"/>
                <w:spacing w:val="-7"/>
                <w:position w:val="-1"/>
                <w:szCs w:val="24"/>
              </w:rPr>
              <w:t xml:space="preserve"> </w:t>
            </w:r>
            <w:r w:rsidRPr="000F0141">
              <w:rPr>
                <w:color w:val="000000" w:themeColor="text1"/>
                <w:position w:val="-1"/>
                <w:szCs w:val="24"/>
              </w:rPr>
              <w:t>t</w:t>
            </w:r>
            <w:r w:rsidRPr="000F0141">
              <w:rPr>
                <w:color w:val="000000" w:themeColor="text1"/>
                <w:spacing w:val="3"/>
                <w:position w:val="-1"/>
                <w:szCs w:val="24"/>
              </w:rPr>
              <w:t>a</w:t>
            </w:r>
            <w:r w:rsidRPr="000F0141">
              <w:rPr>
                <w:color w:val="000000" w:themeColor="text1"/>
                <w:spacing w:val="-4"/>
                <w:position w:val="-1"/>
                <w:szCs w:val="24"/>
              </w:rPr>
              <w:t>m</w:t>
            </w:r>
            <w:r w:rsidRPr="000F0141">
              <w:rPr>
                <w:color w:val="000000" w:themeColor="text1"/>
                <w:spacing w:val="1"/>
                <w:position w:val="-1"/>
                <w:szCs w:val="24"/>
              </w:rPr>
              <w:t>pr</w:t>
            </w:r>
            <w:r w:rsidRPr="000F0141">
              <w:rPr>
                <w:color w:val="000000" w:themeColor="text1"/>
                <w:position w:val="-1"/>
                <w:szCs w:val="24"/>
              </w:rPr>
              <w:t>ia</w:t>
            </w:r>
            <w:r w:rsidRPr="000F0141">
              <w:rPr>
                <w:color w:val="000000" w:themeColor="text1"/>
                <w:spacing w:val="-3"/>
                <w:position w:val="-1"/>
                <w:szCs w:val="24"/>
              </w:rPr>
              <w:t xml:space="preserve"> </w:t>
            </w:r>
            <w:r w:rsidRPr="000F0141">
              <w:rPr>
                <w:color w:val="000000" w:themeColor="text1"/>
                <w:position w:val="-1"/>
                <w:szCs w:val="24"/>
              </w:rPr>
              <w:t>iz</w:t>
            </w:r>
            <w:r w:rsidRPr="000F0141">
              <w:rPr>
                <w:color w:val="000000" w:themeColor="text1"/>
                <w:spacing w:val="1"/>
                <w:position w:val="-1"/>
                <w:szCs w:val="24"/>
              </w:rPr>
              <w:t>o</w:t>
            </w:r>
            <w:r w:rsidRPr="000F0141">
              <w:rPr>
                <w:color w:val="000000" w:themeColor="text1"/>
                <w:position w:val="-1"/>
                <w:szCs w:val="24"/>
              </w:rPr>
              <w:t>liaci</w:t>
            </w:r>
            <w:r w:rsidRPr="000F0141">
              <w:rPr>
                <w:color w:val="000000" w:themeColor="text1"/>
                <w:spacing w:val="-1"/>
                <w:position w:val="-1"/>
                <w:szCs w:val="24"/>
              </w:rPr>
              <w:t>n</w:t>
            </w:r>
            <w:r w:rsidRPr="000F0141">
              <w:rPr>
                <w:color w:val="000000" w:themeColor="text1"/>
                <w:position w:val="-1"/>
                <w:szCs w:val="24"/>
              </w:rPr>
              <w:t>e</w:t>
            </w:r>
            <w:r w:rsidRPr="000F0141">
              <w:rPr>
                <w:color w:val="000000" w:themeColor="text1"/>
                <w:spacing w:val="-7"/>
                <w:position w:val="-1"/>
                <w:szCs w:val="24"/>
              </w:rPr>
              <w:t xml:space="preserve"> </w:t>
            </w:r>
            <w:r w:rsidRPr="000F0141">
              <w:rPr>
                <w:color w:val="000000" w:themeColor="text1"/>
                <w:spacing w:val="2"/>
                <w:position w:val="-1"/>
                <w:szCs w:val="24"/>
              </w:rPr>
              <w:t>j</w:t>
            </w:r>
            <w:r w:rsidRPr="000F0141">
              <w:rPr>
                <w:color w:val="000000" w:themeColor="text1"/>
                <w:spacing w:val="-1"/>
                <w:position w:val="-1"/>
                <w:szCs w:val="24"/>
              </w:rPr>
              <w:t>u</w:t>
            </w:r>
            <w:r w:rsidRPr="000F0141">
              <w:rPr>
                <w:color w:val="000000" w:themeColor="text1"/>
                <w:spacing w:val="1"/>
                <w:position w:val="-1"/>
                <w:szCs w:val="24"/>
              </w:rPr>
              <w:t>o</w:t>
            </w:r>
            <w:r w:rsidRPr="000F0141">
              <w:rPr>
                <w:color w:val="000000" w:themeColor="text1"/>
                <w:spacing w:val="-1"/>
                <w:position w:val="-1"/>
                <w:szCs w:val="24"/>
              </w:rPr>
              <w:t>s</w:t>
            </w:r>
            <w:r w:rsidRPr="000F0141">
              <w:rPr>
                <w:color w:val="000000" w:themeColor="text1"/>
                <w:position w:val="-1"/>
                <w:szCs w:val="24"/>
              </w:rPr>
              <w:t>ta</w:t>
            </w:r>
          </w:p>
        </w:tc>
      </w:tr>
      <w:tr w:rsidR="002D4799" w:rsidRPr="000F0141" w14:paraId="5C73C962" w14:textId="77777777" w:rsidTr="00B43CEC">
        <w:tc>
          <w:tcPr>
            <w:tcW w:w="567" w:type="dxa"/>
            <w:shd w:val="clear" w:color="auto" w:fill="auto"/>
            <w:vAlign w:val="center"/>
          </w:tcPr>
          <w:p w14:paraId="5F98DA2C"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16.</w:t>
            </w:r>
          </w:p>
        </w:tc>
        <w:tc>
          <w:tcPr>
            <w:tcW w:w="4820" w:type="dxa"/>
            <w:shd w:val="clear" w:color="auto" w:fill="auto"/>
          </w:tcPr>
          <w:p w14:paraId="05F6C2C6"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1"/>
                <w:szCs w:val="24"/>
              </w:rPr>
              <w:t>M</w:t>
            </w:r>
            <w:r w:rsidRPr="000F0141">
              <w:rPr>
                <w:color w:val="000000" w:themeColor="text1"/>
                <w:szCs w:val="24"/>
              </w:rPr>
              <w:t>a</w:t>
            </w:r>
            <w:r w:rsidRPr="000F0141">
              <w:rPr>
                <w:color w:val="000000" w:themeColor="text1"/>
                <w:spacing w:val="-1"/>
                <w:szCs w:val="24"/>
              </w:rPr>
              <w:t>ks</w:t>
            </w:r>
            <w:r w:rsidRPr="000F0141">
              <w:rPr>
                <w:color w:val="000000" w:themeColor="text1"/>
                <w:spacing w:val="2"/>
                <w:szCs w:val="24"/>
              </w:rPr>
              <w:t>i</w:t>
            </w:r>
            <w:r w:rsidRPr="000F0141">
              <w:rPr>
                <w:color w:val="000000" w:themeColor="text1"/>
                <w:spacing w:val="-1"/>
                <w:szCs w:val="24"/>
              </w:rPr>
              <w:t>m</w:t>
            </w:r>
            <w:r w:rsidRPr="000F0141">
              <w:rPr>
                <w:color w:val="000000" w:themeColor="text1"/>
                <w:szCs w:val="24"/>
              </w:rPr>
              <w:t>ali</w:t>
            </w:r>
            <w:r w:rsidRPr="000F0141">
              <w:rPr>
                <w:color w:val="000000" w:themeColor="text1"/>
                <w:spacing w:val="-9"/>
                <w:szCs w:val="24"/>
              </w:rPr>
              <w:t xml:space="preserve"> </w:t>
            </w:r>
            <w:r w:rsidRPr="000F0141">
              <w:rPr>
                <w:color w:val="000000" w:themeColor="text1"/>
                <w:spacing w:val="2"/>
                <w:szCs w:val="24"/>
              </w:rPr>
              <w:t>i</w:t>
            </w:r>
            <w:r w:rsidRPr="000F0141">
              <w:rPr>
                <w:color w:val="000000" w:themeColor="text1"/>
                <w:szCs w:val="24"/>
              </w:rPr>
              <w:t>l</w:t>
            </w:r>
            <w:r w:rsidRPr="000F0141">
              <w:rPr>
                <w:color w:val="000000" w:themeColor="text1"/>
                <w:spacing w:val="-1"/>
                <w:szCs w:val="24"/>
              </w:rPr>
              <w:t>g</w:t>
            </w:r>
            <w:r w:rsidRPr="000F0141">
              <w:rPr>
                <w:color w:val="000000" w:themeColor="text1"/>
                <w:szCs w:val="24"/>
              </w:rPr>
              <w:t>al</w:t>
            </w:r>
            <w:r w:rsidRPr="000F0141">
              <w:rPr>
                <w:color w:val="000000" w:themeColor="text1"/>
                <w:spacing w:val="3"/>
                <w:szCs w:val="24"/>
              </w:rPr>
              <w:t>a</w:t>
            </w:r>
            <w:r w:rsidRPr="000F0141">
              <w:rPr>
                <w:color w:val="000000" w:themeColor="text1"/>
                <w:szCs w:val="24"/>
              </w:rPr>
              <w:t>i</w:t>
            </w:r>
            <w:r w:rsidRPr="000F0141">
              <w:rPr>
                <w:color w:val="000000" w:themeColor="text1"/>
                <w:spacing w:val="-1"/>
                <w:szCs w:val="24"/>
              </w:rPr>
              <w:t>k</w:t>
            </w:r>
            <w:r w:rsidRPr="000F0141">
              <w:rPr>
                <w:color w:val="000000" w:themeColor="text1"/>
                <w:szCs w:val="24"/>
              </w:rPr>
              <w:t>ė</w:t>
            </w:r>
            <w:r w:rsidRPr="000F0141">
              <w:rPr>
                <w:color w:val="000000" w:themeColor="text1"/>
                <w:spacing w:val="-4"/>
                <w:szCs w:val="24"/>
              </w:rPr>
              <w:t xml:space="preserve"> </w:t>
            </w:r>
            <w:r w:rsidRPr="000F0141">
              <w:rPr>
                <w:color w:val="000000" w:themeColor="text1"/>
                <w:spacing w:val="-1"/>
                <w:szCs w:val="24"/>
              </w:rPr>
              <w:t>k</w:t>
            </w:r>
            <w:r w:rsidRPr="000F0141">
              <w:rPr>
                <w:color w:val="000000" w:themeColor="text1"/>
                <w:szCs w:val="24"/>
              </w:rPr>
              <w:t>a</w:t>
            </w:r>
            <w:r w:rsidRPr="000F0141">
              <w:rPr>
                <w:color w:val="000000" w:themeColor="text1"/>
                <w:spacing w:val="1"/>
                <w:szCs w:val="24"/>
              </w:rPr>
              <w:t>b</w:t>
            </w:r>
            <w:r w:rsidRPr="000F0141">
              <w:rPr>
                <w:color w:val="000000" w:themeColor="text1"/>
                <w:szCs w:val="24"/>
              </w:rPr>
              <w:t>elio</w:t>
            </w:r>
            <w:r w:rsidRPr="000F0141">
              <w:rPr>
                <w:color w:val="000000" w:themeColor="text1"/>
                <w:spacing w:val="-4"/>
                <w:szCs w:val="24"/>
              </w:rPr>
              <w:t xml:space="preserve"> </w:t>
            </w:r>
            <w:r w:rsidRPr="000F0141">
              <w:rPr>
                <w:color w:val="000000" w:themeColor="text1"/>
                <w:szCs w:val="24"/>
              </w:rPr>
              <w:t>lai</w:t>
            </w:r>
            <w:r w:rsidRPr="000F0141">
              <w:rPr>
                <w:color w:val="000000" w:themeColor="text1"/>
                <w:spacing w:val="1"/>
                <w:szCs w:val="24"/>
              </w:rPr>
              <w:t>d</w:t>
            </w:r>
            <w:r w:rsidRPr="000F0141">
              <w:rPr>
                <w:color w:val="000000" w:themeColor="text1"/>
                <w:szCs w:val="24"/>
              </w:rPr>
              <w:t>i</w:t>
            </w:r>
            <w:r w:rsidRPr="000F0141">
              <w:rPr>
                <w:color w:val="000000" w:themeColor="text1"/>
                <w:spacing w:val="-1"/>
                <w:szCs w:val="24"/>
              </w:rPr>
              <w:t>n</w:t>
            </w:r>
            <w:r w:rsidRPr="000F0141">
              <w:rPr>
                <w:color w:val="000000" w:themeColor="text1"/>
                <w:szCs w:val="24"/>
              </w:rPr>
              <w:t>i</w:t>
            </w:r>
            <w:r w:rsidRPr="000F0141">
              <w:rPr>
                <w:color w:val="000000" w:themeColor="text1"/>
                <w:spacing w:val="1"/>
                <w:szCs w:val="24"/>
              </w:rPr>
              <w:t>n</w:t>
            </w:r>
            <w:r w:rsidRPr="000F0141">
              <w:rPr>
                <w:color w:val="000000" w:themeColor="text1"/>
                <w:spacing w:val="-1"/>
                <w:szCs w:val="24"/>
              </w:rPr>
              <w:t>k</w:t>
            </w:r>
            <w:r w:rsidRPr="000F0141">
              <w:rPr>
                <w:color w:val="000000" w:themeColor="text1"/>
                <w:szCs w:val="24"/>
              </w:rPr>
              <w:t>o t</w:t>
            </w:r>
            <w:r w:rsidRPr="000F0141">
              <w:rPr>
                <w:color w:val="000000" w:themeColor="text1"/>
                <w:spacing w:val="3"/>
                <w:szCs w:val="24"/>
              </w:rPr>
              <w:t>e</w:t>
            </w:r>
            <w:r w:rsidRPr="000F0141">
              <w:rPr>
                <w:color w:val="000000" w:themeColor="text1"/>
                <w:spacing w:val="-4"/>
                <w:szCs w:val="24"/>
              </w:rPr>
              <w:t>m</w:t>
            </w:r>
            <w:r w:rsidRPr="000F0141">
              <w:rPr>
                <w:color w:val="000000" w:themeColor="text1"/>
                <w:spacing w:val="1"/>
                <w:szCs w:val="24"/>
              </w:rPr>
              <w:t>p</w:t>
            </w:r>
            <w:r w:rsidRPr="000F0141">
              <w:rPr>
                <w:color w:val="000000" w:themeColor="text1"/>
                <w:szCs w:val="24"/>
              </w:rPr>
              <w:t>e</w:t>
            </w:r>
            <w:r w:rsidRPr="000F0141">
              <w:rPr>
                <w:color w:val="000000" w:themeColor="text1"/>
                <w:spacing w:val="1"/>
                <w:szCs w:val="24"/>
              </w:rPr>
              <w:t>r</w:t>
            </w:r>
            <w:r w:rsidRPr="000F0141">
              <w:rPr>
                <w:color w:val="000000" w:themeColor="text1"/>
                <w:szCs w:val="24"/>
              </w:rPr>
              <w:t>a</w:t>
            </w:r>
            <w:r w:rsidRPr="000F0141">
              <w:rPr>
                <w:color w:val="000000" w:themeColor="text1"/>
                <w:spacing w:val="2"/>
                <w:szCs w:val="24"/>
              </w:rPr>
              <w:t>t</w:t>
            </w:r>
            <w:r w:rsidRPr="000F0141">
              <w:rPr>
                <w:color w:val="000000" w:themeColor="text1"/>
                <w:spacing w:val="-1"/>
                <w:szCs w:val="24"/>
              </w:rPr>
              <w:t>ū</w:t>
            </w:r>
            <w:r w:rsidRPr="000F0141">
              <w:rPr>
                <w:color w:val="000000" w:themeColor="text1"/>
                <w:spacing w:val="1"/>
                <w:szCs w:val="24"/>
              </w:rPr>
              <w:t>r</w:t>
            </w:r>
            <w:r w:rsidRPr="000F0141">
              <w:rPr>
                <w:color w:val="000000" w:themeColor="text1"/>
                <w:szCs w:val="24"/>
              </w:rPr>
              <w:t>a</w:t>
            </w:r>
          </w:p>
        </w:tc>
        <w:tc>
          <w:tcPr>
            <w:tcW w:w="4536" w:type="dxa"/>
            <w:shd w:val="clear" w:color="auto" w:fill="auto"/>
          </w:tcPr>
          <w:p w14:paraId="669AD1E9"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 xml:space="preserve">+ </w:t>
            </w:r>
            <w:r w:rsidRPr="000F0141">
              <w:rPr>
                <w:color w:val="000000" w:themeColor="text1"/>
                <w:spacing w:val="1"/>
                <w:szCs w:val="24"/>
              </w:rPr>
              <w:t>9</w:t>
            </w:r>
            <w:r w:rsidRPr="000F0141">
              <w:rPr>
                <w:color w:val="000000" w:themeColor="text1"/>
                <w:szCs w:val="24"/>
              </w:rPr>
              <w:t>0 °C</w:t>
            </w:r>
          </w:p>
        </w:tc>
      </w:tr>
      <w:tr w:rsidR="002D4799" w:rsidRPr="000F0141" w14:paraId="771D77A4" w14:textId="77777777" w:rsidTr="00B43CEC">
        <w:tc>
          <w:tcPr>
            <w:tcW w:w="567" w:type="dxa"/>
            <w:shd w:val="clear" w:color="auto" w:fill="auto"/>
            <w:vAlign w:val="center"/>
          </w:tcPr>
          <w:p w14:paraId="6101AA76"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17.</w:t>
            </w:r>
          </w:p>
        </w:tc>
        <w:tc>
          <w:tcPr>
            <w:tcW w:w="4820" w:type="dxa"/>
            <w:shd w:val="clear" w:color="auto" w:fill="auto"/>
          </w:tcPr>
          <w:p w14:paraId="17F5665C"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pacing w:val="1"/>
                <w:szCs w:val="24"/>
              </w:rPr>
              <w:t>M</w:t>
            </w:r>
            <w:r w:rsidRPr="000F0141">
              <w:rPr>
                <w:color w:val="000000" w:themeColor="text1"/>
                <w:szCs w:val="24"/>
              </w:rPr>
              <w:t>a</w:t>
            </w:r>
            <w:r w:rsidRPr="000F0141">
              <w:rPr>
                <w:color w:val="000000" w:themeColor="text1"/>
                <w:spacing w:val="-1"/>
                <w:szCs w:val="24"/>
              </w:rPr>
              <w:t>ks</w:t>
            </w:r>
            <w:r w:rsidRPr="000F0141">
              <w:rPr>
                <w:color w:val="000000" w:themeColor="text1"/>
                <w:spacing w:val="2"/>
                <w:szCs w:val="24"/>
              </w:rPr>
              <w:t>i</w:t>
            </w:r>
            <w:r w:rsidRPr="000F0141">
              <w:rPr>
                <w:color w:val="000000" w:themeColor="text1"/>
                <w:spacing w:val="-1"/>
                <w:szCs w:val="24"/>
              </w:rPr>
              <w:t>m</w:t>
            </w:r>
            <w:r w:rsidRPr="000F0141">
              <w:rPr>
                <w:color w:val="000000" w:themeColor="text1"/>
                <w:szCs w:val="24"/>
              </w:rPr>
              <w:t>ali</w:t>
            </w:r>
            <w:r w:rsidRPr="000F0141">
              <w:rPr>
                <w:color w:val="000000" w:themeColor="text1"/>
                <w:spacing w:val="-6"/>
                <w:szCs w:val="24"/>
              </w:rPr>
              <w:t xml:space="preserve"> </w:t>
            </w:r>
            <w:r w:rsidRPr="000F0141">
              <w:rPr>
                <w:color w:val="000000" w:themeColor="text1"/>
                <w:spacing w:val="-1"/>
                <w:szCs w:val="24"/>
              </w:rPr>
              <w:t>k</w:t>
            </w:r>
            <w:r w:rsidRPr="000F0141">
              <w:rPr>
                <w:color w:val="000000" w:themeColor="text1"/>
                <w:szCs w:val="24"/>
              </w:rPr>
              <w:t>a</w:t>
            </w:r>
            <w:r w:rsidRPr="000F0141">
              <w:rPr>
                <w:color w:val="000000" w:themeColor="text1"/>
                <w:spacing w:val="1"/>
                <w:szCs w:val="24"/>
              </w:rPr>
              <w:t>b</w:t>
            </w:r>
            <w:r w:rsidRPr="000F0141">
              <w:rPr>
                <w:color w:val="000000" w:themeColor="text1"/>
                <w:szCs w:val="24"/>
              </w:rPr>
              <w:t>elio</w:t>
            </w:r>
            <w:r w:rsidRPr="000F0141">
              <w:rPr>
                <w:color w:val="000000" w:themeColor="text1"/>
                <w:spacing w:val="-4"/>
                <w:szCs w:val="24"/>
              </w:rPr>
              <w:t xml:space="preserve"> </w:t>
            </w:r>
            <w:r w:rsidRPr="000F0141">
              <w:rPr>
                <w:color w:val="000000" w:themeColor="text1"/>
                <w:szCs w:val="24"/>
              </w:rPr>
              <w:t>t</w:t>
            </w:r>
            <w:r w:rsidRPr="000F0141">
              <w:rPr>
                <w:color w:val="000000" w:themeColor="text1"/>
                <w:spacing w:val="3"/>
                <w:szCs w:val="24"/>
              </w:rPr>
              <w:t>e</w:t>
            </w:r>
            <w:r w:rsidRPr="000F0141">
              <w:rPr>
                <w:color w:val="000000" w:themeColor="text1"/>
                <w:spacing w:val="-4"/>
                <w:szCs w:val="24"/>
              </w:rPr>
              <w:t>m</w:t>
            </w:r>
            <w:r w:rsidRPr="000F0141">
              <w:rPr>
                <w:color w:val="000000" w:themeColor="text1"/>
                <w:spacing w:val="1"/>
                <w:szCs w:val="24"/>
              </w:rPr>
              <w:t>p</w:t>
            </w:r>
            <w:r w:rsidRPr="000F0141">
              <w:rPr>
                <w:color w:val="000000" w:themeColor="text1"/>
                <w:szCs w:val="24"/>
              </w:rPr>
              <w:t>e</w:t>
            </w:r>
            <w:r w:rsidRPr="000F0141">
              <w:rPr>
                <w:color w:val="000000" w:themeColor="text1"/>
                <w:spacing w:val="1"/>
                <w:szCs w:val="24"/>
              </w:rPr>
              <w:t>r</w:t>
            </w:r>
            <w:r w:rsidRPr="000F0141">
              <w:rPr>
                <w:color w:val="000000" w:themeColor="text1"/>
                <w:szCs w:val="24"/>
              </w:rPr>
              <w:t>a</w:t>
            </w:r>
            <w:r w:rsidRPr="000F0141">
              <w:rPr>
                <w:color w:val="000000" w:themeColor="text1"/>
                <w:spacing w:val="2"/>
                <w:szCs w:val="24"/>
              </w:rPr>
              <w:t>t</w:t>
            </w:r>
            <w:r w:rsidRPr="000F0141">
              <w:rPr>
                <w:color w:val="000000" w:themeColor="text1"/>
                <w:spacing w:val="-1"/>
                <w:szCs w:val="24"/>
              </w:rPr>
              <w:t>ū</w:t>
            </w:r>
            <w:r w:rsidRPr="000F0141">
              <w:rPr>
                <w:color w:val="000000" w:themeColor="text1"/>
                <w:spacing w:val="1"/>
                <w:szCs w:val="24"/>
              </w:rPr>
              <w:t>r</w:t>
            </w:r>
            <w:r w:rsidRPr="000F0141">
              <w:rPr>
                <w:color w:val="000000" w:themeColor="text1"/>
                <w:szCs w:val="24"/>
              </w:rPr>
              <w:t>a</w:t>
            </w:r>
            <w:r w:rsidRPr="000F0141">
              <w:rPr>
                <w:color w:val="000000" w:themeColor="text1"/>
                <w:spacing w:val="-9"/>
                <w:szCs w:val="24"/>
              </w:rPr>
              <w:t xml:space="preserve"> </w:t>
            </w:r>
            <w:r w:rsidRPr="000F0141">
              <w:rPr>
                <w:color w:val="000000" w:themeColor="text1"/>
                <w:szCs w:val="24"/>
              </w:rPr>
              <w:t>e</w:t>
            </w:r>
            <w:r w:rsidRPr="000F0141">
              <w:rPr>
                <w:color w:val="000000" w:themeColor="text1"/>
                <w:spacing w:val="-1"/>
                <w:szCs w:val="24"/>
              </w:rPr>
              <w:t>s</w:t>
            </w:r>
            <w:r w:rsidRPr="000F0141">
              <w:rPr>
                <w:color w:val="000000" w:themeColor="text1"/>
                <w:szCs w:val="24"/>
              </w:rPr>
              <w:t>a</w:t>
            </w:r>
            <w:r w:rsidRPr="000F0141">
              <w:rPr>
                <w:color w:val="000000" w:themeColor="text1"/>
                <w:spacing w:val="-1"/>
                <w:szCs w:val="24"/>
              </w:rPr>
              <w:t>n</w:t>
            </w:r>
            <w:r w:rsidRPr="000F0141">
              <w:rPr>
                <w:color w:val="000000" w:themeColor="text1"/>
                <w:szCs w:val="24"/>
              </w:rPr>
              <w:t>t t</w:t>
            </w:r>
            <w:r w:rsidRPr="000F0141">
              <w:rPr>
                <w:color w:val="000000" w:themeColor="text1"/>
                <w:spacing w:val="1"/>
                <w:szCs w:val="24"/>
              </w:rPr>
              <w:t>ru</w:t>
            </w:r>
            <w:r w:rsidRPr="000F0141">
              <w:rPr>
                <w:color w:val="000000" w:themeColor="text1"/>
                <w:spacing w:val="-1"/>
                <w:szCs w:val="24"/>
              </w:rPr>
              <w:t>m</w:t>
            </w:r>
            <w:r w:rsidRPr="000F0141">
              <w:rPr>
                <w:color w:val="000000" w:themeColor="text1"/>
                <w:spacing w:val="1"/>
                <w:szCs w:val="24"/>
              </w:rPr>
              <w:t>p</w:t>
            </w:r>
            <w:r w:rsidRPr="000F0141">
              <w:rPr>
                <w:color w:val="000000" w:themeColor="text1"/>
                <w:szCs w:val="24"/>
              </w:rPr>
              <w:t>a</w:t>
            </w:r>
            <w:r w:rsidRPr="000F0141">
              <w:rPr>
                <w:color w:val="000000" w:themeColor="text1"/>
                <w:spacing w:val="2"/>
                <w:szCs w:val="24"/>
              </w:rPr>
              <w:t>j</w:t>
            </w:r>
            <w:r w:rsidRPr="000F0141">
              <w:rPr>
                <w:color w:val="000000" w:themeColor="text1"/>
                <w:spacing w:val="3"/>
                <w:szCs w:val="24"/>
              </w:rPr>
              <w:t>a</w:t>
            </w:r>
            <w:r w:rsidRPr="000F0141">
              <w:rPr>
                <w:color w:val="000000" w:themeColor="text1"/>
                <w:szCs w:val="24"/>
              </w:rPr>
              <w:t xml:space="preserve">m </w:t>
            </w:r>
            <w:r w:rsidRPr="000F0141">
              <w:rPr>
                <w:color w:val="000000" w:themeColor="text1"/>
                <w:spacing w:val="2"/>
                <w:szCs w:val="24"/>
              </w:rPr>
              <w:t>j</w:t>
            </w:r>
            <w:r w:rsidRPr="000F0141">
              <w:rPr>
                <w:color w:val="000000" w:themeColor="text1"/>
                <w:spacing w:val="-1"/>
                <w:szCs w:val="24"/>
              </w:rPr>
              <w:t>ung</w:t>
            </w:r>
            <w:r w:rsidRPr="000F0141">
              <w:rPr>
                <w:color w:val="000000" w:themeColor="text1"/>
                <w:spacing w:val="2"/>
                <w:szCs w:val="24"/>
              </w:rPr>
              <w:t>i</w:t>
            </w:r>
            <w:r w:rsidRPr="000F0141">
              <w:rPr>
                <w:color w:val="000000" w:themeColor="text1"/>
                <w:spacing w:val="-1"/>
                <w:szCs w:val="24"/>
              </w:rPr>
              <w:t>m</w:t>
            </w:r>
            <w:r w:rsidRPr="000F0141">
              <w:rPr>
                <w:color w:val="000000" w:themeColor="text1"/>
                <w:spacing w:val="1"/>
                <w:szCs w:val="24"/>
              </w:rPr>
              <w:t>u</w:t>
            </w:r>
            <w:r w:rsidRPr="000F0141">
              <w:rPr>
                <w:color w:val="000000" w:themeColor="text1"/>
                <w:szCs w:val="24"/>
              </w:rPr>
              <w:t>i</w:t>
            </w:r>
            <w:r w:rsidRPr="000F0141">
              <w:rPr>
                <w:color w:val="000000" w:themeColor="text1"/>
                <w:spacing w:val="-7"/>
                <w:szCs w:val="24"/>
              </w:rPr>
              <w:t xml:space="preserve"> </w:t>
            </w:r>
            <w:r w:rsidRPr="000F0141">
              <w:rPr>
                <w:color w:val="000000" w:themeColor="text1"/>
                <w:szCs w:val="24"/>
              </w:rPr>
              <w:t>( 5</w:t>
            </w:r>
            <w:r w:rsidRPr="000F0141">
              <w:rPr>
                <w:color w:val="000000" w:themeColor="text1"/>
                <w:spacing w:val="1"/>
                <w:szCs w:val="24"/>
              </w:rPr>
              <w:t xml:space="preserve"> </w:t>
            </w:r>
            <w:r w:rsidRPr="000F0141">
              <w:rPr>
                <w:color w:val="000000" w:themeColor="text1"/>
                <w:spacing w:val="-1"/>
                <w:szCs w:val="24"/>
              </w:rPr>
              <w:t>s</w:t>
            </w:r>
            <w:r w:rsidRPr="000F0141">
              <w:rPr>
                <w:color w:val="000000" w:themeColor="text1"/>
                <w:szCs w:val="24"/>
              </w:rPr>
              <w:t>)</w:t>
            </w:r>
          </w:p>
        </w:tc>
        <w:tc>
          <w:tcPr>
            <w:tcW w:w="4536" w:type="dxa"/>
            <w:shd w:val="clear" w:color="auto" w:fill="auto"/>
          </w:tcPr>
          <w:p w14:paraId="3C6483B4"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 xml:space="preserve">+ </w:t>
            </w:r>
            <w:r w:rsidRPr="000F0141">
              <w:rPr>
                <w:color w:val="000000" w:themeColor="text1"/>
                <w:spacing w:val="1"/>
                <w:szCs w:val="24"/>
              </w:rPr>
              <w:t>25</w:t>
            </w:r>
            <w:r w:rsidRPr="000F0141">
              <w:rPr>
                <w:color w:val="000000" w:themeColor="text1"/>
                <w:szCs w:val="24"/>
              </w:rPr>
              <w:t>0</w:t>
            </w:r>
            <w:r w:rsidRPr="000F0141">
              <w:rPr>
                <w:color w:val="000000" w:themeColor="text1"/>
                <w:spacing w:val="-1"/>
                <w:szCs w:val="24"/>
              </w:rPr>
              <w:t xml:space="preserve"> </w:t>
            </w:r>
            <w:r w:rsidRPr="000F0141">
              <w:rPr>
                <w:color w:val="000000" w:themeColor="text1"/>
                <w:szCs w:val="24"/>
              </w:rPr>
              <w:t>°C</w:t>
            </w:r>
          </w:p>
        </w:tc>
      </w:tr>
      <w:tr w:rsidR="002D4799" w:rsidRPr="000F0141" w14:paraId="0F81BA16" w14:textId="77777777" w:rsidTr="00B43CEC">
        <w:tc>
          <w:tcPr>
            <w:tcW w:w="567" w:type="dxa"/>
            <w:shd w:val="clear" w:color="auto" w:fill="auto"/>
            <w:vAlign w:val="center"/>
          </w:tcPr>
          <w:p w14:paraId="4083B3F5"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18.</w:t>
            </w:r>
          </w:p>
        </w:tc>
        <w:tc>
          <w:tcPr>
            <w:tcW w:w="4820" w:type="dxa"/>
            <w:shd w:val="clear" w:color="auto" w:fill="auto"/>
          </w:tcPr>
          <w:p w14:paraId="179B8EB4"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2"/>
                <w:szCs w:val="24"/>
              </w:rPr>
              <w:t>Ž</w:t>
            </w:r>
            <w:r w:rsidRPr="000F0141">
              <w:rPr>
                <w:color w:val="000000" w:themeColor="text1"/>
                <w:spacing w:val="3"/>
                <w:szCs w:val="24"/>
              </w:rPr>
              <w:t>e</w:t>
            </w:r>
            <w:r w:rsidRPr="000F0141">
              <w:rPr>
                <w:color w:val="000000" w:themeColor="text1"/>
                <w:spacing w:val="-1"/>
                <w:szCs w:val="24"/>
              </w:rPr>
              <w:t>m</w:t>
            </w:r>
            <w:r w:rsidRPr="000F0141">
              <w:rPr>
                <w:color w:val="000000" w:themeColor="text1"/>
                <w:szCs w:val="24"/>
              </w:rPr>
              <w:t>i</w:t>
            </w:r>
            <w:r w:rsidRPr="000F0141">
              <w:rPr>
                <w:color w:val="000000" w:themeColor="text1"/>
                <w:spacing w:val="3"/>
                <w:szCs w:val="24"/>
              </w:rPr>
              <w:t>a</w:t>
            </w:r>
            <w:r w:rsidRPr="000F0141">
              <w:rPr>
                <w:color w:val="000000" w:themeColor="text1"/>
                <w:spacing w:val="-1"/>
                <w:szCs w:val="24"/>
              </w:rPr>
              <w:t>us</w:t>
            </w:r>
            <w:r w:rsidRPr="000F0141">
              <w:rPr>
                <w:color w:val="000000" w:themeColor="text1"/>
                <w:szCs w:val="24"/>
              </w:rPr>
              <w:t>ia</w:t>
            </w:r>
            <w:r w:rsidRPr="000F0141">
              <w:rPr>
                <w:color w:val="000000" w:themeColor="text1"/>
                <w:spacing w:val="-5"/>
                <w:szCs w:val="24"/>
              </w:rPr>
              <w:t xml:space="preserve"> </w:t>
            </w:r>
            <w:r w:rsidRPr="000F0141">
              <w:rPr>
                <w:color w:val="000000" w:themeColor="text1"/>
                <w:spacing w:val="-1"/>
                <w:szCs w:val="24"/>
              </w:rPr>
              <w:t>k</w:t>
            </w:r>
            <w:r w:rsidRPr="000F0141">
              <w:rPr>
                <w:color w:val="000000" w:themeColor="text1"/>
                <w:szCs w:val="24"/>
              </w:rPr>
              <w:t>l</w:t>
            </w:r>
            <w:r w:rsidRPr="000F0141">
              <w:rPr>
                <w:color w:val="000000" w:themeColor="text1"/>
                <w:spacing w:val="1"/>
                <w:szCs w:val="24"/>
              </w:rPr>
              <w:t>o</w:t>
            </w:r>
            <w:r w:rsidRPr="000F0141">
              <w:rPr>
                <w:color w:val="000000" w:themeColor="text1"/>
                <w:spacing w:val="2"/>
                <w:szCs w:val="24"/>
              </w:rPr>
              <w:t>ji</w:t>
            </w:r>
            <w:r w:rsidRPr="000F0141">
              <w:rPr>
                <w:color w:val="000000" w:themeColor="text1"/>
                <w:spacing w:val="-4"/>
                <w:szCs w:val="24"/>
              </w:rPr>
              <w:t>m</w:t>
            </w:r>
            <w:r w:rsidRPr="000F0141">
              <w:rPr>
                <w:color w:val="000000" w:themeColor="text1"/>
                <w:szCs w:val="24"/>
              </w:rPr>
              <w:t>o</w:t>
            </w:r>
            <w:r w:rsidRPr="000F0141">
              <w:rPr>
                <w:color w:val="000000" w:themeColor="text1"/>
                <w:spacing w:val="-4"/>
                <w:szCs w:val="24"/>
              </w:rPr>
              <w:t xml:space="preserve"> </w:t>
            </w:r>
            <w:r w:rsidRPr="000F0141">
              <w:rPr>
                <w:color w:val="000000" w:themeColor="text1"/>
                <w:szCs w:val="24"/>
              </w:rPr>
              <w:t>t</w:t>
            </w:r>
            <w:r w:rsidRPr="000F0141">
              <w:rPr>
                <w:color w:val="000000" w:themeColor="text1"/>
                <w:spacing w:val="3"/>
                <w:szCs w:val="24"/>
              </w:rPr>
              <w:t>e</w:t>
            </w:r>
            <w:r w:rsidRPr="000F0141">
              <w:rPr>
                <w:color w:val="000000" w:themeColor="text1"/>
                <w:spacing w:val="-4"/>
                <w:szCs w:val="24"/>
              </w:rPr>
              <w:t>m</w:t>
            </w:r>
            <w:r w:rsidRPr="000F0141">
              <w:rPr>
                <w:color w:val="000000" w:themeColor="text1"/>
                <w:spacing w:val="1"/>
                <w:szCs w:val="24"/>
              </w:rPr>
              <w:t>p</w:t>
            </w:r>
            <w:r w:rsidRPr="000F0141">
              <w:rPr>
                <w:color w:val="000000" w:themeColor="text1"/>
                <w:szCs w:val="24"/>
              </w:rPr>
              <w:t>e</w:t>
            </w:r>
            <w:r w:rsidRPr="000F0141">
              <w:rPr>
                <w:color w:val="000000" w:themeColor="text1"/>
                <w:spacing w:val="1"/>
                <w:szCs w:val="24"/>
              </w:rPr>
              <w:t>r</w:t>
            </w:r>
            <w:r w:rsidRPr="000F0141">
              <w:rPr>
                <w:color w:val="000000" w:themeColor="text1"/>
                <w:szCs w:val="24"/>
              </w:rPr>
              <w:t>at</w:t>
            </w:r>
            <w:r w:rsidRPr="000F0141">
              <w:rPr>
                <w:color w:val="000000" w:themeColor="text1"/>
                <w:spacing w:val="-1"/>
                <w:szCs w:val="24"/>
              </w:rPr>
              <w:t>ū</w:t>
            </w:r>
            <w:r w:rsidRPr="000F0141">
              <w:rPr>
                <w:color w:val="000000" w:themeColor="text1"/>
                <w:spacing w:val="3"/>
                <w:szCs w:val="24"/>
              </w:rPr>
              <w:t>r</w:t>
            </w:r>
            <w:r w:rsidRPr="000F0141">
              <w:rPr>
                <w:color w:val="000000" w:themeColor="text1"/>
                <w:szCs w:val="24"/>
              </w:rPr>
              <w:t>a</w:t>
            </w:r>
          </w:p>
        </w:tc>
        <w:tc>
          <w:tcPr>
            <w:tcW w:w="4536" w:type="dxa"/>
            <w:shd w:val="clear" w:color="auto" w:fill="auto"/>
          </w:tcPr>
          <w:p w14:paraId="45BE5AEB" w14:textId="77777777" w:rsidR="002D4799" w:rsidRPr="000F0141" w:rsidRDefault="002D4799" w:rsidP="002D4799">
            <w:pPr>
              <w:widowControl w:val="0"/>
              <w:autoSpaceDN w:val="0"/>
              <w:adjustRightInd w:val="0"/>
              <w:spacing w:line="225" w:lineRule="exact"/>
              <w:jc w:val="left"/>
              <w:rPr>
                <w:color w:val="000000" w:themeColor="text1"/>
                <w:szCs w:val="24"/>
              </w:rPr>
            </w:pPr>
            <w:r w:rsidRPr="000F0141">
              <w:rPr>
                <w:color w:val="000000" w:themeColor="text1"/>
                <w:spacing w:val="-1"/>
                <w:szCs w:val="24"/>
              </w:rPr>
              <w:t>-</w:t>
            </w:r>
            <w:r w:rsidRPr="000F0141">
              <w:rPr>
                <w:color w:val="000000" w:themeColor="text1"/>
                <w:spacing w:val="1"/>
                <w:szCs w:val="24"/>
              </w:rPr>
              <w:t>1</w:t>
            </w:r>
            <w:r w:rsidRPr="000F0141">
              <w:rPr>
                <w:color w:val="000000" w:themeColor="text1"/>
                <w:szCs w:val="24"/>
              </w:rPr>
              <w:t>0</w:t>
            </w:r>
            <w:r w:rsidRPr="000F0141">
              <w:rPr>
                <w:color w:val="000000" w:themeColor="text1"/>
                <w:spacing w:val="-1"/>
                <w:szCs w:val="24"/>
              </w:rPr>
              <w:t xml:space="preserve"> </w:t>
            </w:r>
            <w:r w:rsidRPr="000F0141">
              <w:rPr>
                <w:color w:val="000000" w:themeColor="text1"/>
                <w:szCs w:val="24"/>
              </w:rPr>
              <w:t>°C</w:t>
            </w:r>
            <w:r w:rsidRPr="000F0141">
              <w:rPr>
                <w:color w:val="000000" w:themeColor="text1"/>
                <w:spacing w:val="-2"/>
                <w:szCs w:val="24"/>
              </w:rPr>
              <w:t xml:space="preserve"> </w:t>
            </w:r>
            <w:r w:rsidRPr="000F0141">
              <w:rPr>
                <w:color w:val="000000" w:themeColor="text1"/>
                <w:spacing w:val="-1"/>
                <w:szCs w:val="24"/>
              </w:rPr>
              <w:t>k</w:t>
            </w:r>
            <w:r w:rsidRPr="000F0141">
              <w:rPr>
                <w:color w:val="000000" w:themeColor="text1"/>
                <w:szCs w:val="24"/>
              </w:rPr>
              <w:t>a</w:t>
            </w:r>
            <w:r w:rsidRPr="000F0141">
              <w:rPr>
                <w:color w:val="000000" w:themeColor="text1"/>
                <w:spacing w:val="1"/>
                <w:szCs w:val="24"/>
              </w:rPr>
              <w:t>b</w:t>
            </w:r>
            <w:r w:rsidRPr="000F0141">
              <w:rPr>
                <w:color w:val="000000" w:themeColor="text1"/>
                <w:szCs w:val="24"/>
              </w:rPr>
              <w:t>eli</w:t>
            </w:r>
            <w:r w:rsidRPr="000F0141">
              <w:rPr>
                <w:color w:val="000000" w:themeColor="text1"/>
                <w:spacing w:val="3"/>
                <w:szCs w:val="24"/>
              </w:rPr>
              <w:t>a</w:t>
            </w:r>
            <w:r w:rsidRPr="000F0141">
              <w:rPr>
                <w:color w:val="000000" w:themeColor="text1"/>
                <w:spacing w:val="-1"/>
                <w:szCs w:val="24"/>
              </w:rPr>
              <w:t>m</w:t>
            </w:r>
            <w:r w:rsidRPr="000F0141">
              <w:rPr>
                <w:color w:val="000000" w:themeColor="text1"/>
                <w:szCs w:val="24"/>
              </w:rPr>
              <w:t>s</w:t>
            </w:r>
            <w:r w:rsidRPr="000F0141">
              <w:rPr>
                <w:color w:val="000000" w:themeColor="text1"/>
                <w:spacing w:val="-6"/>
                <w:szCs w:val="24"/>
              </w:rPr>
              <w:t xml:space="preserve"> </w:t>
            </w:r>
            <w:r w:rsidRPr="000F0141">
              <w:rPr>
                <w:color w:val="000000" w:themeColor="text1"/>
                <w:spacing w:val="-1"/>
                <w:szCs w:val="24"/>
              </w:rPr>
              <w:t>s</w:t>
            </w:r>
            <w:r w:rsidRPr="000F0141">
              <w:rPr>
                <w:color w:val="000000" w:themeColor="text1"/>
                <w:szCs w:val="24"/>
              </w:rPr>
              <w:t>u</w:t>
            </w:r>
            <w:r w:rsidRPr="000F0141">
              <w:rPr>
                <w:color w:val="000000" w:themeColor="text1"/>
                <w:spacing w:val="-3"/>
                <w:szCs w:val="24"/>
              </w:rPr>
              <w:t xml:space="preserve"> </w:t>
            </w:r>
            <w:r w:rsidRPr="000F0141">
              <w:rPr>
                <w:color w:val="000000" w:themeColor="text1"/>
                <w:szCs w:val="24"/>
              </w:rPr>
              <w:t>a</w:t>
            </w:r>
            <w:r w:rsidRPr="000F0141">
              <w:rPr>
                <w:color w:val="000000" w:themeColor="text1"/>
                <w:spacing w:val="2"/>
                <w:szCs w:val="24"/>
              </w:rPr>
              <w:t>l</w:t>
            </w:r>
            <w:r w:rsidRPr="000F0141">
              <w:rPr>
                <w:color w:val="000000" w:themeColor="text1"/>
                <w:szCs w:val="24"/>
              </w:rPr>
              <w:t>i</w:t>
            </w:r>
            <w:r w:rsidRPr="000F0141">
              <w:rPr>
                <w:color w:val="000000" w:themeColor="text1"/>
                <w:spacing w:val="1"/>
                <w:szCs w:val="24"/>
              </w:rPr>
              <w:t>u</w:t>
            </w:r>
            <w:r w:rsidRPr="000F0141">
              <w:rPr>
                <w:color w:val="000000" w:themeColor="text1"/>
                <w:spacing w:val="-1"/>
                <w:szCs w:val="24"/>
              </w:rPr>
              <w:t>m</w:t>
            </w:r>
            <w:r w:rsidRPr="000F0141">
              <w:rPr>
                <w:color w:val="000000" w:themeColor="text1"/>
                <w:spacing w:val="2"/>
                <w:szCs w:val="24"/>
              </w:rPr>
              <w:t>i</w:t>
            </w:r>
            <w:r w:rsidRPr="000F0141">
              <w:rPr>
                <w:color w:val="000000" w:themeColor="text1"/>
                <w:spacing w:val="-1"/>
                <w:szCs w:val="24"/>
              </w:rPr>
              <w:t>n</w:t>
            </w:r>
            <w:r w:rsidRPr="000F0141">
              <w:rPr>
                <w:color w:val="000000" w:themeColor="text1"/>
                <w:spacing w:val="3"/>
                <w:szCs w:val="24"/>
              </w:rPr>
              <w:t>ė</w:t>
            </w:r>
            <w:r w:rsidRPr="000F0141">
              <w:rPr>
                <w:color w:val="000000" w:themeColor="text1"/>
                <w:spacing w:val="-1"/>
                <w:szCs w:val="24"/>
              </w:rPr>
              <w:t>m</w:t>
            </w:r>
            <w:r w:rsidRPr="000F0141">
              <w:rPr>
                <w:color w:val="000000" w:themeColor="text1"/>
                <w:szCs w:val="24"/>
              </w:rPr>
              <w:t>is</w:t>
            </w:r>
            <w:r w:rsidRPr="000F0141">
              <w:rPr>
                <w:color w:val="000000" w:themeColor="text1"/>
                <w:spacing w:val="-8"/>
                <w:szCs w:val="24"/>
              </w:rPr>
              <w:t xml:space="preserve"> </w:t>
            </w:r>
            <w:r w:rsidRPr="000F0141">
              <w:rPr>
                <w:color w:val="000000" w:themeColor="text1"/>
                <w:spacing w:val="1"/>
                <w:szCs w:val="24"/>
              </w:rPr>
              <w:t>g</w:t>
            </w:r>
            <w:r w:rsidRPr="000F0141">
              <w:rPr>
                <w:color w:val="000000" w:themeColor="text1"/>
                <w:spacing w:val="-1"/>
                <w:szCs w:val="24"/>
              </w:rPr>
              <w:t>ys</w:t>
            </w:r>
            <w:r w:rsidRPr="000F0141">
              <w:rPr>
                <w:color w:val="000000" w:themeColor="text1"/>
                <w:szCs w:val="24"/>
              </w:rPr>
              <w:t>l</w:t>
            </w:r>
            <w:r w:rsidRPr="000F0141">
              <w:rPr>
                <w:color w:val="000000" w:themeColor="text1"/>
                <w:spacing w:val="4"/>
                <w:szCs w:val="24"/>
              </w:rPr>
              <w:t>o</w:t>
            </w:r>
            <w:r w:rsidRPr="000F0141">
              <w:rPr>
                <w:color w:val="000000" w:themeColor="text1"/>
                <w:spacing w:val="-1"/>
                <w:szCs w:val="24"/>
              </w:rPr>
              <w:t>m</w:t>
            </w:r>
            <w:r w:rsidRPr="000F0141">
              <w:rPr>
                <w:color w:val="000000" w:themeColor="text1"/>
                <w:szCs w:val="24"/>
              </w:rPr>
              <w:t>is</w:t>
            </w:r>
          </w:p>
          <w:p w14:paraId="32B2C6CF"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1"/>
                <w:szCs w:val="24"/>
              </w:rPr>
              <w:t>-</w:t>
            </w:r>
            <w:r w:rsidRPr="000F0141">
              <w:rPr>
                <w:color w:val="000000" w:themeColor="text1"/>
                <w:szCs w:val="24"/>
              </w:rPr>
              <w:t xml:space="preserve">5 °C </w:t>
            </w:r>
            <w:r w:rsidRPr="000F0141">
              <w:rPr>
                <w:color w:val="000000" w:themeColor="text1"/>
                <w:spacing w:val="-1"/>
                <w:szCs w:val="24"/>
              </w:rPr>
              <w:t>k</w:t>
            </w:r>
            <w:r w:rsidRPr="000F0141">
              <w:rPr>
                <w:color w:val="000000" w:themeColor="text1"/>
                <w:szCs w:val="24"/>
              </w:rPr>
              <w:t>a</w:t>
            </w:r>
            <w:r w:rsidRPr="000F0141">
              <w:rPr>
                <w:color w:val="000000" w:themeColor="text1"/>
                <w:spacing w:val="1"/>
                <w:szCs w:val="24"/>
              </w:rPr>
              <w:t>b</w:t>
            </w:r>
            <w:r w:rsidRPr="000F0141">
              <w:rPr>
                <w:color w:val="000000" w:themeColor="text1"/>
                <w:szCs w:val="24"/>
              </w:rPr>
              <w:t>eli</w:t>
            </w:r>
            <w:r w:rsidRPr="000F0141">
              <w:rPr>
                <w:color w:val="000000" w:themeColor="text1"/>
                <w:spacing w:val="3"/>
                <w:szCs w:val="24"/>
              </w:rPr>
              <w:t>a</w:t>
            </w:r>
            <w:r w:rsidRPr="000F0141">
              <w:rPr>
                <w:color w:val="000000" w:themeColor="text1"/>
                <w:spacing w:val="-1"/>
                <w:szCs w:val="24"/>
              </w:rPr>
              <w:t>m</w:t>
            </w:r>
            <w:r w:rsidRPr="000F0141">
              <w:rPr>
                <w:color w:val="000000" w:themeColor="text1"/>
                <w:szCs w:val="24"/>
              </w:rPr>
              <w:t>s</w:t>
            </w:r>
            <w:r w:rsidRPr="000F0141">
              <w:rPr>
                <w:color w:val="000000" w:themeColor="text1"/>
                <w:spacing w:val="-8"/>
                <w:szCs w:val="24"/>
              </w:rPr>
              <w:t xml:space="preserve"> </w:t>
            </w:r>
            <w:r w:rsidRPr="000F0141">
              <w:rPr>
                <w:color w:val="000000" w:themeColor="text1"/>
                <w:spacing w:val="2"/>
                <w:szCs w:val="24"/>
              </w:rPr>
              <w:t>s</w:t>
            </w:r>
            <w:r w:rsidRPr="000F0141">
              <w:rPr>
                <w:color w:val="000000" w:themeColor="text1"/>
                <w:szCs w:val="24"/>
              </w:rPr>
              <w:t>u</w:t>
            </w:r>
            <w:r w:rsidRPr="000F0141">
              <w:rPr>
                <w:color w:val="000000" w:themeColor="text1"/>
                <w:spacing w:val="-3"/>
                <w:szCs w:val="24"/>
              </w:rPr>
              <w:t xml:space="preserve"> </w:t>
            </w:r>
            <w:r w:rsidRPr="000F0141">
              <w:rPr>
                <w:color w:val="000000" w:themeColor="text1"/>
                <w:spacing w:val="-1"/>
                <w:szCs w:val="24"/>
              </w:rPr>
              <w:t>v</w:t>
            </w:r>
            <w:r w:rsidRPr="000F0141">
              <w:rPr>
                <w:color w:val="000000" w:themeColor="text1"/>
                <w:szCs w:val="24"/>
              </w:rPr>
              <w:t>a</w:t>
            </w:r>
            <w:r w:rsidRPr="000F0141">
              <w:rPr>
                <w:color w:val="000000" w:themeColor="text1"/>
                <w:spacing w:val="1"/>
                <w:szCs w:val="24"/>
              </w:rPr>
              <w:t>r</w:t>
            </w:r>
            <w:r w:rsidRPr="000F0141">
              <w:rPr>
                <w:color w:val="000000" w:themeColor="text1"/>
                <w:spacing w:val="2"/>
                <w:szCs w:val="24"/>
              </w:rPr>
              <w:t>i</w:t>
            </w:r>
            <w:r w:rsidRPr="000F0141">
              <w:rPr>
                <w:color w:val="000000" w:themeColor="text1"/>
                <w:spacing w:val="-1"/>
                <w:szCs w:val="24"/>
              </w:rPr>
              <w:t>n</w:t>
            </w:r>
            <w:r w:rsidRPr="000F0141">
              <w:rPr>
                <w:color w:val="000000" w:themeColor="text1"/>
                <w:spacing w:val="3"/>
                <w:szCs w:val="24"/>
              </w:rPr>
              <w:t>ė</w:t>
            </w:r>
            <w:r w:rsidRPr="000F0141">
              <w:rPr>
                <w:color w:val="000000" w:themeColor="text1"/>
                <w:spacing w:val="-1"/>
                <w:szCs w:val="24"/>
              </w:rPr>
              <w:t>m</w:t>
            </w:r>
            <w:r w:rsidRPr="000F0141">
              <w:rPr>
                <w:color w:val="000000" w:themeColor="text1"/>
                <w:szCs w:val="24"/>
              </w:rPr>
              <w:t>is</w:t>
            </w:r>
            <w:r w:rsidRPr="000F0141">
              <w:rPr>
                <w:color w:val="000000" w:themeColor="text1"/>
                <w:spacing w:val="-6"/>
                <w:szCs w:val="24"/>
              </w:rPr>
              <w:t xml:space="preserve"> </w:t>
            </w:r>
            <w:r w:rsidRPr="000F0141">
              <w:rPr>
                <w:color w:val="000000" w:themeColor="text1"/>
                <w:spacing w:val="1"/>
                <w:szCs w:val="24"/>
              </w:rPr>
              <w:t>g</w:t>
            </w:r>
            <w:r w:rsidRPr="000F0141">
              <w:rPr>
                <w:color w:val="000000" w:themeColor="text1"/>
                <w:spacing w:val="-1"/>
                <w:szCs w:val="24"/>
              </w:rPr>
              <w:t>ys</w:t>
            </w:r>
            <w:r w:rsidRPr="000F0141">
              <w:rPr>
                <w:color w:val="000000" w:themeColor="text1"/>
                <w:szCs w:val="24"/>
              </w:rPr>
              <w:t>l</w:t>
            </w:r>
            <w:r w:rsidRPr="000F0141">
              <w:rPr>
                <w:color w:val="000000" w:themeColor="text1"/>
                <w:spacing w:val="4"/>
                <w:szCs w:val="24"/>
              </w:rPr>
              <w:t>o</w:t>
            </w:r>
            <w:r w:rsidRPr="000F0141">
              <w:rPr>
                <w:color w:val="000000" w:themeColor="text1"/>
                <w:spacing w:val="-1"/>
                <w:szCs w:val="24"/>
              </w:rPr>
              <w:t>m</w:t>
            </w:r>
            <w:r w:rsidRPr="000F0141">
              <w:rPr>
                <w:color w:val="000000" w:themeColor="text1"/>
                <w:szCs w:val="24"/>
              </w:rPr>
              <w:t>is</w:t>
            </w:r>
          </w:p>
        </w:tc>
      </w:tr>
      <w:tr w:rsidR="002D4799" w:rsidRPr="000F0141" w14:paraId="0C16E182" w14:textId="77777777" w:rsidTr="00B43CEC">
        <w:tc>
          <w:tcPr>
            <w:tcW w:w="567" w:type="dxa"/>
            <w:shd w:val="clear" w:color="auto" w:fill="auto"/>
            <w:vAlign w:val="center"/>
          </w:tcPr>
          <w:p w14:paraId="7ECC8B05" w14:textId="77777777" w:rsidR="002D4799" w:rsidRPr="000F0141" w:rsidRDefault="002D4799" w:rsidP="002D4799">
            <w:pPr>
              <w:widowControl w:val="0"/>
              <w:autoSpaceDN w:val="0"/>
              <w:adjustRightInd w:val="0"/>
              <w:spacing w:before="33"/>
              <w:ind w:left="-46" w:right="-4"/>
              <w:contextualSpacing/>
              <w:jc w:val="left"/>
              <w:rPr>
                <w:color w:val="000000" w:themeColor="text1"/>
                <w:szCs w:val="24"/>
              </w:rPr>
            </w:pPr>
            <w:r w:rsidRPr="000F0141">
              <w:rPr>
                <w:color w:val="000000" w:themeColor="text1"/>
                <w:szCs w:val="24"/>
              </w:rPr>
              <w:t xml:space="preserve"> 19.</w:t>
            </w:r>
          </w:p>
        </w:tc>
        <w:tc>
          <w:tcPr>
            <w:tcW w:w="4820" w:type="dxa"/>
            <w:shd w:val="clear" w:color="auto" w:fill="auto"/>
          </w:tcPr>
          <w:p w14:paraId="07FE4564"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1"/>
                <w:szCs w:val="24"/>
              </w:rPr>
              <w:t>M</w:t>
            </w:r>
            <w:r w:rsidRPr="000F0141">
              <w:rPr>
                <w:color w:val="000000" w:themeColor="text1"/>
                <w:szCs w:val="24"/>
              </w:rPr>
              <w:t>i</w:t>
            </w:r>
            <w:r w:rsidRPr="000F0141">
              <w:rPr>
                <w:color w:val="000000" w:themeColor="text1"/>
                <w:spacing w:val="-1"/>
                <w:szCs w:val="24"/>
              </w:rPr>
              <w:t>n</w:t>
            </w:r>
            <w:r w:rsidRPr="000F0141">
              <w:rPr>
                <w:color w:val="000000" w:themeColor="text1"/>
                <w:spacing w:val="2"/>
                <w:szCs w:val="24"/>
              </w:rPr>
              <w:t>i</w:t>
            </w:r>
            <w:r w:rsidRPr="000F0141">
              <w:rPr>
                <w:color w:val="000000" w:themeColor="text1"/>
                <w:spacing w:val="-1"/>
                <w:szCs w:val="24"/>
              </w:rPr>
              <w:t>m</w:t>
            </w:r>
            <w:r w:rsidRPr="000F0141">
              <w:rPr>
                <w:color w:val="000000" w:themeColor="text1"/>
                <w:szCs w:val="24"/>
              </w:rPr>
              <w:t>a</w:t>
            </w:r>
            <w:r w:rsidRPr="000F0141">
              <w:rPr>
                <w:color w:val="000000" w:themeColor="text1"/>
                <w:spacing w:val="2"/>
                <w:szCs w:val="24"/>
              </w:rPr>
              <w:t>l</w:t>
            </w:r>
            <w:r w:rsidRPr="000F0141">
              <w:rPr>
                <w:color w:val="000000" w:themeColor="text1"/>
                <w:spacing w:val="-1"/>
                <w:szCs w:val="24"/>
              </w:rPr>
              <w:t>u</w:t>
            </w:r>
            <w:r w:rsidRPr="000F0141">
              <w:rPr>
                <w:color w:val="000000" w:themeColor="text1"/>
                <w:szCs w:val="24"/>
              </w:rPr>
              <w:t>s</w:t>
            </w:r>
            <w:r w:rsidRPr="000F0141">
              <w:rPr>
                <w:color w:val="000000" w:themeColor="text1"/>
                <w:spacing w:val="-9"/>
                <w:szCs w:val="24"/>
              </w:rPr>
              <w:t xml:space="preserve"> </w:t>
            </w:r>
            <w:r w:rsidRPr="000F0141">
              <w:rPr>
                <w:color w:val="000000" w:themeColor="text1"/>
                <w:szCs w:val="24"/>
              </w:rPr>
              <w:t>l</w:t>
            </w:r>
            <w:r w:rsidRPr="000F0141">
              <w:rPr>
                <w:color w:val="000000" w:themeColor="text1"/>
                <w:spacing w:val="3"/>
                <w:szCs w:val="24"/>
              </w:rPr>
              <w:t>e</w:t>
            </w:r>
            <w:r w:rsidRPr="000F0141">
              <w:rPr>
                <w:color w:val="000000" w:themeColor="text1"/>
                <w:spacing w:val="-1"/>
                <w:szCs w:val="24"/>
              </w:rPr>
              <w:t>n</w:t>
            </w:r>
            <w:r w:rsidRPr="000F0141">
              <w:rPr>
                <w:color w:val="000000" w:themeColor="text1"/>
                <w:spacing w:val="1"/>
                <w:szCs w:val="24"/>
              </w:rPr>
              <w:t>k</w:t>
            </w:r>
            <w:r w:rsidRPr="000F0141">
              <w:rPr>
                <w:color w:val="000000" w:themeColor="text1"/>
                <w:spacing w:val="2"/>
                <w:szCs w:val="24"/>
              </w:rPr>
              <w:t>i</w:t>
            </w:r>
            <w:r w:rsidRPr="000F0141">
              <w:rPr>
                <w:color w:val="000000" w:themeColor="text1"/>
                <w:spacing w:val="-4"/>
                <w:szCs w:val="24"/>
              </w:rPr>
              <w:t>m</w:t>
            </w:r>
            <w:r w:rsidRPr="000F0141">
              <w:rPr>
                <w:color w:val="000000" w:themeColor="text1"/>
                <w:szCs w:val="24"/>
              </w:rPr>
              <w:t>o</w:t>
            </w:r>
            <w:r w:rsidRPr="000F0141">
              <w:rPr>
                <w:color w:val="000000" w:themeColor="text1"/>
                <w:spacing w:val="-5"/>
                <w:szCs w:val="24"/>
              </w:rPr>
              <w:t xml:space="preserve"> </w:t>
            </w:r>
            <w:r w:rsidRPr="000F0141">
              <w:rPr>
                <w:color w:val="000000" w:themeColor="text1"/>
                <w:spacing w:val="-1"/>
                <w:szCs w:val="24"/>
              </w:rPr>
              <w:t>s</w:t>
            </w:r>
            <w:r w:rsidRPr="000F0141">
              <w:rPr>
                <w:color w:val="000000" w:themeColor="text1"/>
                <w:spacing w:val="1"/>
                <w:szCs w:val="24"/>
              </w:rPr>
              <w:t>p</w:t>
            </w:r>
            <w:r w:rsidRPr="000F0141">
              <w:rPr>
                <w:color w:val="000000" w:themeColor="text1"/>
                <w:spacing w:val="2"/>
                <w:szCs w:val="24"/>
              </w:rPr>
              <w:t>i</w:t>
            </w:r>
            <w:r w:rsidRPr="000F0141">
              <w:rPr>
                <w:color w:val="000000" w:themeColor="text1"/>
                <w:spacing w:val="-1"/>
                <w:szCs w:val="24"/>
              </w:rPr>
              <w:t>n</w:t>
            </w:r>
            <w:r w:rsidRPr="000F0141">
              <w:rPr>
                <w:color w:val="000000" w:themeColor="text1"/>
                <w:spacing w:val="1"/>
                <w:szCs w:val="24"/>
              </w:rPr>
              <w:t>d</w:t>
            </w:r>
            <w:r w:rsidRPr="000F0141">
              <w:rPr>
                <w:color w:val="000000" w:themeColor="text1"/>
                <w:spacing w:val="-1"/>
                <w:szCs w:val="24"/>
              </w:rPr>
              <w:t>u</w:t>
            </w:r>
            <w:r w:rsidRPr="000F0141">
              <w:rPr>
                <w:color w:val="000000" w:themeColor="text1"/>
                <w:spacing w:val="2"/>
                <w:szCs w:val="24"/>
              </w:rPr>
              <w:t>l</w:t>
            </w:r>
            <w:r w:rsidRPr="000F0141">
              <w:rPr>
                <w:color w:val="000000" w:themeColor="text1"/>
                <w:spacing w:val="-1"/>
                <w:szCs w:val="24"/>
              </w:rPr>
              <w:t>y</w:t>
            </w:r>
            <w:r w:rsidRPr="000F0141">
              <w:rPr>
                <w:color w:val="000000" w:themeColor="text1"/>
                <w:szCs w:val="24"/>
              </w:rPr>
              <w:t>s</w:t>
            </w:r>
          </w:p>
        </w:tc>
        <w:tc>
          <w:tcPr>
            <w:tcW w:w="4536" w:type="dxa"/>
            <w:shd w:val="clear" w:color="auto" w:fill="auto"/>
          </w:tcPr>
          <w:p w14:paraId="40B8C97F" w14:textId="77777777" w:rsidR="002D4799" w:rsidRPr="000F0141" w:rsidRDefault="002D4799" w:rsidP="002D4799">
            <w:pPr>
              <w:widowControl w:val="0"/>
              <w:autoSpaceDN w:val="0"/>
              <w:adjustRightInd w:val="0"/>
              <w:spacing w:line="222" w:lineRule="exact"/>
              <w:jc w:val="left"/>
              <w:rPr>
                <w:color w:val="000000" w:themeColor="text1"/>
                <w:szCs w:val="24"/>
              </w:rPr>
            </w:pPr>
            <w:r w:rsidRPr="000F0141">
              <w:rPr>
                <w:color w:val="000000" w:themeColor="text1"/>
                <w:szCs w:val="24"/>
              </w:rPr>
              <w:t>≤</w:t>
            </w:r>
            <w:r w:rsidRPr="000F0141">
              <w:rPr>
                <w:color w:val="000000" w:themeColor="text1"/>
                <w:spacing w:val="1"/>
                <w:szCs w:val="24"/>
              </w:rPr>
              <w:t xml:space="preserve"> 12</w:t>
            </w:r>
            <w:r w:rsidRPr="000F0141">
              <w:rPr>
                <w:color w:val="000000" w:themeColor="text1"/>
                <w:spacing w:val="-1"/>
                <w:szCs w:val="24"/>
              </w:rPr>
              <w:t>x</w:t>
            </w:r>
            <w:r w:rsidRPr="000F0141">
              <w:rPr>
                <w:color w:val="000000" w:themeColor="text1"/>
                <w:szCs w:val="24"/>
              </w:rPr>
              <w:t>D; D –</w:t>
            </w:r>
            <w:r w:rsidRPr="000F0141">
              <w:rPr>
                <w:color w:val="000000" w:themeColor="text1"/>
                <w:spacing w:val="1"/>
                <w:szCs w:val="24"/>
              </w:rPr>
              <w:t xml:space="preserve"> </w:t>
            </w:r>
            <w:r w:rsidRPr="000F0141">
              <w:rPr>
                <w:color w:val="000000" w:themeColor="text1"/>
                <w:szCs w:val="24"/>
              </w:rPr>
              <w:t>i</w:t>
            </w:r>
            <w:r w:rsidRPr="000F0141">
              <w:rPr>
                <w:color w:val="000000" w:themeColor="text1"/>
                <w:spacing w:val="-1"/>
                <w:szCs w:val="24"/>
              </w:rPr>
              <w:t>š</w:t>
            </w:r>
            <w:r w:rsidRPr="000F0141">
              <w:rPr>
                <w:color w:val="000000" w:themeColor="text1"/>
                <w:spacing w:val="1"/>
                <w:szCs w:val="24"/>
              </w:rPr>
              <w:t>or</w:t>
            </w:r>
            <w:r w:rsidRPr="000F0141">
              <w:rPr>
                <w:color w:val="000000" w:themeColor="text1"/>
                <w:szCs w:val="24"/>
              </w:rPr>
              <w:t>i</w:t>
            </w:r>
            <w:r w:rsidRPr="000F0141">
              <w:rPr>
                <w:color w:val="000000" w:themeColor="text1"/>
                <w:spacing w:val="-1"/>
                <w:szCs w:val="24"/>
              </w:rPr>
              <w:t>n</w:t>
            </w:r>
            <w:r w:rsidRPr="000F0141">
              <w:rPr>
                <w:color w:val="000000" w:themeColor="text1"/>
                <w:szCs w:val="24"/>
              </w:rPr>
              <w:t>is</w:t>
            </w:r>
            <w:r w:rsidRPr="000F0141">
              <w:rPr>
                <w:color w:val="000000" w:themeColor="text1"/>
                <w:spacing w:val="-6"/>
                <w:szCs w:val="24"/>
              </w:rPr>
              <w:t xml:space="preserve"> </w:t>
            </w:r>
            <w:r w:rsidRPr="000F0141">
              <w:rPr>
                <w:color w:val="000000" w:themeColor="text1"/>
                <w:spacing w:val="-1"/>
                <w:szCs w:val="24"/>
              </w:rPr>
              <w:t>k</w:t>
            </w:r>
            <w:r w:rsidRPr="000F0141">
              <w:rPr>
                <w:color w:val="000000" w:themeColor="text1"/>
                <w:szCs w:val="24"/>
              </w:rPr>
              <w:t>a</w:t>
            </w:r>
            <w:r w:rsidRPr="000F0141">
              <w:rPr>
                <w:color w:val="000000" w:themeColor="text1"/>
                <w:spacing w:val="1"/>
                <w:szCs w:val="24"/>
              </w:rPr>
              <w:t>b</w:t>
            </w:r>
            <w:r w:rsidRPr="000F0141">
              <w:rPr>
                <w:color w:val="000000" w:themeColor="text1"/>
                <w:szCs w:val="24"/>
              </w:rPr>
              <w:t>elio</w:t>
            </w:r>
            <w:r w:rsidRPr="000F0141">
              <w:rPr>
                <w:color w:val="000000" w:themeColor="text1"/>
                <w:spacing w:val="-4"/>
                <w:szCs w:val="24"/>
              </w:rPr>
              <w:t xml:space="preserve"> </w:t>
            </w:r>
            <w:r w:rsidRPr="000F0141">
              <w:rPr>
                <w:color w:val="000000" w:themeColor="text1"/>
                <w:spacing w:val="2"/>
                <w:szCs w:val="24"/>
              </w:rPr>
              <w:t>s</w:t>
            </w:r>
            <w:r w:rsidRPr="000F0141">
              <w:rPr>
                <w:color w:val="000000" w:themeColor="text1"/>
                <w:spacing w:val="-1"/>
                <w:szCs w:val="24"/>
              </w:rPr>
              <w:t>k</w:t>
            </w:r>
            <w:r w:rsidRPr="000F0141">
              <w:rPr>
                <w:color w:val="000000" w:themeColor="text1"/>
                <w:szCs w:val="24"/>
              </w:rPr>
              <w:t>e</w:t>
            </w:r>
            <w:r w:rsidRPr="000F0141">
              <w:rPr>
                <w:color w:val="000000" w:themeColor="text1"/>
                <w:spacing w:val="1"/>
                <w:szCs w:val="24"/>
              </w:rPr>
              <w:t>r</w:t>
            </w:r>
            <w:r w:rsidRPr="000F0141">
              <w:rPr>
                <w:color w:val="000000" w:themeColor="text1"/>
                <w:spacing w:val="2"/>
                <w:szCs w:val="24"/>
              </w:rPr>
              <w:t>s</w:t>
            </w:r>
            <w:r w:rsidRPr="000F0141">
              <w:rPr>
                <w:color w:val="000000" w:themeColor="text1"/>
                <w:spacing w:val="-1"/>
                <w:szCs w:val="24"/>
              </w:rPr>
              <w:t>mu</w:t>
            </w:r>
            <w:r w:rsidRPr="000F0141">
              <w:rPr>
                <w:color w:val="000000" w:themeColor="text1"/>
                <w:szCs w:val="24"/>
              </w:rPr>
              <w:t>o</w:t>
            </w:r>
          </w:p>
        </w:tc>
      </w:tr>
      <w:tr w:rsidR="002D4799" w:rsidRPr="000F0141" w14:paraId="1E580CDE" w14:textId="77777777" w:rsidTr="00B43CEC">
        <w:tc>
          <w:tcPr>
            <w:tcW w:w="567" w:type="dxa"/>
            <w:shd w:val="clear" w:color="auto" w:fill="auto"/>
            <w:vAlign w:val="center"/>
          </w:tcPr>
          <w:p w14:paraId="64D5FFEE" w14:textId="77777777" w:rsidR="002D4799" w:rsidRPr="000F0141" w:rsidRDefault="002D4799" w:rsidP="002D4799">
            <w:pPr>
              <w:widowControl w:val="0"/>
              <w:autoSpaceDN w:val="0"/>
              <w:adjustRightInd w:val="0"/>
              <w:spacing w:before="33"/>
              <w:ind w:right="-4"/>
              <w:contextualSpacing/>
              <w:jc w:val="left"/>
              <w:rPr>
                <w:color w:val="000000" w:themeColor="text1"/>
                <w:szCs w:val="24"/>
              </w:rPr>
            </w:pPr>
            <w:r w:rsidRPr="000F0141">
              <w:rPr>
                <w:color w:val="000000" w:themeColor="text1"/>
                <w:szCs w:val="24"/>
              </w:rPr>
              <w:t>20.</w:t>
            </w:r>
          </w:p>
        </w:tc>
        <w:tc>
          <w:tcPr>
            <w:tcW w:w="4820" w:type="dxa"/>
            <w:shd w:val="clear" w:color="auto" w:fill="auto"/>
          </w:tcPr>
          <w:p w14:paraId="00C84726"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pacing w:val="3"/>
                <w:szCs w:val="24"/>
              </w:rPr>
              <w:t>T</w:t>
            </w:r>
            <w:r w:rsidRPr="000F0141">
              <w:rPr>
                <w:color w:val="000000" w:themeColor="text1"/>
                <w:szCs w:val="24"/>
              </w:rPr>
              <w:t>a</w:t>
            </w:r>
            <w:r w:rsidRPr="000F0141">
              <w:rPr>
                <w:color w:val="000000" w:themeColor="text1"/>
                <w:spacing w:val="1"/>
                <w:szCs w:val="24"/>
              </w:rPr>
              <w:t>r</w:t>
            </w:r>
            <w:r w:rsidRPr="000F0141">
              <w:rPr>
                <w:color w:val="000000" w:themeColor="text1"/>
                <w:spacing w:val="-1"/>
                <w:szCs w:val="24"/>
              </w:rPr>
              <w:t>n</w:t>
            </w:r>
            <w:r w:rsidRPr="000F0141">
              <w:rPr>
                <w:color w:val="000000" w:themeColor="text1"/>
                <w:szCs w:val="24"/>
              </w:rPr>
              <w:t>a</w:t>
            </w:r>
            <w:r w:rsidRPr="000F0141">
              <w:rPr>
                <w:color w:val="000000" w:themeColor="text1"/>
                <w:spacing w:val="-1"/>
                <w:szCs w:val="24"/>
              </w:rPr>
              <w:t>v</w:t>
            </w:r>
            <w:r w:rsidRPr="000F0141">
              <w:rPr>
                <w:color w:val="000000" w:themeColor="text1"/>
                <w:spacing w:val="2"/>
                <w:szCs w:val="24"/>
              </w:rPr>
              <w:t>i</w:t>
            </w:r>
            <w:r w:rsidRPr="000F0141">
              <w:rPr>
                <w:color w:val="000000" w:themeColor="text1"/>
                <w:spacing w:val="-4"/>
                <w:szCs w:val="24"/>
              </w:rPr>
              <w:t>m</w:t>
            </w:r>
            <w:r w:rsidRPr="000F0141">
              <w:rPr>
                <w:color w:val="000000" w:themeColor="text1"/>
                <w:szCs w:val="24"/>
              </w:rPr>
              <w:t>o</w:t>
            </w:r>
            <w:r w:rsidRPr="000F0141">
              <w:rPr>
                <w:color w:val="000000" w:themeColor="text1"/>
                <w:spacing w:val="-7"/>
                <w:szCs w:val="24"/>
              </w:rPr>
              <w:t xml:space="preserve"> </w:t>
            </w:r>
            <w:r w:rsidRPr="000F0141">
              <w:rPr>
                <w:color w:val="000000" w:themeColor="text1"/>
                <w:szCs w:val="24"/>
              </w:rPr>
              <w:t>lai</w:t>
            </w:r>
            <w:r w:rsidRPr="000F0141">
              <w:rPr>
                <w:color w:val="000000" w:themeColor="text1"/>
                <w:spacing w:val="-1"/>
                <w:szCs w:val="24"/>
              </w:rPr>
              <w:t>k</w:t>
            </w:r>
            <w:r w:rsidRPr="000F0141">
              <w:rPr>
                <w:color w:val="000000" w:themeColor="text1"/>
                <w:spacing w:val="3"/>
                <w:szCs w:val="24"/>
              </w:rPr>
              <w:t>a</w:t>
            </w:r>
            <w:r w:rsidRPr="000F0141">
              <w:rPr>
                <w:color w:val="000000" w:themeColor="text1"/>
                <w:szCs w:val="24"/>
              </w:rPr>
              <w:t>s</w:t>
            </w:r>
          </w:p>
        </w:tc>
        <w:tc>
          <w:tcPr>
            <w:tcW w:w="4536" w:type="dxa"/>
            <w:shd w:val="clear" w:color="auto" w:fill="auto"/>
          </w:tcPr>
          <w:p w14:paraId="1E5E2FAF"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 xml:space="preserve">&gt; </w:t>
            </w:r>
            <w:r w:rsidRPr="000F0141">
              <w:rPr>
                <w:color w:val="000000" w:themeColor="text1"/>
                <w:spacing w:val="1"/>
                <w:szCs w:val="24"/>
              </w:rPr>
              <w:t>4</w:t>
            </w:r>
            <w:r w:rsidRPr="000F0141">
              <w:rPr>
                <w:color w:val="000000" w:themeColor="text1"/>
                <w:szCs w:val="24"/>
              </w:rPr>
              <w:t xml:space="preserve">0 </w:t>
            </w:r>
            <w:r w:rsidRPr="000F0141">
              <w:rPr>
                <w:color w:val="000000" w:themeColor="text1"/>
                <w:spacing w:val="-4"/>
                <w:szCs w:val="24"/>
              </w:rPr>
              <w:t>m</w:t>
            </w:r>
            <w:r w:rsidRPr="000F0141">
              <w:rPr>
                <w:color w:val="000000" w:themeColor="text1"/>
                <w:szCs w:val="24"/>
              </w:rPr>
              <w:t>e</w:t>
            </w:r>
            <w:r w:rsidRPr="000F0141">
              <w:rPr>
                <w:color w:val="000000" w:themeColor="text1"/>
                <w:spacing w:val="2"/>
                <w:szCs w:val="24"/>
              </w:rPr>
              <w:t>t</w:t>
            </w:r>
            <w:r w:rsidRPr="000F0141">
              <w:rPr>
                <w:color w:val="000000" w:themeColor="text1"/>
                <w:szCs w:val="24"/>
              </w:rPr>
              <w:t>ų</w:t>
            </w:r>
          </w:p>
        </w:tc>
      </w:tr>
      <w:tr w:rsidR="002D4799" w:rsidRPr="000F0141" w14:paraId="36038789" w14:textId="77777777" w:rsidTr="00B43CEC">
        <w:tc>
          <w:tcPr>
            <w:tcW w:w="567" w:type="dxa"/>
            <w:shd w:val="clear" w:color="auto" w:fill="auto"/>
            <w:vAlign w:val="center"/>
          </w:tcPr>
          <w:p w14:paraId="32F259C8" w14:textId="77777777" w:rsidR="002D4799" w:rsidRPr="000F0141" w:rsidRDefault="002D4799" w:rsidP="002D4799">
            <w:pPr>
              <w:widowControl w:val="0"/>
              <w:autoSpaceDN w:val="0"/>
              <w:adjustRightInd w:val="0"/>
              <w:spacing w:before="33"/>
              <w:ind w:right="-4"/>
              <w:contextualSpacing/>
              <w:jc w:val="left"/>
              <w:rPr>
                <w:color w:val="000000" w:themeColor="text1"/>
                <w:szCs w:val="24"/>
              </w:rPr>
            </w:pPr>
            <w:r w:rsidRPr="000F0141">
              <w:rPr>
                <w:color w:val="000000" w:themeColor="text1"/>
                <w:szCs w:val="24"/>
              </w:rPr>
              <w:t>22.</w:t>
            </w:r>
          </w:p>
        </w:tc>
        <w:tc>
          <w:tcPr>
            <w:tcW w:w="4820" w:type="dxa"/>
            <w:shd w:val="clear" w:color="auto" w:fill="auto"/>
          </w:tcPr>
          <w:p w14:paraId="166B2789"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pacing w:val="3"/>
                <w:szCs w:val="24"/>
              </w:rPr>
            </w:pPr>
            <w:r w:rsidRPr="000F0141">
              <w:rPr>
                <w:color w:val="000000" w:themeColor="text1"/>
                <w:szCs w:val="24"/>
              </w:rPr>
              <w:t>Ga</w:t>
            </w:r>
            <w:r w:rsidRPr="000F0141">
              <w:rPr>
                <w:color w:val="000000" w:themeColor="text1"/>
                <w:spacing w:val="1"/>
                <w:szCs w:val="24"/>
              </w:rPr>
              <w:t>r</w:t>
            </w:r>
            <w:r w:rsidRPr="000F0141">
              <w:rPr>
                <w:color w:val="000000" w:themeColor="text1"/>
                <w:szCs w:val="24"/>
              </w:rPr>
              <w:t>a</w:t>
            </w:r>
            <w:r w:rsidRPr="000F0141">
              <w:rPr>
                <w:color w:val="000000" w:themeColor="text1"/>
                <w:spacing w:val="-1"/>
                <w:szCs w:val="24"/>
              </w:rPr>
              <w:t>n</w:t>
            </w:r>
            <w:r w:rsidRPr="000F0141">
              <w:rPr>
                <w:color w:val="000000" w:themeColor="text1"/>
                <w:szCs w:val="24"/>
              </w:rPr>
              <w:t>t</w:t>
            </w:r>
            <w:r w:rsidRPr="000F0141">
              <w:rPr>
                <w:color w:val="000000" w:themeColor="text1"/>
                <w:spacing w:val="2"/>
                <w:szCs w:val="24"/>
              </w:rPr>
              <w:t>i</w:t>
            </w:r>
            <w:r w:rsidRPr="000F0141">
              <w:rPr>
                <w:color w:val="000000" w:themeColor="text1"/>
                <w:spacing w:val="-1"/>
                <w:szCs w:val="24"/>
              </w:rPr>
              <w:t>n</w:t>
            </w:r>
            <w:r w:rsidRPr="000F0141">
              <w:rPr>
                <w:color w:val="000000" w:themeColor="text1"/>
                <w:szCs w:val="24"/>
              </w:rPr>
              <w:t>is</w:t>
            </w:r>
            <w:r w:rsidRPr="000F0141">
              <w:rPr>
                <w:color w:val="000000" w:themeColor="text1"/>
                <w:spacing w:val="-8"/>
                <w:szCs w:val="24"/>
              </w:rPr>
              <w:t xml:space="preserve"> </w:t>
            </w:r>
            <w:r w:rsidRPr="000F0141">
              <w:rPr>
                <w:color w:val="000000" w:themeColor="text1"/>
                <w:szCs w:val="24"/>
              </w:rPr>
              <w:t>la</w:t>
            </w:r>
            <w:r w:rsidRPr="000F0141">
              <w:rPr>
                <w:color w:val="000000" w:themeColor="text1"/>
                <w:spacing w:val="2"/>
                <w:szCs w:val="24"/>
              </w:rPr>
              <w:t>i</w:t>
            </w:r>
            <w:r w:rsidRPr="000F0141">
              <w:rPr>
                <w:color w:val="000000" w:themeColor="text1"/>
                <w:spacing w:val="-1"/>
                <w:szCs w:val="24"/>
              </w:rPr>
              <w:t>k</w:t>
            </w:r>
            <w:r w:rsidRPr="000F0141">
              <w:rPr>
                <w:color w:val="000000" w:themeColor="text1"/>
                <w:szCs w:val="24"/>
              </w:rPr>
              <w:t>as</w:t>
            </w:r>
          </w:p>
        </w:tc>
        <w:tc>
          <w:tcPr>
            <w:tcW w:w="4536" w:type="dxa"/>
            <w:shd w:val="clear" w:color="auto" w:fill="auto"/>
          </w:tcPr>
          <w:p w14:paraId="27D874BF" w14:textId="77777777" w:rsidR="002D4799" w:rsidRPr="000F0141" w:rsidRDefault="002D4799" w:rsidP="002D4799">
            <w:pPr>
              <w:widowControl w:val="0"/>
              <w:autoSpaceDN w:val="0"/>
              <w:adjustRightInd w:val="0"/>
              <w:spacing w:before="33"/>
              <w:ind w:left="-111" w:right="-4" w:firstLine="65"/>
              <w:contextualSpacing/>
              <w:jc w:val="left"/>
              <w:rPr>
                <w:color w:val="000000" w:themeColor="text1"/>
                <w:szCs w:val="24"/>
              </w:rPr>
            </w:pPr>
            <w:r w:rsidRPr="000F0141">
              <w:rPr>
                <w:color w:val="000000" w:themeColor="text1"/>
                <w:szCs w:val="24"/>
              </w:rPr>
              <w:t>≥</w:t>
            </w:r>
            <w:r w:rsidRPr="000F0141">
              <w:rPr>
                <w:color w:val="000000" w:themeColor="text1"/>
                <w:spacing w:val="1"/>
                <w:szCs w:val="24"/>
              </w:rPr>
              <w:t xml:space="preserve"> 2</w:t>
            </w:r>
            <w:r w:rsidRPr="000F0141">
              <w:rPr>
                <w:color w:val="000000" w:themeColor="text1"/>
                <w:szCs w:val="24"/>
              </w:rPr>
              <w:t xml:space="preserve">4 </w:t>
            </w:r>
            <w:r w:rsidRPr="000F0141">
              <w:rPr>
                <w:color w:val="000000" w:themeColor="text1"/>
                <w:spacing w:val="-4"/>
                <w:szCs w:val="24"/>
              </w:rPr>
              <w:t>m</w:t>
            </w:r>
            <w:r w:rsidRPr="000F0141">
              <w:rPr>
                <w:color w:val="000000" w:themeColor="text1"/>
                <w:szCs w:val="24"/>
              </w:rPr>
              <w:t>ė</w:t>
            </w:r>
            <w:r w:rsidRPr="000F0141">
              <w:rPr>
                <w:color w:val="000000" w:themeColor="text1"/>
                <w:spacing w:val="-1"/>
                <w:szCs w:val="24"/>
              </w:rPr>
              <w:t>n</w:t>
            </w:r>
            <w:r w:rsidRPr="000F0141">
              <w:rPr>
                <w:color w:val="000000" w:themeColor="text1"/>
                <w:spacing w:val="3"/>
                <w:szCs w:val="24"/>
              </w:rPr>
              <w:t>e</w:t>
            </w:r>
            <w:r w:rsidRPr="000F0141">
              <w:rPr>
                <w:color w:val="000000" w:themeColor="text1"/>
                <w:spacing w:val="-1"/>
                <w:szCs w:val="24"/>
              </w:rPr>
              <w:t>s</w:t>
            </w:r>
            <w:r w:rsidRPr="000F0141">
              <w:rPr>
                <w:color w:val="000000" w:themeColor="text1"/>
                <w:szCs w:val="24"/>
              </w:rPr>
              <w:t>iai</w:t>
            </w:r>
          </w:p>
        </w:tc>
      </w:tr>
    </w:tbl>
    <w:p w14:paraId="4073612F" w14:textId="77777777" w:rsidR="002D4799" w:rsidRPr="000F0141" w:rsidRDefault="002D4799" w:rsidP="002D4799">
      <w:pPr>
        <w:jc w:val="left"/>
        <w:rPr>
          <w:color w:val="000000" w:themeColor="text1"/>
          <w:szCs w:val="24"/>
        </w:rPr>
      </w:pPr>
    </w:p>
    <w:p w14:paraId="2564121B" w14:textId="77777777" w:rsidR="002D4799" w:rsidRPr="000F0141" w:rsidRDefault="002D4799" w:rsidP="00614785">
      <w:pPr>
        <w:pStyle w:val="2lygis"/>
        <w:rPr>
          <w:rFonts w:ascii="Times New Roman" w:hAnsi="Times New Roman"/>
          <w:sz w:val="24"/>
          <w:szCs w:val="24"/>
        </w:rPr>
      </w:pPr>
      <w:r w:rsidRPr="000F0141">
        <w:rPr>
          <w:rFonts w:ascii="Times New Roman" w:hAnsi="Times New Roman"/>
          <w:sz w:val="24"/>
          <w:szCs w:val="24"/>
        </w:rPr>
        <w:t>Iki 1 kV elektros kabeliai stacionarios instaliacijos variniai daugiavieliai</w:t>
      </w:r>
    </w:p>
    <w:p w14:paraId="0B175AF9" w14:textId="77777777" w:rsidR="002D4799" w:rsidRPr="000F0141" w:rsidRDefault="002D4799" w:rsidP="002D4799">
      <w:pPr>
        <w:jc w:val="left"/>
        <w:rPr>
          <w:color w:val="000000" w:themeColor="text1"/>
          <w:szCs w:val="24"/>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4647"/>
        <w:gridCol w:w="4138"/>
      </w:tblGrid>
      <w:tr w:rsidR="002D4799" w:rsidRPr="000F0141" w14:paraId="4EBA0D61" w14:textId="77777777" w:rsidTr="00B43CEC">
        <w:tc>
          <w:tcPr>
            <w:tcW w:w="1134" w:type="dxa"/>
            <w:tcBorders>
              <w:top w:val="single" w:sz="4" w:space="0" w:color="auto"/>
              <w:left w:val="single" w:sz="4" w:space="0" w:color="auto"/>
              <w:bottom w:val="single" w:sz="4" w:space="0" w:color="auto"/>
              <w:right w:val="single" w:sz="4" w:space="0" w:color="auto"/>
            </w:tcBorders>
            <w:vAlign w:val="center"/>
          </w:tcPr>
          <w:p w14:paraId="1A09A8AC" w14:textId="77777777" w:rsidR="002D4799" w:rsidRPr="000F0141" w:rsidRDefault="002D4799" w:rsidP="002D4799">
            <w:pPr>
              <w:jc w:val="left"/>
              <w:rPr>
                <w:b/>
                <w:color w:val="000000" w:themeColor="text1"/>
                <w:szCs w:val="24"/>
              </w:rPr>
            </w:pPr>
            <w:r w:rsidRPr="000F0141">
              <w:rPr>
                <w:b/>
                <w:color w:val="000000" w:themeColor="text1"/>
                <w:szCs w:val="24"/>
              </w:rPr>
              <w:t>Eil. Nr.</w:t>
            </w:r>
          </w:p>
        </w:tc>
        <w:tc>
          <w:tcPr>
            <w:tcW w:w="4649" w:type="dxa"/>
            <w:tcBorders>
              <w:top w:val="single" w:sz="4" w:space="0" w:color="auto"/>
              <w:left w:val="single" w:sz="4" w:space="0" w:color="auto"/>
              <w:bottom w:val="single" w:sz="4" w:space="0" w:color="auto"/>
              <w:right w:val="single" w:sz="4" w:space="0" w:color="auto"/>
            </w:tcBorders>
            <w:vAlign w:val="center"/>
          </w:tcPr>
          <w:p w14:paraId="7F989A62" w14:textId="77777777" w:rsidR="002D4799" w:rsidRPr="000F0141" w:rsidRDefault="002D4799" w:rsidP="002D4799">
            <w:pPr>
              <w:jc w:val="left"/>
              <w:rPr>
                <w:b/>
                <w:color w:val="000000" w:themeColor="text1"/>
                <w:szCs w:val="24"/>
              </w:rPr>
            </w:pPr>
            <w:r w:rsidRPr="000F0141">
              <w:rPr>
                <w:b/>
                <w:color w:val="000000" w:themeColor="text1"/>
                <w:szCs w:val="24"/>
              </w:rPr>
              <w:t>Techniniai parametrai ir reikalavimai</w:t>
            </w:r>
          </w:p>
        </w:tc>
        <w:tc>
          <w:tcPr>
            <w:tcW w:w="4139" w:type="dxa"/>
            <w:tcBorders>
              <w:top w:val="single" w:sz="4" w:space="0" w:color="auto"/>
              <w:left w:val="single" w:sz="4" w:space="0" w:color="auto"/>
              <w:bottom w:val="single" w:sz="4" w:space="0" w:color="auto"/>
              <w:right w:val="single" w:sz="4" w:space="0" w:color="auto"/>
            </w:tcBorders>
            <w:vAlign w:val="center"/>
          </w:tcPr>
          <w:p w14:paraId="1C67A1E2" w14:textId="77777777" w:rsidR="002D4799" w:rsidRPr="000F0141" w:rsidRDefault="002D4799" w:rsidP="002D4799">
            <w:pPr>
              <w:jc w:val="left"/>
              <w:rPr>
                <w:b/>
                <w:color w:val="000000" w:themeColor="text1"/>
                <w:szCs w:val="24"/>
              </w:rPr>
            </w:pPr>
            <w:r w:rsidRPr="000F0141">
              <w:rPr>
                <w:b/>
                <w:color w:val="000000" w:themeColor="text1"/>
                <w:szCs w:val="24"/>
              </w:rPr>
              <w:t>Dydis, sąlyga</w:t>
            </w:r>
          </w:p>
        </w:tc>
      </w:tr>
      <w:tr w:rsidR="002D4799" w:rsidRPr="000F0141" w14:paraId="548A4B9F" w14:textId="77777777" w:rsidTr="00B43CEC">
        <w:tc>
          <w:tcPr>
            <w:tcW w:w="1134" w:type="dxa"/>
            <w:tcBorders>
              <w:top w:val="single" w:sz="4" w:space="0" w:color="auto"/>
              <w:left w:val="single" w:sz="4" w:space="0" w:color="auto"/>
              <w:bottom w:val="single" w:sz="4" w:space="0" w:color="auto"/>
              <w:right w:val="single" w:sz="4" w:space="0" w:color="auto"/>
            </w:tcBorders>
          </w:tcPr>
          <w:p w14:paraId="52A01782"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62B2A4D3" w14:textId="77777777" w:rsidR="002D4799" w:rsidRPr="000F0141" w:rsidRDefault="002D4799" w:rsidP="002D4799">
            <w:pPr>
              <w:jc w:val="left"/>
              <w:rPr>
                <w:color w:val="000000" w:themeColor="text1"/>
                <w:szCs w:val="24"/>
              </w:rPr>
            </w:pPr>
            <w:r w:rsidRPr="000F0141">
              <w:rPr>
                <w:color w:val="000000" w:themeColor="text1"/>
                <w:szCs w:val="24"/>
              </w:rPr>
              <w:t>Standartas</w:t>
            </w:r>
          </w:p>
        </w:tc>
        <w:tc>
          <w:tcPr>
            <w:tcW w:w="4139" w:type="dxa"/>
            <w:tcBorders>
              <w:top w:val="single" w:sz="4" w:space="0" w:color="auto"/>
              <w:left w:val="single" w:sz="4" w:space="0" w:color="auto"/>
              <w:bottom w:val="single" w:sz="4" w:space="0" w:color="auto"/>
              <w:right w:val="single" w:sz="4" w:space="0" w:color="auto"/>
            </w:tcBorders>
          </w:tcPr>
          <w:p w14:paraId="7A6A213E" w14:textId="77777777" w:rsidR="002D4799" w:rsidRPr="000F0141" w:rsidRDefault="002D4799" w:rsidP="002D4799">
            <w:pPr>
              <w:jc w:val="left"/>
              <w:rPr>
                <w:color w:val="000000" w:themeColor="text1"/>
                <w:szCs w:val="24"/>
              </w:rPr>
            </w:pPr>
            <w:r w:rsidRPr="000F0141">
              <w:rPr>
                <w:color w:val="000000" w:themeColor="text1"/>
                <w:szCs w:val="24"/>
              </w:rPr>
              <w:t>LST EN 50525–2–1</w:t>
            </w:r>
          </w:p>
        </w:tc>
      </w:tr>
      <w:tr w:rsidR="002D4799" w:rsidRPr="000F0141" w14:paraId="684CC2F0" w14:textId="77777777" w:rsidTr="00B43CEC">
        <w:tc>
          <w:tcPr>
            <w:tcW w:w="1134" w:type="dxa"/>
            <w:tcBorders>
              <w:top w:val="single" w:sz="4" w:space="0" w:color="auto"/>
              <w:left w:val="single" w:sz="4" w:space="0" w:color="auto"/>
              <w:bottom w:val="single" w:sz="4" w:space="0" w:color="auto"/>
              <w:right w:val="single" w:sz="4" w:space="0" w:color="auto"/>
            </w:tcBorders>
          </w:tcPr>
          <w:p w14:paraId="5883F597"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59719219" w14:textId="77777777" w:rsidR="002D4799" w:rsidRPr="000F0141" w:rsidRDefault="002D4799" w:rsidP="002D4799">
            <w:pPr>
              <w:jc w:val="left"/>
              <w:rPr>
                <w:color w:val="000000" w:themeColor="text1"/>
                <w:szCs w:val="24"/>
              </w:rPr>
            </w:pPr>
            <w:r w:rsidRPr="000F0141">
              <w:rPr>
                <w:color w:val="000000" w:themeColor="text1"/>
                <w:szCs w:val="24"/>
              </w:rPr>
              <w:t>Tipiniai bandymai turi būti atlikti akredituotoje laboratorijoje</w:t>
            </w:r>
          </w:p>
        </w:tc>
        <w:tc>
          <w:tcPr>
            <w:tcW w:w="4139" w:type="dxa"/>
            <w:tcBorders>
              <w:top w:val="single" w:sz="4" w:space="0" w:color="auto"/>
              <w:left w:val="single" w:sz="4" w:space="0" w:color="auto"/>
              <w:bottom w:val="single" w:sz="4" w:space="0" w:color="auto"/>
              <w:right w:val="single" w:sz="4" w:space="0" w:color="auto"/>
            </w:tcBorders>
          </w:tcPr>
          <w:p w14:paraId="74FEA6AA" w14:textId="77777777" w:rsidR="002D4799" w:rsidRPr="000F0141" w:rsidRDefault="002D4799" w:rsidP="002D4799">
            <w:pPr>
              <w:jc w:val="left"/>
              <w:rPr>
                <w:color w:val="000000" w:themeColor="text1"/>
                <w:szCs w:val="24"/>
              </w:rPr>
            </w:pPr>
            <w:r w:rsidRPr="000F0141">
              <w:rPr>
                <w:color w:val="000000" w:themeColor="text1"/>
                <w:szCs w:val="24"/>
              </w:rPr>
              <w:t>Pateikti bandymų protokolų kopijas</w:t>
            </w:r>
          </w:p>
        </w:tc>
      </w:tr>
      <w:tr w:rsidR="002D4799" w:rsidRPr="000F0141" w14:paraId="791F2ACF" w14:textId="77777777" w:rsidTr="00B43CEC">
        <w:tc>
          <w:tcPr>
            <w:tcW w:w="1134" w:type="dxa"/>
            <w:tcBorders>
              <w:top w:val="single" w:sz="4" w:space="0" w:color="auto"/>
              <w:left w:val="single" w:sz="4" w:space="0" w:color="auto"/>
              <w:bottom w:val="single" w:sz="4" w:space="0" w:color="auto"/>
              <w:right w:val="single" w:sz="4" w:space="0" w:color="auto"/>
            </w:tcBorders>
          </w:tcPr>
          <w:p w14:paraId="63DF62B4"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0BDA745A" w14:textId="77777777" w:rsidR="002D4799" w:rsidRPr="000F0141" w:rsidRDefault="002D4799" w:rsidP="002D4799">
            <w:pPr>
              <w:jc w:val="left"/>
              <w:rPr>
                <w:color w:val="000000" w:themeColor="text1"/>
                <w:szCs w:val="24"/>
              </w:rPr>
            </w:pPr>
            <w:r w:rsidRPr="000F0141">
              <w:rPr>
                <w:color w:val="000000" w:themeColor="text1"/>
                <w:szCs w:val="24"/>
              </w:rPr>
              <w:t>Vardinė įtampa U</w:t>
            </w:r>
            <w:r w:rsidRPr="000F0141">
              <w:rPr>
                <w:color w:val="000000" w:themeColor="text1"/>
                <w:szCs w:val="24"/>
                <w:vertAlign w:val="subscript"/>
              </w:rPr>
              <w:t>0</w:t>
            </w:r>
            <w:r w:rsidRPr="000F0141">
              <w:rPr>
                <w:color w:val="000000" w:themeColor="text1"/>
                <w:szCs w:val="24"/>
              </w:rPr>
              <w:t>/U</w:t>
            </w:r>
          </w:p>
        </w:tc>
        <w:tc>
          <w:tcPr>
            <w:tcW w:w="4139" w:type="dxa"/>
            <w:tcBorders>
              <w:top w:val="single" w:sz="4" w:space="0" w:color="auto"/>
              <w:left w:val="single" w:sz="4" w:space="0" w:color="auto"/>
              <w:bottom w:val="single" w:sz="4" w:space="0" w:color="auto"/>
              <w:right w:val="single" w:sz="4" w:space="0" w:color="auto"/>
            </w:tcBorders>
          </w:tcPr>
          <w:p w14:paraId="56AE55D2" w14:textId="77777777" w:rsidR="002D4799" w:rsidRPr="000F0141" w:rsidRDefault="002D4799" w:rsidP="002D4799">
            <w:pPr>
              <w:jc w:val="left"/>
              <w:rPr>
                <w:color w:val="000000" w:themeColor="text1"/>
                <w:szCs w:val="24"/>
              </w:rPr>
            </w:pPr>
            <w:r w:rsidRPr="000F0141">
              <w:rPr>
                <w:color w:val="000000" w:themeColor="text1"/>
                <w:szCs w:val="24"/>
              </w:rPr>
              <w:t>≥ 450/750 V</w:t>
            </w:r>
          </w:p>
        </w:tc>
      </w:tr>
      <w:tr w:rsidR="002D4799" w:rsidRPr="000F0141" w14:paraId="2B885BB9" w14:textId="77777777" w:rsidTr="00B43CEC">
        <w:tc>
          <w:tcPr>
            <w:tcW w:w="1134" w:type="dxa"/>
            <w:tcBorders>
              <w:top w:val="single" w:sz="4" w:space="0" w:color="auto"/>
              <w:left w:val="single" w:sz="4" w:space="0" w:color="auto"/>
              <w:bottom w:val="single" w:sz="4" w:space="0" w:color="auto"/>
              <w:right w:val="single" w:sz="4" w:space="0" w:color="auto"/>
            </w:tcBorders>
          </w:tcPr>
          <w:p w14:paraId="3BBA3904"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722A24FE" w14:textId="77777777" w:rsidR="002D4799" w:rsidRPr="000F0141" w:rsidRDefault="002D4799" w:rsidP="002D4799">
            <w:pPr>
              <w:jc w:val="left"/>
              <w:rPr>
                <w:color w:val="000000" w:themeColor="text1"/>
                <w:szCs w:val="24"/>
              </w:rPr>
            </w:pPr>
            <w:r w:rsidRPr="000F0141">
              <w:rPr>
                <w:color w:val="000000" w:themeColor="text1"/>
                <w:szCs w:val="24"/>
              </w:rPr>
              <w:t>Vardinis dažnis</w:t>
            </w:r>
          </w:p>
        </w:tc>
        <w:tc>
          <w:tcPr>
            <w:tcW w:w="4139" w:type="dxa"/>
            <w:tcBorders>
              <w:top w:val="single" w:sz="4" w:space="0" w:color="auto"/>
              <w:left w:val="single" w:sz="4" w:space="0" w:color="auto"/>
              <w:bottom w:val="single" w:sz="4" w:space="0" w:color="auto"/>
              <w:right w:val="single" w:sz="4" w:space="0" w:color="auto"/>
            </w:tcBorders>
          </w:tcPr>
          <w:p w14:paraId="55DA1C9B" w14:textId="77777777" w:rsidR="002D4799" w:rsidRPr="000F0141" w:rsidRDefault="002D4799" w:rsidP="002D4799">
            <w:pPr>
              <w:jc w:val="left"/>
              <w:rPr>
                <w:color w:val="000000" w:themeColor="text1"/>
                <w:szCs w:val="24"/>
              </w:rPr>
            </w:pPr>
            <w:r w:rsidRPr="000F0141">
              <w:rPr>
                <w:color w:val="000000" w:themeColor="text1"/>
                <w:szCs w:val="24"/>
              </w:rPr>
              <w:t>50 Hz</w:t>
            </w:r>
          </w:p>
        </w:tc>
      </w:tr>
      <w:tr w:rsidR="002D4799" w:rsidRPr="000F0141" w14:paraId="2B558F83" w14:textId="77777777" w:rsidTr="00B43CEC">
        <w:tc>
          <w:tcPr>
            <w:tcW w:w="1134" w:type="dxa"/>
            <w:tcBorders>
              <w:top w:val="single" w:sz="4" w:space="0" w:color="auto"/>
              <w:left w:val="single" w:sz="4" w:space="0" w:color="auto"/>
              <w:bottom w:val="single" w:sz="4" w:space="0" w:color="auto"/>
              <w:right w:val="single" w:sz="4" w:space="0" w:color="auto"/>
            </w:tcBorders>
          </w:tcPr>
          <w:p w14:paraId="293393E3"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3ABD3079" w14:textId="77777777" w:rsidR="002D4799" w:rsidRPr="000F0141" w:rsidRDefault="002D4799" w:rsidP="002D4799">
            <w:pPr>
              <w:jc w:val="left"/>
              <w:rPr>
                <w:color w:val="000000" w:themeColor="text1"/>
                <w:szCs w:val="24"/>
              </w:rPr>
            </w:pPr>
            <w:r w:rsidRPr="000F0141">
              <w:rPr>
                <w:color w:val="000000" w:themeColor="text1"/>
                <w:szCs w:val="24"/>
              </w:rPr>
              <w:t>Bandymo įtampa</w:t>
            </w:r>
          </w:p>
        </w:tc>
        <w:tc>
          <w:tcPr>
            <w:tcW w:w="4139" w:type="dxa"/>
            <w:tcBorders>
              <w:top w:val="single" w:sz="4" w:space="0" w:color="auto"/>
              <w:left w:val="single" w:sz="4" w:space="0" w:color="auto"/>
              <w:bottom w:val="single" w:sz="4" w:space="0" w:color="auto"/>
              <w:right w:val="single" w:sz="4" w:space="0" w:color="auto"/>
            </w:tcBorders>
          </w:tcPr>
          <w:p w14:paraId="06F976F7" w14:textId="77777777" w:rsidR="002D4799" w:rsidRPr="000F0141" w:rsidRDefault="002D4799" w:rsidP="002D4799">
            <w:pPr>
              <w:jc w:val="left"/>
              <w:rPr>
                <w:color w:val="000000" w:themeColor="text1"/>
                <w:szCs w:val="24"/>
              </w:rPr>
            </w:pPr>
            <w:r w:rsidRPr="000F0141">
              <w:rPr>
                <w:color w:val="000000" w:themeColor="text1"/>
                <w:szCs w:val="24"/>
              </w:rPr>
              <w:t>≥ 2500 V, 50 Hz, 5 min.</w:t>
            </w:r>
          </w:p>
        </w:tc>
      </w:tr>
      <w:tr w:rsidR="002D4799" w:rsidRPr="000F0141" w14:paraId="319B81ED" w14:textId="77777777" w:rsidTr="00B43CEC">
        <w:tc>
          <w:tcPr>
            <w:tcW w:w="1134" w:type="dxa"/>
            <w:tcBorders>
              <w:top w:val="single" w:sz="4" w:space="0" w:color="auto"/>
              <w:left w:val="single" w:sz="4" w:space="0" w:color="auto"/>
              <w:bottom w:val="single" w:sz="4" w:space="0" w:color="auto"/>
              <w:right w:val="single" w:sz="4" w:space="0" w:color="auto"/>
            </w:tcBorders>
          </w:tcPr>
          <w:p w14:paraId="0C6F6DC2"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29D264CC" w14:textId="77777777" w:rsidR="002D4799" w:rsidRPr="000F0141" w:rsidRDefault="002D4799" w:rsidP="002D4799">
            <w:pPr>
              <w:jc w:val="left"/>
              <w:rPr>
                <w:color w:val="000000" w:themeColor="text1"/>
                <w:szCs w:val="24"/>
              </w:rPr>
            </w:pPr>
            <w:r w:rsidRPr="000F0141">
              <w:rPr>
                <w:color w:val="000000" w:themeColor="text1"/>
                <w:szCs w:val="24"/>
              </w:rPr>
              <w:t>Eksploatavimo sąlygos</w:t>
            </w:r>
          </w:p>
        </w:tc>
        <w:tc>
          <w:tcPr>
            <w:tcW w:w="4139" w:type="dxa"/>
            <w:tcBorders>
              <w:top w:val="single" w:sz="4" w:space="0" w:color="auto"/>
              <w:left w:val="single" w:sz="4" w:space="0" w:color="auto"/>
              <w:bottom w:val="single" w:sz="4" w:space="0" w:color="auto"/>
              <w:right w:val="single" w:sz="4" w:space="0" w:color="auto"/>
            </w:tcBorders>
          </w:tcPr>
          <w:p w14:paraId="0771BE3B" w14:textId="77777777" w:rsidR="002D4799" w:rsidRPr="000F0141" w:rsidRDefault="002D4799" w:rsidP="002D4799">
            <w:pPr>
              <w:tabs>
                <w:tab w:val="num" w:pos="1440"/>
              </w:tabs>
              <w:jc w:val="left"/>
              <w:rPr>
                <w:color w:val="000000" w:themeColor="text1"/>
                <w:szCs w:val="24"/>
              </w:rPr>
            </w:pPr>
            <w:r w:rsidRPr="000F0141">
              <w:rPr>
                <w:color w:val="000000" w:themeColor="text1"/>
                <w:szCs w:val="24"/>
              </w:rPr>
              <w:t>Uždaroje patalpoje, lauke</w:t>
            </w:r>
          </w:p>
        </w:tc>
      </w:tr>
      <w:tr w:rsidR="002D4799" w:rsidRPr="000F0141" w14:paraId="739B1A1E" w14:textId="77777777" w:rsidTr="00B43CEC">
        <w:tc>
          <w:tcPr>
            <w:tcW w:w="1134" w:type="dxa"/>
            <w:tcBorders>
              <w:top w:val="single" w:sz="4" w:space="0" w:color="auto"/>
              <w:left w:val="single" w:sz="4" w:space="0" w:color="auto"/>
              <w:bottom w:val="single" w:sz="4" w:space="0" w:color="auto"/>
              <w:right w:val="single" w:sz="4" w:space="0" w:color="auto"/>
            </w:tcBorders>
          </w:tcPr>
          <w:p w14:paraId="35D4262F"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26C99EAF" w14:textId="77777777" w:rsidR="002D4799" w:rsidRPr="000F0141" w:rsidRDefault="002D4799" w:rsidP="002D4799">
            <w:pPr>
              <w:jc w:val="left"/>
              <w:rPr>
                <w:color w:val="000000" w:themeColor="text1"/>
                <w:szCs w:val="24"/>
              </w:rPr>
            </w:pPr>
            <w:r w:rsidRPr="000F0141">
              <w:rPr>
                <w:color w:val="000000" w:themeColor="text1"/>
                <w:szCs w:val="24"/>
              </w:rPr>
              <w:t>Aplinkos temperatūra</w:t>
            </w:r>
          </w:p>
        </w:tc>
        <w:tc>
          <w:tcPr>
            <w:tcW w:w="4139" w:type="dxa"/>
            <w:tcBorders>
              <w:top w:val="single" w:sz="4" w:space="0" w:color="auto"/>
              <w:left w:val="single" w:sz="4" w:space="0" w:color="auto"/>
              <w:bottom w:val="single" w:sz="4" w:space="0" w:color="auto"/>
              <w:right w:val="single" w:sz="4" w:space="0" w:color="auto"/>
            </w:tcBorders>
          </w:tcPr>
          <w:p w14:paraId="1FD96F9A" w14:textId="77777777" w:rsidR="002D4799" w:rsidRPr="000F0141" w:rsidRDefault="002D4799" w:rsidP="002D4799">
            <w:pPr>
              <w:jc w:val="left"/>
              <w:rPr>
                <w:color w:val="000000" w:themeColor="text1"/>
                <w:szCs w:val="24"/>
              </w:rPr>
            </w:pPr>
            <w:r w:rsidRPr="000F0141">
              <w:rPr>
                <w:color w:val="000000" w:themeColor="text1"/>
                <w:szCs w:val="24"/>
              </w:rPr>
              <w:t>-40 °C ... +55 °C</w:t>
            </w:r>
          </w:p>
        </w:tc>
      </w:tr>
      <w:tr w:rsidR="002D4799" w:rsidRPr="000F0141" w14:paraId="11C24FC6" w14:textId="77777777" w:rsidTr="00B43CEC">
        <w:tc>
          <w:tcPr>
            <w:tcW w:w="1134" w:type="dxa"/>
            <w:tcBorders>
              <w:top w:val="single" w:sz="4" w:space="0" w:color="auto"/>
              <w:left w:val="single" w:sz="4" w:space="0" w:color="auto"/>
              <w:bottom w:val="single" w:sz="4" w:space="0" w:color="auto"/>
              <w:right w:val="single" w:sz="4" w:space="0" w:color="auto"/>
            </w:tcBorders>
          </w:tcPr>
          <w:p w14:paraId="2045F36D"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36986042" w14:textId="77777777" w:rsidR="002D4799" w:rsidRPr="000F0141" w:rsidRDefault="002D4799" w:rsidP="002D4799">
            <w:pPr>
              <w:jc w:val="left"/>
              <w:rPr>
                <w:color w:val="000000" w:themeColor="text1"/>
                <w:szCs w:val="24"/>
              </w:rPr>
            </w:pPr>
            <w:r w:rsidRPr="000F0141">
              <w:rPr>
                <w:color w:val="000000" w:themeColor="text1"/>
                <w:szCs w:val="24"/>
              </w:rPr>
              <w:t>Laidininkų skaičius</w:t>
            </w:r>
          </w:p>
        </w:tc>
        <w:tc>
          <w:tcPr>
            <w:tcW w:w="4139" w:type="dxa"/>
            <w:tcBorders>
              <w:top w:val="single" w:sz="4" w:space="0" w:color="auto"/>
              <w:left w:val="single" w:sz="4" w:space="0" w:color="auto"/>
              <w:bottom w:val="single" w:sz="4" w:space="0" w:color="auto"/>
              <w:right w:val="single" w:sz="4" w:space="0" w:color="auto"/>
            </w:tcBorders>
          </w:tcPr>
          <w:p w14:paraId="0EB19EA5" w14:textId="77777777" w:rsidR="002D4799" w:rsidRPr="000F0141" w:rsidRDefault="002D4799" w:rsidP="002D4799">
            <w:pPr>
              <w:jc w:val="left"/>
              <w:rPr>
                <w:color w:val="000000" w:themeColor="text1"/>
                <w:szCs w:val="24"/>
              </w:rPr>
            </w:pPr>
            <w:r w:rsidRPr="000F0141">
              <w:rPr>
                <w:color w:val="000000" w:themeColor="text1"/>
                <w:szCs w:val="24"/>
              </w:rPr>
              <w:t>3</w:t>
            </w:r>
          </w:p>
          <w:p w14:paraId="4F1FCB2D" w14:textId="77777777" w:rsidR="002D4799" w:rsidRPr="000F0141" w:rsidRDefault="002D4799" w:rsidP="002D4799">
            <w:pPr>
              <w:tabs>
                <w:tab w:val="num" w:pos="1440"/>
              </w:tabs>
              <w:ind w:left="252"/>
              <w:jc w:val="left"/>
              <w:rPr>
                <w:color w:val="000000" w:themeColor="text1"/>
                <w:szCs w:val="24"/>
              </w:rPr>
            </w:pPr>
          </w:p>
        </w:tc>
      </w:tr>
      <w:tr w:rsidR="002D4799" w:rsidRPr="000F0141" w14:paraId="3EDE835B" w14:textId="77777777" w:rsidTr="00B43CEC">
        <w:tc>
          <w:tcPr>
            <w:tcW w:w="1134" w:type="dxa"/>
            <w:tcBorders>
              <w:top w:val="single" w:sz="4" w:space="0" w:color="auto"/>
              <w:left w:val="single" w:sz="4" w:space="0" w:color="auto"/>
              <w:bottom w:val="single" w:sz="4" w:space="0" w:color="auto"/>
              <w:right w:val="single" w:sz="4" w:space="0" w:color="auto"/>
            </w:tcBorders>
          </w:tcPr>
          <w:p w14:paraId="667B0AE9"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195E7E63" w14:textId="77777777" w:rsidR="002D4799" w:rsidRPr="000F0141" w:rsidRDefault="002D4799" w:rsidP="002D4799">
            <w:pPr>
              <w:jc w:val="left"/>
              <w:rPr>
                <w:color w:val="000000" w:themeColor="text1"/>
                <w:szCs w:val="24"/>
              </w:rPr>
            </w:pPr>
            <w:r w:rsidRPr="000F0141">
              <w:rPr>
                <w:color w:val="000000" w:themeColor="text1"/>
                <w:szCs w:val="24"/>
              </w:rPr>
              <w:t>Laidininkas</w:t>
            </w:r>
          </w:p>
        </w:tc>
        <w:tc>
          <w:tcPr>
            <w:tcW w:w="4139" w:type="dxa"/>
            <w:tcBorders>
              <w:top w:val="single" w:sz="4" w:space="0" w:color="auto"/>
              <w:left w:val="single" w:sz="4" w:space="0" w:color="auto"/>
              <w:bottom w:val="single" w:sz="4" w:space="0" w:color="auto"/>
              <w:right w:val="single" w:sz="4" w:space="0" w:color="auto"/>
            </w:tcBorders>
          </w:tcPr>
          <w:p w14:paraId="59236B76" w14:textId="77777777" w:rsidR="002D4799" w:rsidRPr="000F0141" w:rsidRDefault="002D4799" w:rsidP="002D4799">
            <w:pPr>
              <w:jc w:val="left"/>
              <w:rPr>
                <w:color w:val="000000" w:themeColor="text1"/>
                <w:szCs w:val="24"/>
              </w:rPr>
            </w:pPr>
            <w:r w:rsidRPr="000F0141">
              <w:rPr>
                <w:color w:val="000000" w:themeColor="text1"/>
                <w:szCs w:val="24"/>
              </w:rPr>
              <w:t>Atkaitintas apvalus daugiavielis suvytas varis, 5 klasė pagal LST EN 60228</w:t>
            </w:r>
          </w:p>
        </w:tc>
      </w:tr>
      <w:tr w:rsidR="002D4799" w:rsidRPr="000F0141" w14:paraId="469CFB5E" w14:textId="77777777" w:rsidTr="00B43CEC">
        <w:tc>
          <w:tcPr>
            <w:tcW w:w="1134" w:type="dxa"/>
            <w:tcBorders>
              <w:top w:val="single" w:sz="4" w:space="0" w:color="auto"/>
              <w:left w:val="single" w:sz="4" w:space="0" w:color="auto"/>
              <w:bottom w:val="single" w:sz="4" w:space="0" w:color="auto"/>
              <w:right w:val="single" w:sz="4" w:space="0" w:color="auto"/>
            </w:tcBorders>
          </w:tcPr>
          <w:p w14:paraId="79620CB4"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418E3CA4" w14:textId="77777777" w:rsidR="002D4799" w:rsidRPr="000F0141" w:rsidRDefault="002D4799" w:rsidP="002D4799">
            <w:pPr>
              <w:jc w:val="left"/>
              <w:rPr>
                <w:color w:val="000000" w:themeColor="text1"/>
                <w:szCs w:val="24"/>
              </w:rPr>
            </w:pPr>
            <w:r w:rsidRPr="000F0141">
              <w:rPr>
                <w:color w:val="000000" w:themeColor="text1"/>
                <w:szCs w:val="24"/>
              </w:rPr>
              <w:t>Laidininkų izoliacija</w:t>
            </w:r>
          </w:p>
        </w:tc>
        <w:tc>
          <w:tcPr>
            <w:tcW w:w="4139" w:type="dxa"/>
            <w:tcBorders>
              <w:top w:val="single" w:sz="4" w:space="0" w:color="auto"/>
              <w:left w:val="single" w:sz="4" w:space="0" w:color="auto"/>
              <w:bottom w:val="single" w:sz="4" w:space="0" w:color="auto"/>
              <w:right w:val="single" w:sz="4" w:space="0" w:color="auto"/>
            </w:tcBorders>
          </w:tcPr>
          <w:p w14:paraId="08B9451C" w14:textId="77777777" w:rsidR="002D4799" w:rsidRPr="000F0141" w:rsidRDefault="002D4799" w:rsidP="002D4799">
            <w:pPr>
              <w:jc w:val="left"/>
              <w:rPr>
                <w:color w:val="000000" w:themeColor="text1"/>
                <w:szCs w:val="24"/>
              </w:rPr>
            </w:pPr>
            <w:r w:rsidRPr="000F0141">
              <w:rPr>
                <w:color w:val="000000" w:themeColor="text1"/>
                <w:szCs w:val="24"/>
              </w:rPr>
              <w:t>PVC</w:t>
            </w:r>
          </w:p>
        </w:tc>
      </w:tr>
      <w:tr w:rsidR="002D4799" w:rsidRPr="000F0141" w14:paraId="470B7678" w14:textId="77777777" w:rsidTr="00B43CEC">
        <w:tc>
          <w:tcPr>
            <w:tcW w:w="1134" w:type="dxa"/>
            <w:tcBorders>
              <w:top w:val="single" w:sz="4" w:space="0" w:color="auto"/>
              <w:left w:val="single" w:sz="4" w:space="0" w:color="auto"/>
              <w:bottom w:val="single" w:sz="4" w:space="0" w:color="auto"/>
              <w:right w:val="single" w:sz="4" w:space="0" w:color="auto"/>
            </w:tcBorders>
          </w:tcPr>
          <w:p w14:paraId="0F6427D5"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1058D253" w14:textId="77777777" w:rsidR="002D4799" w:rsidRPr="000F0141" w:rsidRDefault="002D4799" w:rsidP="002D4799">
            <w:pPr>
              <w:jc w:val="left"/>
              <w:rPr>
                <w:color w:val="000000" w:themeColor="text1"/>
                <w:szCs w:val="24"/>
              </w:rPr>
            </w:pPr>
            <w:r w:rsidRPr="000F0141">
              <w:rPr>
                <w:color w:val="000000" w:themeColor="text1"/>
                <w:szCs w:val="24"/>
              </w:rPr>
              <w:t>Kabelio gyslų spalvinis žymėjimas</w:t>
            </w:r>
          </w:p>
        </w:tc>
        <w:tc>
          <w:tcPr>
            <w:tcW w:w="4139" w:type="dxa"/>
            <w:tcBorders>
              <w:top w:val="single" w:sz="4" w:space="0" w:color="auto"/>
              <w:left w:val="single" w:sz="4" w:space="0" w:color="auto"/>
              <w:bottom w:val="single" w:sz="4" w:space="0" w:color="auto"/>
              <w:right w:val="single" w:sz="4" w:space="0" w:color="auto"/>
            </w:tcBorders>
          </w:tcPr>
          <w:p w14:paraId="3A89799E" w14:textId="77777777" w:rsidR="002D4799" w:rsidRPr="000F0141" w:rsidRDefault="002D4799" w:rsidP="002D4799">
            <w:pPr>
              <w:jc w:val="left"/>
              <w:rPr>
                <w:color w:val="000000" w:themeColor="text1"/>
                <w:szCs w:val="24"/>
              </w:rPr>
            </w:pPr>
            <w:r w:rsidRPr="000F0141">
              <w:rPr>
                <w:color w:val="000000" w:themeColor="text1"/>
                <w:szCs w:val="24"/>
              </w:rPr>
              <w:t>Pagal LST 1555 (</w:t>
            </w:r>
            <w:r w:rsidRPr="000F0141">
              <w:rPr>
                <w:color w:val="000000" w:themeColor="text1"/>
                <w:szCs w:val="24"/>
                <w:u w:val="single"/>
              </w:rPr>
              <w:t xml:space="preserve">LST HD 308) </w:t>
            </w:r>
            <w:r w:rsidRPr="000F0141">
              <w:rPr>
                <w:color w:val="000000" w:themeColor="text1"/>
                <w:szCs w:val="24"/>
              </w:rPr>
              <w:t>arba IEC 60757</w:t>
            </w:r>
          </w:p>
        </w:tc>
      </w:tr>
      <w:tr w:rsidR="002D4799" w:rsidRPr="000F0141" w14:paraId="1F708017" w14:textId="77777777" w:rsidTr="00B43CEC">
        <w:tc>
          <w:tcPr>
            <w:tcW w:w="1134" w:type="dxa"/>
            <w:tcBorders>
              <w:top w:val="single" w:sz="4" w:space="0" w:color="auto"/>
              <w:left w:val="single" w:sz="4" w:space="0" w:color="auto"/>
              <w:bottom w:val="single" w:sz="4" w:space="0" w:color="auto"/>
              <w:right w:val="single" w:sz="4" w:space="0" w:color="auto"/>
            </w:tcBorders>
          </w:tcPr>
          <w:p w14:paraId="1DCCABCB"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4FE74830" w14:textId="77777777" w:rsidR="002D4799" w:rsidRPr="000F0141" w:rsidRDefault="002D4799" w:rsidP="002D4799">
            <w:pPr>
              <w:jc w:val="left"/>
              <w:rPr>
                <w:color w:val="000000" w:themeColor="text1"/>
                <w:szCs w:val="24"/>
              </w:rPr>
            </w:pPr>
            <w:r w:rsidRPr="000F0141">
              <w:rPr>
                <w:color w:val="000000" w:themeColor="text1"/>
                <w:szCs w:val="24"/>
              </w:rPr>
              <w:t>Išorinis apvalkalas</w:t>
            </w:r>
          </w:p>
        </w:tc>
        <w:tc>
          <w:tcPr>
            <w:tcW w:w="4139" w:type="dxa"/>
            <w:tcBorders>
              <w:top w:val="single" w:sz="4" w:space="0" w:color="auto"/>
              <w:left w:val="single" w:sz="4" w:space="0" w:color="auto"/>
              <w:bottom w:val="single" w:sz="4" w:space="0" w:color="auto"/>
              <w:right w:val="single" w:sz="4" w:space="0" w:color="auto"/>
            </w:tcBorders>
          </w:tcPr>
          <w:p w14:paraId="76C9312D" w14:textId="77777777" w:rsidR="002D4799" w:rsidRPr="000F0141" w:rsidRDefault="002D4799" w:rsidP="002D4799">
            <w:pPr>
              <w:jc w:val="left"/>
              <w:rPr>
                <w:color w:val="000000" w:themeColor="text1"/>
                <w:szCs w:val="24"/>
              </w:rPr>
            </w:pPr>
            <w:r w:rsidRPr="000F0141">
              <w:rPr>
                <w:color w:val="000000" w:themeColor="text1"/>
                <w:szCs w:val="24"/>
              </w:rPr>
              <w:t>PVC</w:t>
            </w:r>
          </w:p>
        </w:tc>
      </w:tr>
      <w:tr w:rsidR="002D4799" w:rsidRPr="000F0141" w14:paraId="13F3E0C3" w14:textId="77777777" w:rsidTr="00B43CEC">
        <w:tc>
          <w:tcPr>
            <w:tcW w:w="1134" w:type="dxa"/>
            <w:tcBorders>
              <w:top w:val="single" w:sz="4" w:space="0" w:color="auto"/>
              <w:left w:val="single" w:sz="4" w:space="0" w:color="auto"/>
              <w:bottom w:val="single" w:sz="4" w:space="0" w:color="auto"/>
              <w:right w:val="single" w:sz="4" w:space="0" w:color="auto"/>
            </w:tcBorders>
          </w:tcPr>
          <w:p w14:paraId="39EEA5D5"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135CAE0E" w14:textId="77777777" w:rsidR="002D4799" w:rsidRPr="000F0141" w:rsidRDefault="002D4799" w:rsidP="002D4799">
            <w:pPr>
              <w:jc w:val="left"/>
              <w:rPr>
                <w:color w:val="000000" w:themeColor="text1"/>
                <w:szCs w:val="24"/>
              </w:rPr>
            </w:pPr>
            <w:r w:rsidRPr="000F0141">
              <w:rPr>
                <w:color w:val="000000" w:themeColor="text1"/>
                <w:szCs w:val="24"/>
              </w:rPr>
              <w:t>Maksimali ilgalaikė kabelio temperatūra</w:t>
            </w:r>
          </w:p>
        </w:tc>
        <w:tc>
          <w:tcPr>
            <w:tcW w:w="4139" w:type="dxa"/>
            <w:tcBorders>
              <w:top w:val="single" w:sz="4" w:space="0" w:color="auto"/>
              <w:left w:val="single" w:sz="4" w:space="0" w:color="auto"/>
              <w:bottom w:val="single" w:sz="4" w:space="0" w:color="auto"/>
              <w:right w:val="single" w:sz="4" w:space="0" w:color="auto"/>
            </w:tcBorders>
          </w:tcPr>
          <w:p w14:paraId="658E021C" w14:textId="77777777" w:rsidR="002D4799" w:rsidRPr="000F0141" w:rsidRDefault="002D4799" w:rsidP="002D4799">
            <w:pPr>
              <w:jc w:val="left"/>
              <w:rPr>
                <w:color w:val="000000" w:themeColor="text1"/>
                <w:szCs w:val="24"/>
              </w:rPr>
            </w:pPr>
            <w:r w:rsidRPr="000F0141">
              <w:rPr>
                <w:color w:val="000000" w:themeColor="text1"/>
                <w:szCs w:val="24"/>
              </w:rPr>
              <w:t>+70 °C</w:t>
            </w:r>
          </w:p>
        </w:tc>
      </w:tr>
      <w:tr w:rsidR="002D4799" w:rsidRPr="000F0141" w14:paraId="473082E1" w14:textId="77777777" w:rsidTr="00B43CEC">
        <w:tc>
          <w:tcPr>
            <w:tcW w:w="1134" w:type="dxa"/>
            <w:tcBorders>
              <w:top w:val="single" w:sz="4" w:space="0" w:color="auto"/>
              <w:left w:val="single" w:sz="4" w:space="0" w:color="auto"/>
              <w:bottom w:val="single" w:sz="4" w:space="0" w:color="auto"/>
              <w:right w:val="single" w:sz="4" w:space="0" w:color="auto"/>
            </w:tcBorders>
          </w:tcPr>
          <w:p w14:paraId="0E026499"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0CD9E733" w14:textId="77777777" w:rsidR="002D4799" w:rsidRPr="000F0141" w:rsidRDefault="002D4799" w:rsidP="002D4799">
            <w:pPr>
              <w:ind w:right="-108"/>
              <w:jc w:val="left"/>
              <w:rPr>
                <w:color w:val="000000" w:themeColor="text1"/>
                <w:szCs w:val="24"/>
              </w:rPr>
            </w:pPr>
            <w:r w:rsidRPr="000F0141">
              <w:rPr>
                <w:color w:val="000000" w:themeColor="text1"/>
                <w:szCs w:val="24"/>
              </w:rPr>
              <w:t>Maksimali kabelio temperatūra esant trumpajam jungimui (5 s)</w:t>
            </w:r>
          </w:p>
        </w:tc>
        <w:tc>
          <w:tcPr>
            <w:tcW w:w="4139" w:type="dxa"/>
            <w:tcBorders>
              <w:top w:val="single" w:sz="4" w:space="0" w:color="auto"/>
              <w:left w:val="single" w:sz="4" w:space="0" w:color="auto"/>
              <w:bottom w:val="single" w:sz="4" w:space="0" w:color="auto"/>
              <w:right w:val="single" w:sz="4" w:space="0" w:color="auto"/>
            </w:tcBorders>
          </w:tcPr>
          <w:p w14:paraId="1E874A0C" w14:textId="77777777" w:rsidR="002D4799" w:rsidRPr="000F0141" w:rsidRDefault="002D4799" w:rsidP="002D4799">
            <w:pPr>
              <w:jc w:val="left"/>
              <w:rPr>
                <w:color w:val="000000" w:themeColor="text1"/>
                <w:szCs w:val="24"/>
              </w:rPr>
            </w:pPr>
            <w:r w:rsidRPr="000F0141">
              <w:rPr>
                <w:color w:val="000000" w:themeColor="text1"/>
                <w:szCs w:val="24"/>
              </w:rPr>
              <w:t>+160 °C</w:t>
            </w:r>
          </w:p>
        </w:tc>
      </w:tr>
      <w:tr w:rsidR="002D4799" w:rsidRPr="000F0141" w14:paraId="57044A22" w14:textId="77777777" w:rsidTr="00B43CEC">
        <w:tc>
          <w:tcPr>
            <w:tcW w:w="1134" w:type="dxa"/>
            <w:tcBorders>
              <w:top w:val="single" w:sz="4" w:space="0" w:color="auto"/>
              <w:left w:val="single" w:sz="4" w:space="0" w:color="auto"/>
              <w:bottom w:val="single" w:sz="4" w:space="0" w:color="auto"/>
              <w:right w:val="single" w:sz="4" w:space="0" w:color="auto"/>
            </w:tcBorders>
          </w:tcPr>
          <w:p w14:paraId="2B19C762"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1702C5AF" w14:textId="77777777" w:rsidR="002D4799" w:rsidRPr="000F0141" w:rsidRDefault="002D4799" w:rsidP="002D4799">
            <w:pPr>
              <w:jc w:val="left"/>
              <w:rPr>
                <w:color w:val="000000" w:themeColor="text1"/>
                <w:szCs w:val="24"/>
              </w:rPr>
            </w:pPr>
            <w:r w:rsidRPr="000F0141">
              <w:rPr>
                <w:color w:val="000000" w:themeColor="text1"/>
                <w:szCs w:val="24"/>
              </w:rPr>
              <w:t>Žemiausia montavimo temperatūra</w:t>
            </w:r>
          </w:p>
        </w:tc>
        <w:tc>
          <w:tcPr>
            <w:tcW w:w="4139" w:type="dxa"/>
            <w:tcBorders>
              <w:top w:val="single" w:sz="4" w:space="0" w:color="auto"/>
              <w:left w:val="single" w:sz="4" w:space="0" w:color="auto"/>
              <w:bottom w:val="single" w:sz="4" w:space="0" w:color="auto"/>
              <w:right w:val="single" w:sz="4" w:space="0" w:color="auto"/>
            </w:tcBorders>
          </w:tcPr>
          <w:p w14:paraId="60667E33" w14:textId="77777777" w:rsidR="002D4799" w:rsidRPr="000F0141" w:rsidRDefault="002D4799" w:rsidP="002D4799">
            <w:pPr>
              <w:jc w:val="left"/>
              <w:rPr>
                <w:color w:val="000000" w:themeColor="text1"/>
                <w:szCs w:val="24"/>
              </w:rPr>
            </w:pPr>
            <w:r w:rsidRPr="000F0141">
              <w:rPr>
                <w:color w:val="000000" w:themeColor="text1"/>
                <w:szCs w:val="24"/>
              </w:rPr>
              <w:t>-5 °C</w:t>
            </w:r>
          </w:p>
        </w:tc>
      </w:tr>
      <w:tr w:rsidR="002D4799" w:rsidRPr="000F0141" w14:paraId="6B72B8DA" w14:textId="77777777" w:rsidTr="00B43CEC">
        <w:tc>
          <w:tcPr>
            <w:tcW w:w="1134" w:type="dxa"/>
            <w:tcBorders>
              <w:top w:val="single" w:sz="4" w:space="0" w:color="auto"/>
              <w:left w:val="single" w:sz="4" w:space="0" w:color="auto"/>
              <w:bottom w:val="single" w:sz="4" w:space="0" w:color="auto"/>
              <w:right w:val="single" w:sz="4" w:space="0" w:color="auto"/>
            </w:tcBorders>
          </w:tcPr>
          <w:p w14:paraId="5A9CF1DC"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51F77A42" w14:textId="77777777" w:rsidR="002D4799" w:rsidRPr="000F0141" w:rsidRDefault="002D4799" w:rsidP="002D4799">
            <w:pPr>
              <w:jc w:val="left"/>
              <w:rPr>
                <w:color w:val="000000" w:themeColor="text1"/>
                <w:szCs w:val="24"/>
              </w:rPr>
            </w:pPr>
            <w:r w:rsidRPr="000F0141">
              <w:rPr>
                <w:color w:val="000000" w:themeColor="text1"/>
                <w:szCs w:val="24"/>
              </w:rPr>
              <w:t>Kabelio skerspjūvio plotas</w:t>
            </w:r>
          </w:p>
        </w:tc>
        <w:tc>
          <w:tcPr>
            <w:tcW w:w="4139" w:type="dxa"/>
            <w:tcBorders>
              <w:top w:val="single" w:sz="4" w:space="0" w:color="auto"/>
              <w:left w:val="single" w:sz="4" w:space="0" w:color="auto"/>
              <w:bottom w:val="single" w:sz="4" w:space="0" w:color="auto"/>
              <w:right w:val="single" w:sz="4" w:space="0" w:color="auto"/>
            </w:tcBorders>
          </w:tcPr>
          <w:p w14:paraId="1E1A210D" w14:textId="77777777" w:rsidR="002D4799" w:rsidRPr="000F0141" w:rsidRDefault="002D4799" w:rsidP="002D4799">
            <w:pPr>
              <w:jc w:val="left"/>
              <w:rPr>
                <w:color w:val="000000" w:themeColor="text1"/>
                <w:szCs w:val="24"/>
                <w:vertAlign w:val="superscript"/>
              </w:rPr>
            </w:pPr>
            <w:r w:rsidRPr="000F0141">
              <w:rPr>
                <w:color w:val="000000" w:themeColor="text1"/>
                <w:szCs w:val="24"/>
              </w:rPr>
              <w:t>1,5 mm</w:t>
            </w:r>
            <w:r w:rsidRPr="000F0141">
              <w:rPr>
                <w:color w:val="000000" w:themeColor="text1"/>
                <w:szCs w:val="24"/>
                <w:vertAlign w:val="superscript"/>
              </w:rPr>
              <w:t>2</w:t>
            </w:r>
          </w:p>
        </w:tc>
      </w:tr>
      <w:tr w:rsidR="002D4799" w:rsidRPr="000F0141" w14:paraId="352B2C3C" w14:textId="77777777" w:rsidTr="00B43CEC">
        <w:tc>
          <w:tcPr>
            <w:tcW w:w="1134" w:type="dxa"/>
            <w:tcBorders>
              <w:top w:val="single" w:sz="4" w:space="0" w:color="auto"/>
              <w:left w:val="single" w:sz="4" w:space="0" w:color="auto"/>
              <w:bottom w:val="single" w:sz="4" w:space="0" w:color="auto"/>
              <w:right w:val="single" w:sz="4" w:space="0" w:color="auto"/>
            </w:tcBorders>
          </w:tcPr>
          <w:p w14:paraId="2B2A67D3"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14DDE165" w14:textId="77777777" w:rsidR="002D4799" w:rsidRPr="000F0141" w:rsidRDefault="002D4799" w:rsidP="002D4799">
            <w:pPr>
              <w:jc w:val="left"/>
              <w:rPr>
                <w:color w:val="000000" w:themeColor="text1"/>
                <w:szCs w:val="24"/>
              </w:rPr>
            </w:pPr>
            <w:r w:rsidRPr="000F0141">
              <w:rPr>
                <w:color w:val="000000" w:themeColor="text1"/>
                <w:szCs w:val="24"/>
              </w:rPr>
              <w:t>Minimalus lenkimo spindulys montuojant</w:t>
            </w:r>
          </w:p>
        </w:tc>
        <w:tc>
          <w:tcPr>
            <w:tcW w:w="4139" w:type="dxa"/>
            <w:tcBorders>
              <w:top w:val="single" w:sz="4" w:space="0" w:color="auto"/>
              <w:left w:val="single" w:sz="4" w:space="0" w:color="auto"/>
              <w:bottom w:val="single" w:sz="4" w:space="0" w:color="auto"/>
              <w:right w:val="single" w:sz="4" w:space="0" w:color="auto"/>
            </w:tcBorders>
          </w:tcPr>
          <w:p w14:paraId="1F1CAE12" w14:textId="77777777" w:rsidR="002D4799" w:rsidRPr="000F0141" w:rsidRDefault="002D4799" w:rsidP="002D4799">
            <w:pPr>
              <w:tabs>
                <w:tab w:val="num" w:pos="1440"/>
              </w:tabs>
              <w:jc w:val="left"/>
              <w:rPr>
                <w:color w:val="000000" w:themeColor="text1"/>
                <w:szCs w:val="24"/>
              </w:rPr>
            </w:pPr>
            <w:r w:rsidRPr="000F0141">
              <w:rPr>
                <w:color w:val="000000" w:themeColor="text1"/>
                <w:szCs w:val="24"/>
              </w:rPr>
              <w:t>montuojant 10xD;</w:t>
            </w:r>
          </w:p>
          <w:p w14:paraId="2A4E9BDE" w14:textId="77777777" w:rsidR="002D4799" w:rsidRPr="000F0141" w:rsidRDefault="002D4799" w:rsidP="002D4799">
            <w:pPr>
              <w:tabs>
                <w:tab w:val="num" w:pos="1440"/>
              </w:tabs>
              <w:jc w:val="left"/>
              <w:rPr>
                <w:color w:val="000000" w:themeColor="text1"/>
                <w:szCs w:val="24"/>
              </w:rPr>
            </w:pPr>
            <w:r w:rsidRPr="000F0141">
              <w:rPr>
                <w:color w:val="000000" w:themeColor="text1"/>
                <w:szCs w:val="24"/>
              </w:rPr>
              <w:t>sulenkus vieną kartą 8xD.</w:t>
            </w:r>
          </w:p>
          <w:p w14:paraId="24BE5763" w14:textId="77777777" w:rsidR="002D4799" w:rsidRPr="000F0141" w:rsidRDefault="002D4799" w:rsidP="002D4799">
            <w:pPr>
              <w:jc w:val="left"/>
              <w:rPr>
                <w:color w:val="000000" w:themeColor="text1"/>
                <w:szCs w:val="24"/>
              </w:rPr>
            </w:pPr>
            <w:r w:rsidRPr="000F0141">
              <w:rPr>
                <w:color w:val="000000" w:themeColor="text1"/>
                <w:szCs w:val="24"/>
              </w:rPr>
              <w:t>D – išorinis kabelio skersmuo</w:t>
            </w:r>
          </w:p>
        </w:tc>
      </w:tr>
      <w:tr w:rsidR="002D4799" w:rsidRPr="000F0141" w14:paraId="742E0453" w14:textId="77777777" w:rsidTr="00B43CEC">
        <w:tc>
          <w:tcPr>
            <w:tcW w:w="1134" w:type="dxa"/>
            <w:tcBorders>
              <w:top w:val="single" w:sz="4" w:space="0" w:color="auto"/>
              <w:left w:val="single" w:sz="4" w:space="0" w:color="auto"/>
              <w:bottom w:val="single" w:sz="4" w:space="0" w:color="auto"/>
              <w:right w:val="single" w:sz="4" w:space="0" w:color="auto"/>
            </w:tcBorders>
          </w:tcPr>
          <w:p w14:paraId="544CC746"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20859B3A" w14:textId="77777777" w:rsidR="002D4799" w:rsidRPr="000F0141" w:rsidRDefault="002D4799" w:rsidP="002D4799">
            <w:pPr>
              <w:jc w:val="left"/>
              <w:rPr>
                <w:color w:val="000000" w:themeColor="text1"/>
                <w:szCs w:val="24"/>
              </w:rPr>
            </w:pPr>
            <w:r w:rsidRPr="000F0141">
              <w:rPr>
                <w:color w:val="000000" w:themeColor="text1"/>
                <w:szCs w:val="24"/>
              </w:rPr>
              <w:t>Tarnavimo laikas</w:t>
            </w:r>
          </w:p>
        </w:tc>
        <w:tc>
          <w:tcPr>
            <w:tcW w:w="4139" w:type="dxa"/>
            <w:tcBorders>
              <w:top w:val="single" w:sz="4" w:space="0" w:color="auto"/>
              <w:left w:val="single" w:sz="4" w:space="0" w:color="auto"/>
              <w:bottom w:val="single" w:sz="4" w:space="0" w:color="auto"/>
              <w:right w:val="single" w:sz="4" w:space="0" w:color="auto"/>
            </w:tcBorders>
          </w:tcPr>
          <w:p w14:paraId="40A0CEE5" w14:textId="77777777" w:rsidR="002D4799" w:rsidRPr="000F0141" w:rsidRDefault="002D4799" w:rsidP="002D4799">
            <w:pPr>
              <w:jc w:val="left"/>
              <w:rPr>
                <w:color w:val="000000" w:themeColor="text1"/>
                <w:szCs w:val="24"/>
              </w:rPr>
            </w:pPr>
            <w:r w:rsidRPr="000F0141">
              <w:rPr>
                <w:color w:val="000000" w:themeColor="text1"/>
                <w:szCs w:val="24"/>
              </w:rPr>
              <w:t>≥ 40 metų</w:t>
            </w:r>
          </w:p>
        </w:tc>
      </w:tr>
      <w:tr w:rsidR="002D4799" w:rsidRPr="000F0141" w14:paraId="617F363F" w14:textId="77777777" w:rsidTr="00B43CEC">
        <w:tc>
          <w:tcPr>
            <w:tcW w:w="1134" w:type="dxa"/>
            <w:tcBorders>
              <w:top w:val="single" w:sz="4" w:space="0" w:color="auto"/>
              <w:left w:val="single" w:sz="4" w:space="0" w:color="auto"/>
              <w:bottom w:val="single" w:sz="4" w:space="0" w:color="auto"/>
              <w:right w:val="single" w:sz="4" w:space="0" w:color="auto"/>
            </w:tcBorders>
          </w:tcPr>
          <w:p w14:paraId="2468DBE4" w14:textId="77777777" w:rsidR="002D4799" w:rsidRPr="000F0141" w:rsidRDefault="002D4799">
            <w:pPr>
              <w:numPr>
                <w:ilvl w:val="0"/>
                <w:numId w:val="22"/>
              </w:numPr>
              <w:spacing w:line="240" w:lineRule="auto"/>
              <w:jc w:val="left"/>
              <w:rPr>
                <w:color w:val="000000" w:themeColor="text1"/>
                <w:szCs w:val="24"/>
              </w:rPr>
            </w:pPr>
          </w:p>
        </w:tc>
        <w:tc>
          <w:tcPr>
            <w:tcW w:w="4649" w:type="dxa"/>
            <w:tcBorders>
              <w:top w:val="single" w:sz="4" w:space="0" w:color="auto"/>
              <w:left w:val="single" w:sz="4" w:space="0" w:color="auto"/>
              <w:bottom w:val="single" w:sz="4" w:space="0" w:color="auto"/>
              <w:right w:val="single" w:sz="4" w:space="0" w:color="auto"/>
            </w:tcBorders>
          </w:tcPr>
          <w:p w14:paraId="65C8777E" w14:textId="77777777" w:rsidR="002D4799" w:rsidRPr="000F0141" w:rsidRDefault="002D4799" w:rsidP="002D4799">
            <w:pPr>
              <w:jc w:val="left"/>
              <w:rPr>
                <w:color w:val="000000" w:themeColor="text1"/>
                <w:szCs w:val="24"/>
              </w:rPr>
            </w:pPr>
            <w:r w:rsidRPr="000F0141">
              <w:rPr>
                <w:color w:val="000000" w:themeColor="text1"/>
                <w:szCs w:val="24"/>
              </w:rPr>
              <w:t>Garantinis laikas</w:t>
            </w:r>
          </w:p>
        </w:tc>
        <w:tc>
          <w:tcPr>
            <w:tcW w:w="4139" w:type="dxa"/>
            <w:tcBorders>
              <w:top w:val="single" w:sz="4" w:space="0" w:color="auto"/>
              <w:left w:val="single" w:sz="4" w:space="0" w:color="auto"/>
              <w:bottom w:val="single" w:sz="4" w:space="0" w:color="auto"/>
              <w:right w:val="single" w:sz="4" w:space="0" w:color="auto"/>
            </w:tcBorders>
          </w:tcPr>
          <w:p w14:paraId="569D096B" w14:textId="77777777" w:rsidR="002D4799" w:rsidRPr="000F0141" w:rsidRDefault="002D4799" w:rsidP="002D4799">
            <w:pPr>
              <w:jc w:val="left"/>
              <w:rPr>
                <w:color w:val="000000" w:themeColor="text1"/>
                <w:szCs w:val="24"/>
              </w:rPr>
            </w:pPr>
            <w:r w:rsidRPr="000F0141">
              <w:rPr>
                <w:color w:val="000000" w:themeColor="text1"/>
                <w:szCs w:val="24"/>
              </w:rPr>
              <w:t>≥ 24 mėnesių</w:t>
            </w:r>
          </w:p>
        </w:tc>
      </w:tr>
    </w:tbl>
    <w:p w14:paraId="6850E9B3" w14:textId="77777777" w:rsidR="002D4799" w:rsidRPr="000F0141" w:rsidRDefault="002D4799" w:rsidP="002D4799">
      <w:pPr>
        <w:jc w:val="left"/>
        <w:rPr>
          <w:color w:val="000000" w:themeColor="text1"/>
          <w:szCs w:val="24"/>
        </w:rPr>
      </w:pPr>
    </w:p>
    <w:p w14:paraId="6A25EF50" w14:textId="7F6BFF38" w:rsidR="002D4799" w:rsidRPr="000F0141" w:rsidRDefault="000F0141" w:rsidP="00614785">
      <w:pPr>
        <w:pStyle w:val="2lygis"/>
        <w:rPr>
          <w:rFonts w:ascii="Times New Roman" w:hAnsi="Times New Roman"/>
          <w:sz w:val="24"/>
          <w:szCs w:val="24"/>
        </w:rPr>
      </w:pPr>
      <w:r w:rsidRPr="000F0141">
        <w:rPr>
          <w:rFonts w:ascii="Times New Roman" w:hAnsi="Times New Roman"/>
          <w:sz w:val="24"/>
          <w:szCs w:val="24"/>
        </w:rPr>
        <w:t>Uždaru</w:t>
      </w:r>
      <w:r w:rsidR="002D4799" w:rsidRPr="000F0141">
        <w:rPr>
          <w:rFonts w:ascii="Times New Roman" w:hAnsi="Times New Roman"/>
          <w:sz w:val="24"/>
          <w:szCs w:val="24"/>
        </w:rPr>
        <w:t xml:space="preserve"> būdu žemėje klojami elektros kabelių apsaugos vamzdžiai</w:t>
      </w:r>
    </w:p>
    <w:p w14:paraId="4C5ACF5E" w14:textId="77777777" w:rsidR="002D4799" w:rsidRPr="000F0141" w:rsidRDefault="002D4799" w:rsidP="002D4799">
      <w:pPr>
        <w:jc w:val="left"/>
        <w:rPr>
          <w:color w:val="000000" w:themeColor="text1"/>
          <w:szCs w:val="24"/>
        </w:rPr>
      </w:pPr>
    </w:p>
    <w:tbl>
      <w:tblPr>
        <w:tblW w:w="4866" w:type="pct"/>
        <w:tblInd w:w="279" w:type="dxa"/>
        <w:tblLook w:val="0000" w:firstRow="0" w:lastRow="0" w:firstColumn="0" w:lastColumn="0" w:noHBand="0" w:noVBand="0"/>
      </w:tblPr>
      <w:tblGrid>
        <w:gridCol w:w="1137"/>
        <w:gridCol w:w="5662"/>
        <w:gridCol w:w="3123"/>
      </w:tblGrid>
      <w:tr w:rsidR="002D4799" w:rsidRPr="000F0141" w14:paraId="3B3999C9" w14:textId="77777777" w:rsidTr="00B43CEC">
        <w:tc>
          <w:tcPr>
            <w:tcW w:w="500" w:type="pct"/>
            <w:tcBorders>
              <w:top w:val="single" w:sz="4" w:space="0" w:color="auto"/>
              <w:left w:val="single" w:sz="4" w:space="0" w:color="auto"/>
              <w:bottom w:val="single" w:sz="4" w:space="0" w:color="auto"/>
              <w:right w:val="single" w:sz="4" w:space="0" w:color="auto"/>
            </w:tcBorders>
          </w:tcPr>
          <w:p w14:paraId="52D213ED" w14:textId="77777777" w:rsidR="002D4799" w:rsidRPr="000F0141" w:rsidRDefault="002D4799" w:rsidP="002D4799">
            <w:pPr>
              <w:jc w:val="left"/>
              <w:rPr>
                <w:b/>
                <w:color w:val="000000" w:themeColor="text1"/>
                <w:szCs w:val="24"/>
              </w:rPr>
            </w:pPr>
            <w:r w:rsidRPr="000F0141">
              <w:rPr>
                <w:b/>
                <w:color w:val="000000" w:themeColor="text1"/>
                <w:szCs w:val="24"/>
              </w:rPr>
              <w:t>Eil. Nr.</w:t>
            </w:r>
          </w:p>
        </w:tc>
        <w:tc>
          <w:tcPr>
            <w:tcW w:w="2890" w:type="pct"/>
            <w:tcBorders>
              <w:top w:val="single" w:sz="4" w:space="0" w:color="auto"/>
              <w:left w:val="single" w:sz="4" w:space="0" w:color="auto"/>
              <w:bottom w:val="single" w:sz="4" w:space="0" w:color="auto"/>
              <w:right w:val="single" w:sz="4" w:space="0" w:color="auto"/>
            </w:tcBorders>
          </w:tcPr>
          <w:p w14:paraId="60534F93" w14:textId="77777777" w:rsidR="002D4799" w:rsidRPr="000F0141" w:rsidRDefault="002D4799" w:rsidP="002D4799">
            <w:pPr>
              <w:spacing w:before="120"/>
              <w:jc w:val="left"/>
              <w:rPr>
                <w:b/>
                <w:color w:val="000000" w:themeColor="text1"/>
                <w:szCs w:val="24"/>
              </w:rPr>
            </w:pPr>
            <w:r w:rsidRPr="000F0141">
              <w:rPr>
                <w:b/>
                <w:color w:val="000000" w:themeColor="text1"/>
                <w:szCs w:val="24"/>
              </w:rPr>
              <w:t>Techniniai parametrai ir reikalavimai</w:t>
            </w:r>
          </w:p>
        </w:tc>
        <w:tc>
          <w:tcPr>
            <w:tcW w:w="1611" w:type="pct"/>
            <w:tcBorders>
              <w:top w:val="single" w:sz="4" w:space="0" w:color="auto"/>
              <w:left w:val="single" w:sz="4" w:space="0" w:color="auto"/>
              <w:bottom w:val="single" w:sz="4" w:space="0" w:color="auto"/>
              <w:right w:val="single" w:sz="4" w:space="0" w:color="auto"/>
            </w:tcBorders>
          </w:tcPr>
          <w:p w14:paraId="7720AA7E" w14:textId="77777777" w:rsidR="002D4799" w:rsidRPr="000F0141" w:rsidRDefault="002D4799" w:rsidP="002D4799">
            <w:pPr>
              <w:spacing w:before="120"/>
              <w:jc w:val="left"/>
              <w:rPr>
                <w:b/>
                <w:color w:val="000000" w:themeColor="text1"/>
                <w:szCs w:val="24"/>
              </w:rPr>
            </w:pPr>
            <w:r w:rsidRPr="000F0141">
              <w:rPr>
                <w:b/>
                <w:color w:val="000000" w:themeColor="text1"/>
                <w:szCs w:val="24"/>
              </w:rPr>
              <w:t>Dydis, sąlyga</w:t>
            </w:r>
          </w:p>
        </w:tc>
      </w:tr>
      <w:tr w:rsidR="002D4799" w:rsidRPr="000F0141" w14:paraId="1576A9D2"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2BCD9128"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08467CE8" w14:textId="77777777" w:rsidR="002D4799" w:rsidRPr="000F0141" w:rsidRDefault="002D4799" w:rsidP="002D4799">
            <w:pPr>
              <w:jc w:val="left"/>
              <w:rPr>
                <w:color w:val="000000" w:themeColor="text1"/>
                <w:szCs w:val="24"/>
              </w:rPr>
            </w:pPr>
            <w:r w:rsidRPr="000F0141">
              <w:rPr>
                <w:color w:val="000000" w:themeColor="text1"/>
                <w:szCs w:val="24"/>
              </w:rPr>
              <w:t>Standartai</w:t>
            </w:r>
          </w:p>
        </w:tc>
        <w:tc>
          <w:tcPr>
            <w:tcW w:w="1611" w:type="pct"/>
          </w:tcPr>
          <w:p w14:paraId="13328DCD" w14:textId="77777777" w:rsidR="002D4799" w:rsidRPr="000F0141" w:rsidRDefault="002D4799" w:rsidP="002D4799">
            <w:pPr>
              <w:pStyle w:val="Porat"/>
              <w:jc w:val="left"/>
              <w:rPr>
                <w:color w:val="000000" w:themeColor="text1"/>
                <w:szCs w:val="24"/>
              </w:rPr>
            </w:pPr>
            <w:r w:rsidRPr="000F0141">
              <w:rPr>
                <w:color w:val="000000" w:themeColor="text1"/>
                <w:szCs w:val="24"/>
              </w:rPr>
              <w:t>LST EN 61386-24</w:t>
            </w:r>
          </w:p>
        </w:tc>
      </w:tr>
      <w:tr w:rsidR="002D4799" w:rsidRPr="000F0141" w14:paraId="71456D11"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045DA78C"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17F15990" w14:textId="77777777" w:rsidR="002D4799" w:rsidRPr="000F0141" w:rsidRDefault="002D4799" w:rsidP="002D4799">
            <w:pPr>
              <w:jc w:val="left"/>
              <w:rPr>
                <w:color w:val="000000" w:themeColor="text1"/>
                <w:szCs w:val="24"/>
              </w:rPr>
            </w:pPr>
            <w:r w:rsidRPr="000F0141">
              <w:rPr>
                <w:color w:val="000000" w:themeColor="text1"/>
                <w:szCs w:val="24"/>
              </w:rPr>
              <w:t>Produkto sertifikavimas turi būti atliktas Europoje esančioje nepriklausomoje organizacijoje,  kuri yra akredituota produktų sertifikavimo srityje</w:t>
            </w:r>
          </w:p>
        </w:tc>
        <w:tc>
          <w:tcPr>
            <w:tcW w:w="1611" w:type="pct"/>
          </w:tcPr>
          <w:p w14:paraId="2105A987" w14:textId="77777777" w:rsidR="002D4799" w:rsidRPr="000F0141" w:rsidRDefault="002D4799" w:rsidP="002D4799">
            <w:pPr>
              <w:pStyle w:val="Porat"/>
              <w:jc w:val="left"/>
              <w:rPr>
                <w:color w:val="000000" w:themeColor="text1"/>
                <w:szCs w:val="24"/>
              </w:rPr>
            </w:pPr>
            <w:r w:rsidRPr="000F0141">
              <w:rPr>
                <w:color w:val="000000" w:themeColor="text1"/>
                <w:szCs w:val="24"/>
              </w:rPr>
              <w:t>Pateikti sertifikatą</w:t>
            </w:r>
          </w:p>
        </w:tc>
      </w:tr>
      <w:tr w:rsidR="002D4799" w:rsidRPr="000F0141" w14:paraId="6C2D4BFF"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0F761AE4"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40F25E17" w14:textId="77777777" w:rsidR="002D4799" w:rsidRPr="000F0141" w:rsidRDefault="002D4799" w:rsidP="002D4799">
            <w:pPr>
              <w:jc w:val="left"/>
              <w:rPr>
                <w:color w:val="000000" w:themeColor="text1"/>
                <w:szCs w:val="24"/>
              </w:rPr>
            </w:pPr>
            <w:r w:rsidRPr="000F0141">
              <w:rPr>
                <w:color w:val="000000" w:themeColor="text1"/>
                <w:szCs w:val="24"/>
              </w:rPr>
              <w:t>Medžiaga</w:t>
            </w:r>
          </w:p>
        </w:tc>
        <w:tc>
          <w:tcPr>
            <w:tcW w:w="1611" w:type="pct"/>
          </w:tcPr>
          <w:p w14:paraId="2D107A37" w14:textId="77777777" w:rsidR="002D4799" w:rsidRPr="000F0141" w:rsidRDefault="002D4799" w:rsidP="002D4799">
            <w:pPr>
              <w:pStyle w:val="Porat"/>
              <w:jc w:val="left"/>
              <w:rPr>
                <w:color w:val="000000" w:themeColor="text1"/>
                <w:szCs w:val="24"/>
              </w:rPr>
            </w:pPr>
            <w:r w:rsidRPr="000F0141">
              <w:rPr>
                <w:color w:val="000000" w:themeColor="text1"/>
                <w:szCs w:val="24"/>
              </w:rPr>
              <w:t>PP, PE</w:t>
            </w:r>
          </w:p>
        </w:tc>
      </w:tr>
      <w:tr w:rsidR="002D4799" w:rsidRPr="000F0141" w14:paraId="3C2C5C49"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20C9626F"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68D20C45" w14:textId="77777777" w:rsidR="002D4799" w:rsidRPr="000F0141" w:rsidRDefault="002D4799" w:rsidP="002D4799">
            <w:pPr>
              <w:jc w:val="left"/>
              <w:rPr>
                <w:color w:val="000000" w:themeColor="text1"/>
                <w:szCs w:val="24"/>
              </w:rPr>
            </w:pPr>
            <w:r w:rsidRPr="000F0141">
              <w:rPr>
                <w:color w:val="000000" w:themeColor="text1"/>
                <w:szCs w:val="24"/>
              </w:rPr>
              <w:t>Vamzdžio išorinė sienelė</w:t>
            </w:r>
          </w:p>
        </w:tc>
        <w:tc>
          <w:tcPr>
            <w:tcW w:w="1611" w:type="pct"/>
          </w:tcPr>
          <w:p w14:paraId="5D2DAC00" w14:textId="77777777" w:rsidR="002D4799" w:rsidRPr="000F0141" w:rsidRDefault="002D4799" w:rsidP="002D4799">
            <w:pPr>
              <w:pStyle w:val="Porat"/>
              <w:jc w:val="left"/>
              <w:rPr>
                <w:color w:val="000000" w:themeColor="text1"/>
                <w:szCs w:val="24"/>
              </w:rPr>
            </w:pPr>
            <w:r w:rsidRPr="000F0141">
              <w:rPr>
                <w:color w:val="000000" w:themeColor="text1"/>
                <w:szCs w:val="24"/>
              </w:rPr>
              <w:t>Gofruota</w:t>
            </w:r>
          </w:p>
        </w:tc>
      </w:tr>
      <w:tr w:rsidR="002D4799" w:rsidRPr="000F0141" w14:paraId="1F783DF6"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0CDD1FA9"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1A144048" w14:textId="77777777" w:rsidR="002D4799" w:rsidRPr="000F0141" w:rsidRDefault="002D4799" w:rsidP="002D4799">
            <w:pPr>
              <w:jc w:val="left"/>
              <w:rPr>
                <w:color w:val="000000" w:themeColor="text1"/>
                <w:szCs w:val="24"/>
              </w:rPr>
            </w:pPr>
            <w:r w:rsidRPr="000F0141">
              <w:rPr>
                <w:color w:val="000000" w:themeColor="text1"/>
                <w:szCs w:val="24"/>
              </w:rPr>
              <w:t>Vamzdžio vidinė sienelė</w:t>
            </w:r>
          </w:p>
        </w:tc>
        <w:tc>
          <w:tcPr>
            <w:tcW w:w="1611" w:type="pct"/>
          </w:tcPr>
          <w:p w14:paraId="15F2D23D" w14:textId="77777777" w:rsidR="002D4799" w:rsidRPr="000F0141" w:rsidRDefault="002D4799" w:rsidP="002D4799">
            <w:pPr>
              <w:pStyle w:val="Porat"/>
              <w:jc w:val="left"/>
              <w:rPr>
                <w:color w:val="000000" w:themeColor="text1"/>
                <w:szCs w:val="24"/>
              </w:rPr>
            </w:pPr>
            <w:r w:rsidRPr="000F0141">
              <w:rPr>
                <w:color w:val="000000" w:themeColor="text1"/>
                <w:szCs w:val="24"/>
              </w:rPr>
              <w:t>Lygi</w:t>
            </w:r>
          </w:p>
        </w:tc>
      </w:tr>
      <w:tr w:rsidR="002D4799" w:rsidRPr="000F0141" w14:paraId="3E4E5B41"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62EDCB00"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5791A786" w14:textId="77777777" w:rsidR="002D4799" w:rsidRPr="000F0141" w:rsidRDefault="002D4799" w:rsidP="002D4799">
            <w:pPr>
              <w:jc w:val="left"/>
              <w:rPr>
                <w:color w:val="000000" w:themeColor="text1"/>
                <w:szCs w:val="24"/>
              </w:rPr>
            </w:pPr>
            <w:r w:rsidRPr="000F0141">
              <w:rPr>
                <w:color w:val="000000" w:themeColor="text1"/>
                <w:szCs w:val="24"/>
              </w:rPr>
              <w:t xml:space="preserve">Vamzdžio išorinės sienelės spalva </w:t>
            </w:r>
          </w:p>
        </w:tc>
        <w:tc>
          <w:tcPr>
            <w:tcW w:w="1611" w:type="pct"/>
          </w:tcPr>
          <w:p w14:paraId="09D4A86F" w14:textId="77777777" w:rsidR="002D4799" w:rsidRPr="000F0141" w:rsidRDefault="002D4799" w:rsidP="002D4799">
            <w:pPr>
              <w:jc w:val="left"/>
              <w:rPr>
                <w:color w:val="000000" w:themeColor="text1"/>
                <w:szCs w:val="24"/>
              </w:rPr>
            </w:pPr>
            <w:r w:rsidRPr="000F0141">
              <w:rPr>
                <w:color w:val="000000" w:themeColor="text1"/>
                <w:szCs w:val="24"/>
              </w:rPr>
              <w:t xml:space="preserve">Raudona </w:t>
            </w:r>
          </w:p>
        </w:tc>
      </w:tr>
      <w:tr w:rsidR="002D4799" w:rsidRPr="000F0141" w14:paraId="7CCFC3A9"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5F0F978A"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74357B8C" w14:textId="77777777" w:rsidR="002D4799" w:rsidRPr="000F0141" w:rsidRDefault="002D4799" w:rsidP="002D4799">
            <w:pPr>
              <w:jc w:val="left"/>
              <w:rPr>
                <w:color w:val="000000" w:themeColor="text1"/>
                <w:szCs w:val="24"/>
              </w:rPr>
            </w:pPr>
            <w:r w:rsidRPr="000F0141">
              <w:rPr>
                <w:color w:val="000000" w:themeColor="text1"/>
                <w:szCs w:val="24"/>
              </w:rPr>
              <w:t>Vamzdžių gabaritiniai matmenys (išorinis vamzdžio skersmuo, mm)</w:t>
            </w:r>
          </w:p>
        </w:tc>
        <w:tc>
          <w:tcPr>
            <w:tcW w:w="1611" w:type="pct"/>
          </w:tcPr>
          <w:p w14:paraId="42D191B6" w14:textId="45B336C2" w:rsidR="002D4799" w:rsidRPr="000F0141" w:rsidRDefault="002D4799" w:rsidP="002D4799">
            <w:pPr>
              <w:jc w:val="left"/>
              <w:rPr>
                <w:color w:val="000000" w:themeColor="text1"/>
                <w:szCs w:val="24"/>
              </w:rPr>
            </w:pPr>
            <w:r w:rsidRPr="000F0141">
              <w:rPr>
                <w:color w:val="000000" w:themeColor="text1"/>
                <w:szCs w:val="24"/>
              </w:rPr>
              <w:t>75</w:t>
            </w:r>
          </w:p>
        </w:tc>
      </w:tr>
      <w:tr w:rsidR="002D4799" w:rsidRPr="000F0141" w14:paraId="5935B7BE"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499234B6"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08FD0FF3" w14:textId="77777777" w:rsidR="002D4799" w:rsidRPr="000F0141" w:rsidRDefault="002D4799" w:rsidP="002D4799">
            <w:pPr>
              <w:jc w:val="left"/>
              <w:rPr>
                <w:color w:val="000000" w:themeColor="text1"/>
                <w:szCs w:val="24"/>
              </w:rPr>
            </w:pPr>
            <w:r w:rsidRPr="000F0141">
              <w:rPr>
                <w:color w:val="000000" w:themeColor="text1"/>
                <w:szCs w:val="24"/>
              </w:rPr>
              <w:t>Atsparumas gniuždymui pagal LST EN 61386-24 standartą</w:t>
            </w:r>
          </w:p>
        </w:tc>
        <w:tc>
          <w:tcPr>
            <w:tcW w:w="1611" w:type="pct"/>
          </w:tcPr>
          <w:p w14:paraId="6F598AFB" w14:textId="77777777" w:rsidR="002D4799" w:rsidRPr="000F0141" w:rsidRDefault="002D4799" w:rsidP="002D4799">
            <w:pPr>
              <w:jc w:val="left"/>
              <w:rPr>
                <w:color w:val="000000" w:themeColor="text1"/>
                <w:szCs w:val="24"/>
              </w:rPr>
            </w:pPr>
            <w:r w:rsidRPr="000F0141">
              <w:rPr>
                <w:color w:val="000000" w:themeColor="text1"/>
                <w:szCs w:val="24"/>
              </w:rPr>
              <w:t>≥ 750 N</w:t>
            </w:r>
          </w:p>
        </w:tc>
      </w:tr>
      <w:tr w:rsidR="002D4799" w:rsidRPr="000F0141" w14:paraId="5A4CE416"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7CD6D7E6"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592597A0" w14:textId="77777777" w:rsidR="002D4799" w:rsidRPr="000F0141" w:rsidRDefault="002D4799" w:rsidP="002D4799">
            <w:pPr>
              <w:jc w:val="left"/>
              <w:rPr>
                <w:color w:val="000000" w:themeColor="text1"/>
                <w:szCs w:val="24"/>
              </w:rPr>
            </w:pPr>
            <w:r w:rsidRPr="000F0141">
              <w:rPr>
                <w:color w:val="000000" w:themeColor="text1"/>
                <w:szCs w:val="24"/>
              </w:rPr>
              <w:t>Atsparumas smūgiams pagal LST EN 61386-24 standartą</w:t>
            </w:r>
          </w:p>
        </w:tc>
        <w:tc>
          <w:tcPr>
            <w:tcW w:w="1611" w:type="pct"/>
          </w:tcPr>
          <w:p w14:paraId="1236C5BF" w14:textId="77777777" w:rsidR="002D4799" w:rsidRPr="000F0141" w:rsidRDefault="002D4799" w:rsidP="002D4799">
            <w:pPr>
              <w:jc w:val="left"/>
              <w:rPr>
                <w:color w:val="000000" w:themeColor="text1"/>
                <w:szCs w:val="24"/>
              </w:rPr>
            </w:pPr>
            <w:r w:rsidRPr="000F0141">
              <w:rPr>
                <w:color w:val="000000" w:themeColor="text1"/>
                <w:szCs w:val="24"/>
              </w:rPr>
              <w:t>Normalus</w:t>
            </w:r>
          </w:p>
        </w:tc>
      </w:tr>
      <w:tr w:rsidR="002D4799" w:rsidRPr="000F0141" w14:paraId="7ECAC73A"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52D70691"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1E23DC11" w14:textId="77777777" w:rsidR="002D4799" w:rsidRPr="000F0141" w:rsidRDefault="002D4799" w:rsidP="002D4799">
            <w:pPr>
              <w:jc w:val="left"/>
              <w:rPr>
                <w:color w:val="000000" w:themeColor="text1"/>
                <w:szCs w:val="24"/>
              </w:rPr>
            </w:pPr>
            <w:r w:rsidRPr="000F0141">
              <w:rPr>
                <w:color w:val="000000" w:themeColor="text1"/>
                <w:szCs w:val="24"/>
              </w:rPr>
              <w:t>Kabelio apsauginio vamzdžio lenkimas posūkiuose</w:t>
            </w:r>
          </w:p>
        </w:tc>
        <w:tc>
          <w:tcPr>
            <w:tcW w:w="1611" w:type="pct"/>
          </w:tcPr>
          <w:p w14:paraId="60BE4786" w14:textId="77777777" w:rsidR="002D4799" w:rsidRPr="000F0141" w:rsidRDefault="002D4799" w:rsidP="002D4799">
            <w:pPr>
              <w:jc w:val="left"/>
              <w:rPr>
                <w:color w:val="000000" w:themeColor="text1"/>
                <w:szCs w:val="24"/>
              </w:rPr>
            </w:pPr>
            <w:r w:rsidRPr="000F0141">
              <w:rPr>
                <w:color w:val="000000" w:themeColor="text1"/>
                <w:szCs w:val="24"/>
              </w:rPr>
              <w:t xml:space="preserve">Posūkiuose ir užvedimuose į elektrinius </w:t>
            </w:r>
            <w:r w:rsidRPr="000F0141">
              <w:rPr>
                <w:color w:val="000000" w:themeColor="text1"/>
                <w:szCs w:val="24"/>
              </w:rPr>
              <w:lastRenderedPageBreak/>
              <w:t>objektus  naudoti specialias alkūnes arba lankstų apsauginį vamzdį</w:t>
            </w:r>
          </w:p>
        </w:tc>
      </w:tr>
      <w:tr w:rsidR="002D4799" w:rsidRPr="000F0141" w14:paraId="23EC2750"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4449FD52" w14:textId="77777777" w:rsidR="002D4799" w:rsidRPr="000F0141" w:rsidRDefault="002D4799">
            <w:pPr>
              <w:numPr>
                <w:ilvl w:val="0"/>
                <w:numId w:val="23"/>
              </w:numPr>
              <w:spacing w:line="240" w:lineRule="auto"/>
              <w:jc w:val="left"/>
              <w:rPr>
                <w:color w:val="000000" w:themeColor="text1"/>
                <w:szCs w:val="24"/>
              </w:rPr>
            </w:pPr>
          </w:p>
        </w:tc>
        <w:tc>
          <w:tcPr>
            <w:tcW w:w="2890" w:type="pct"/>
          </w:tcPr>
          <w:p w14:paraId="6588195D" w14:textId="77777777" w:rsidR="002D4799" w:rsidRPr="000F0141" w:rsidRDefault="002D4799" w:rsidP="002D4799">
            <w:pPr>
              <w:jc w:val="left"/>
              <w:rPr>
                <w:color w:val="000000" w:themeColor="text1"/>
                <w:szCs w:val="24"/>
              </w:rPr>
            </w:pPr>
            <w:r w:rsidRPr="000F0141">
              <w:rPr>
                <w:color w:val="000000" w:themeColor="text1"/>
                <w:szCs w:val="24"/>
              </w:rPr>
              <w:t>Ant vamzdžio išorinės sienelės turi būti nurodoma</w:t>
            </w:r>
          </w:p>
        </w:tc>
        <w:tc>
          <w:tcPr>
            <w:tcW w:w="1611" w:type="pct"/>
          </w:tcPr>
          <w:p w14:paraId="3141F82D" w14:textId="77777777" w:rsidR="002D4799" w:rsidRPr="000F0141" w:rsidRDefault="002D4799" w:rsidP="002D4799">
            <w:pPr>
              <w:jc w:val="left"/>
              <w:rPr>
                <w:color w:val="000000" w:themeColor="text1"/>
                <w:szCs w:val="24"/>
              </w:rPr>
            </w:pPr>
            <w:r w:rsidRPr="000F0141">
              <w:rPr>
                <w:color w:val="000000" w:themeColor="text1"/>
                <w:szCs w:val="24"/>
              </w:rPr>
              <w:t>Žymėjimas:</w:t>
            </w:r>
          </w:p>
          <w:p w14:paraId="4ADAA5B2" w14:textId="77777777" w:rsidR="002D4799" w:rsidRPr="000F0141" w:rsidRDefault="002D4799" w:rsidP="002D4799">
            <w:pPr>
              <w:jc w:val="left"/>
              <w:rPr>
                <w:color w:val="000000" w:themeColor="text1"/>
                <w:szCs w:val="24"/>
              </w:rPr>
            </w:pPr>
            <w:r w:rsidRPr="000F0141">
              <w:rPr>
                <w:color w:val="000000" w:themeColor="text1"/>
                <w:szCs w:val="24"/>
              </w:rPr>
              <w:t>Gamintojas</w:t>
            </w:r>
          </w:p>
          <w:p w14:paraId="41138537" w14:textId="77777777" w:rsidR="002D4799" w:rsidRPr="000F0141" w:rsidRDefault="002D4799" w:rsidP="002D4799">
            <w:pPr>
              <w:jc w:val="left"/>
              <w:rPr>
                <w:color w:val="000000" w:themeColor="text1"/>
                <w:szCs w:val="24"/>
              </w:rPr>
            </w:pPr>
            <w:r w:rsidRPr="000F0141">
              <w:rPr>
                <w:color w:val="000000" w:themeColor="text1"/>
                <w:szCs w:val="24"/>
              </w:rPr>
              <w:t>Standartas</w:t>
            </w:r>
          </w:p>
          <w:p w14:paraId="24EA69DF" w14:textId="77777777" w:rsidR="002D4799" w:rsidRPr="000F0141" w:rsidRDefault="002D4799" w:rsidP="002D4799">
            <w:pPr>
              <w:jc w:val="left"/>
              <w:rPr>
                <w:color w:val="000000" w:themeColor="text1"/>
                <w:szCs w:val="24"/>
              </w:rPr>
            </w:pPr>
            <w:r w:rsidRPr="000F0141">
              <w:rPr>
                <w:color w:val="000000" w:themeColor="text1"/>
                <w:szCs w:val="24"/>
              </w:rPr>
              <w:t>Atsparumas  gniuždymui (≥ 750)</w:t>
            </w:r>
          </w:p>
          <w:p w14:paraId="4FEC5026" w14:textId="77777777" w:rsidR="002D4799" w:rsidRPr="000F0141" w:rsidRDefault="002D4799" w:rsidP="002D4799">
            <w:pPr>
              <w:jc w:val="left"/>
              <w:rPr>
                <w:color w:val="000000" w:themeColor="text1"/>
                <w:szCs w:val="24"/>
              </w:rPr>
            </w:pPr>
            <w:r w:rsidRPr="000F0141">
              <w:rPr>
                <w:color w:val="000000" w:themeColor="text1"/>
                <w:szCs w:val="24"/>
              </w:rPr>
              <w:t>Atsparumas smūgiams</w:t>
            </w:r>
          </w:p>
          <w:p w14:paraId="37CBAE3A" w14:textId="77777777" w:rsidR="002D4799" w:rsidRPr="000F0141" w:rsidRDefault="002D4799" w:rsidP="002D4799">
            <w:pPr>
              <w:jc w:val="left"/>
              <w:rPr>
                <w:color w:val="000000" w:themeColor="text1"/>
                <w:szCs w:val="24"/>
              </w:rPr>
            </w:pPr>
            <w:r w:rsidRPr="000F0141">
              <w:rPr>
                <w:color w:val="000000" w:themeColor="text1"/>
                <w:szCs w:val="24"/>
              </w:rPr>
              <w:t>Vamzdžio nominalus diametras</w:t>
            </w:r>
          </w:p>
          <w:p w14:paraId="1BE7BA8B" w14:textId="77777777" w:rsidR="002D4799" w:rsidRPr="000F0141" w:rsidRDefault="002D4799" w:rsidP="002D4799">
            <w:pPr>
              <w:jc w:val="left"/>
              <w:rPr>
                <w:color w:val="000000" w:themeColor="text1"/>
                <w:szCs w:val="24"/>
              </w:rPr>
            </w:pPr>
            <w:r w:rsidRPr="000F0141">
              <w:rPr>
                <w:color w:val="000000" w:themeColor="text1"/>
                <w:szCs w:val="24"/>
              </w:rPr>
              <w:t>Žaliava iš kurio pagamintas vamzdis</w:t>
            </w:r>
          </w:p>
        </w:tc>
      </w:tr>
      <w:tr w:rsidR="002D4799" w:rsidRPr="000F0141" w14:paraId="21FE71AB"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35ACE01C" w14:textId="77777777" w:rsidR="002D4799" w:rsidRPr="000F0141" w:rsidRDefault="002D4799" w:rsidP="002D4799">
            <w:pPr>
              <w:jc w:val="left"/>
              <w:rPr>
                <w:color w:val="000000" w:themeColor="text1"/>
                <w:szCs w:val="24"/>
              </w:rPr>
            </w:pPr>
            <w:r w:rsidRPr="000F0141">
              <w:rPr>
                <w:color w:val="000000" w:themeColor="text1"/>
                <w:szCs w:val="24"/>
              </w:rPr>
              <w:t>12.</w:t>
            </w:r>
          </w:p>
        </w:tc>
        <w:tc>
          <w:tcPr>
            <w:tcW w:w="2890" w:type="pct"/>
          </w:tcPr>
          <w:p w14:paraId="441E66EA" w14:textId="77777777" w:rsidR="002D4799" w:rsidRPr="000F0141" w:rsidRDefault="002D4799" w:rsidP="002D4799">
            <w:pPr>
              <w:jc w:val="left"/>
              <w:rPr>
                <w:color w:val="000000" w:themeColor="text1"/>
                <w:szCs w:val="24"/>
              </w:rPr>
            </w:pPr>
            <w:r w:rsidRPr="000F0141">
              <w:rPr>
                <w:color w:val="000000" w:themeColor="text1"/>
                <w:szCs w:val="24"/>
              </w:rPr>
              <w:t>Aplinkos temperatūra</w:t>
            </w:r>
          </w:p>
        </w:tc>
        <w:tc>
          <w:tcPr>
            <w:tcW w:w="1611" w:type="pct"/>
          </w:tcPr>
          <w:p w14:paraId="5D5F098E" w14:textId="77777777" w:rsidR="002D4799" w:rsidRPr="000F0141" w:rsidRDefault="002D4799" w:rsidP="002D4799">
            <w:pPr>
              <w:jc w:val="left"/>
              <w:rPr>
                <w:color w:val="000000" w:themeColor="text1"/>
                <w:szCs w:val="24"/>
              </w:rPr>
            </w:pPr>
            <w:r w:rsidRPr="000F0141">
              <w:rPr>
                <w:color w:val="000000" w:themeColor="text1"/>
                <w:szCs w:val="24"/>
              </w:rPr>
              <w:t xml:space="preserve">-40 </w:t>
            </w:r>
            <w:r w:rsidRPr="000F0141">
              <w:rPr>
                <w:color w:val="000000" w:themeColor="text1"/>
                <w:szCs w:val="24"/>
                <w:vertAlign w:val="superscript"/>
              </w:rPr>
              <w:t>o</w:t>
            </w:r>
            <w:r w:rsidRPr="000F0141">
              <w:rPr>
                <w:color w:val="000000" w:themeColor="text1"/>
                <w:szCs w:val="24"/>
              </w:rPr>
              <w:t>C….+60 </w:t>
            </w:r>
            <w:r w:rsidRPr="000F0141">
              <w:rPr>
                <w:color w:val="000000" w:themeColor="text1"/>
                <w:szCs w:val="24"/>
                <w:vertAlign w:val="superscript"/>
              </w:rPr>
              <w:t>o</w:t>
            </w:r>
            <w:r w:rsidRPr="000F0141">
              <w:rPr>
                <w:color w:val="000000" w:themeColor="text1"/>
                <w:szCs w:val="24"/>
              </w:rPr>
              <w:t>C</w:t>
            </w:r>
          </w:p>
        </w:tc>
      </w:tr>
      <w:tr w:rsidR="002D4799" w:rsidRPr="000F0141" w14:paraId="5A99FA09"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395B61DF" w14:textId="77777777" w:rsidR="002D4799" w:rsidRPr="000F0141" w:rsidRDefault="002D4799" w:rsidP="002D4799">
            <w:pPr>
              <w:jc w:val="left"/>
              <w:rPr>
                <w:color w:val="000000" w:themeColor="text1"/>
                <w:szCs w:val="24"/>
              </w:rPr>
            </w:pPr>
            <w:r w:rsidRPr="000F0141">
              <w:rPr>
                <w:color w:val="000000" w:themeColor="text1"/>
                <w:szCs w:val="24"/>
              </w:rPr>
              <w:t>13.</w:t>
            </w:r>
          </w:p>
        </w:tc>
        <w:tc>
          <w:tcPr>
            <w:tcW w:w="2890" w:type="pct"/>
          </w:tcPr>
          <w:p w14:paraId="01C67D0F" w14:textId="77777777" w:rsidR="002D4799" w:rsidRPr="000F0141" w:rsidRDefault="002D4799" w:rsidP="002D4799">
            <w:pPr>
              <w:jc w:val="left"/>
              <w:rPr>
                <w:color w:val="000000" w:themeColor="text1"/>
                <w:szCs w:val="24"/>
              </w:rPr>
            </w:pPr>
            <w:r w:rsidRPr="000F0141">
              <w:rPr>
                <w:color w:val="000000" w:themeColor="text1"/>
                <w:szCs w:val="24"/>
              </w:rPr>
              <w:t>Tarnavimo laikas</w:t>
            </w:r>
          </w:p>
        </w:tc>
        <w:tc>
          <w:tcPr>
            <w:tcW w:w="1611" w:type="pct"/>
          </w:tcPr>
          <w:p w14:paraId="36B86225" w14:textId="77777777" w:rsidR="002D4799" w:rsidRPr="000F0141" w:rsidRDefault="002D4799" w:rsidP="002D4799">
            <w:pPr>
              <w:jc w:val="left"/>
              <w:rPr>
                <w:color w:val="000000" w:themeColor="text1"/>
                <w:szCs w:val="24"/>
              </w:rPr>
            </w:pPr>
            <w:r w:rsidRPr="000F0141">
              <w:rPr>
                <w:color w:val="000000" w:themeColor="text1"/>
                <w:szCs w:val="24"/>
              </w:rPr>
              <w:t>≥ 40 metai</w:t>
            </w:r>
          </w:p>
        </w:tc>
      </w:tr>
      <w:tr w:rsidR="002D4799" w:rsidRPr="000F0141" w14:paraId="7F4CFAE5" w14:textId="77777777" w:rsidTr="00B43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 w:type="pct"/>
          </w:tcPr>
          <w:p w14:paraId="601A1EE2" w14:textId="77777777" w:rsidR="002D4799" w:rsidRPr="000F0141" w:rsidRDefault="002D4799" w:rsidP="002D4799">
            <w:pPr>
              <w:jc w:val="left"/>
              <w:rPr>
                <w:color w:val="000000" w:themeColor="text1"/>
                <w:szCs w:val="24"/>
              </w:rPr>
            </w:pPr>
            <w:r w:rsidRPr="000F0141">
              <w:rPr>
                <w:color w:val="000000" w:themeColor="text1"/>
                <w:szCs w:val="24"/>
              </w:rPr>
              <w:t>14.</w:t>
            </w:r>
          </w:p>
        </w:tc>
        <w:tc>
          <w:tcPr>
            <w:tcW w:w="2890" w:type="pct"/>
          </w:tcPr>
          <w:p w14:paraId="651FA85B" w14:textId="77777777" w:rsidR="002D4799" w:rsidRPr="000F0141" w:rsidRDefault="002D4799" w:rsidP="002D4799">
            <w:pPr>
              <w:jc w:val="left"/>
              <w:rPr>
                <w:color w:val="000000" w:themeColor="text1"/>
                <w:szCs w:val="24"/>
              </w:rPr>
            </w:pPr>
            <w:r w:rsidRPr="000F0141">
              <w:rPr>
                <w:color w:val="000000" w:themeColor="text1"/>
                <w:szCs w:val="24"/>
              </w:rPr>
              <w:t>Garantinis laikas</w:t>
            </w:r>
          </w:p>
        </w:tc>
        <w:tc>
          <w:tcPr>
            <w:tcW w:w="1611" w:type="pct"/>
          </w:tcPr>
          <w:p w14:paraId="0A8A8640" w14:textId="77777777" w:rsidR="002D4799" w:rsidRPr="000F0141" w:rsidRDefault="002D4799" w:rsidP="002D4799">
            <w:pPr>
              <w:jc w:val="left"/>
              <w:rPr>
                <w:color w:val="000000" w:themeColor="text1"/>
                <w:szCs w:val="24"/>
              </w:rPr>
            </w:pPr>
            <w:r w:rsidRPr="000F0141">
              <w:rPr>
                <w:color w:val="000000" w:themeColor="text1"/>
                <w:szCs w:val="24"/>
              </w:rPr>
              <w:t>≥ 5 metai</w:t>
            </w:r>
          </w:p>
        </w:tc>
      </w:tr>
    </w:tbl>
    <w:p w14:paraId="4742257E" w14:textId="77777777" w:rsidR="002D4799" w:rsidRPr="000F0141" w:rsidRDefault="002D4799" w:rsidP="002D4799">
      <w:pPr>
        <w:jc w:val="left"/>
        <w:rPr>
          <w:color w:val="000000" w:themeColor="text1"/>
          <w:szCs w:val="24"/>
        </w:rPr>
      </w:pPr>
    </w:p>
    <w:p w14:paraId="4FA527D1" w14:textId="77777777" w:rsidR="002D4799" w:rsidRPr="000F0141" w:rsidRDefault="002D4799" w:rsidP="00614785">
      <w:pPr>
        <w:pStyle w:val="2lygis"/>
        <w:rPr>
          <w:rFonts w:ascii="Times New Roman" w:hAnsi="Times New Roman"/>
          <w:sz w:val="24"/>
          <w:szCs w:val="24"/>
        </w:rPr>
      </w:pPr>
      <w:r w:rsidRPr="000F0141">
        <w:rPr>
          <w:rFonts w:ascii="Times New Roman" w:hAnsi="Times New Roman"/>
          <w:sz w:val="24"/>
          <w:szCs w:val="24"/>
        </w:rPr>
        <w:t>Iki 1 kV elektros kabelių plastikine izoliacija galinės, jungiamosios ir stulpinės movos.</w:t>
      </w:r>
    </w:p>
    <w:p w14:paraId="0DF55CFD" w14:textId="77777777" w:rsidR="002D4799" w:rsidRPr="000F0141" w:rsidRDefault="002D4799" w:rsidP="002D4799">
      <w:pPr>
        <w:jc w:val="left"/>
        <w:rPr>
          <w:color w:val="000000" w:themeColor="text1"/>
          <w:szCs w:val="24"/>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2904"/>
        <w:gridCol w:w="5782"/>
      </w:tblGrid>
      <w:tr w:rsidR="002D4799" w:rsidRPr="000F0141" w14:paraId="7C2ED456" w14:textId="77777777" w:rsidTr="00B43CEC">
        <w:tc>
          <w:tcPr>
            <w:tcW w:w="992" w:type="dxa"/>
            <w:vAlign w:val="center"/>
          </w:tcPr>
          <w:p w14:paraId="18FD0425" w14:textId="77777777" w:rsidR="002D4799" w:rsidRPr="000F0141" w:rsidRDefault="002D4799" w:rsidP="002D4799">
            <w:pPr>
              <w:jc w:val="left"/>
              <w:rPr>
                <w:b/>
                <w:color w:val="000000" w:themeColor="text1"/>
                <w:szCs w:val="24"/>
              </w:rPr>
            </w:pPr>
            <w:r w:rsidRPr="000F0141">
              <w:rPr>
                <w:b/>
                <w:color w:val="000000" w:themeColor="text1"/>
                <w:szCs w:val="24"/>
              </w:rPr>
              <w:t>Eil. Nr.</w:t>
            </w:r>
          </w:p>
        </w:tc>
        <w:tc>
          <w:tcPr>
            <w:tcW w:w="2948" w:type="dxa"/>
            <w:vAlign w:val="center"/>
          </w:tcPr>
          <w:p w14:paraId="3D94B5B1" w14:textId="77777777" w:rsidR="002D4799" w:rsidRPr="000F0141" w:rsidRDefault="002D4799" w:rsidP="002D4799">
            <w:pPr>
              <w:jc w:val="left"/>
              <w:rPr>
                <w:b/>
                <w:color w:val="000000" w:themeColor="text1"/>
                <w:szCs w:val="24"/>
              </w:rPr>
            </w:pPr>
            <w:r w:rsidRPr="000F0141">
              <w:rPr>
                <w:b/>
                <w:color w:val="000000" w:themeColor="text1"/>
                <w:szCs w:val="24"/>
              </w:rPr>
              <w:t>Techniniai parametrai ir reikalavimai</w:t>
            </w:r>
          </w:p>
        </w:tc>
        <w:tc>
          <w:tcPr>
            <w:tcW w:w="5982" w:type="dxa"/>
            <w:vAlign w:val="center"/>
          </w:tcPr>
          <w:p w14:paraId="0D0B0E43" w14:textId="77777777" w:rsidR="002D4799" w:rsidRPr="000F0141" w:rsidRDefault="002D4799" w:rsidP="002D4799">
            <w:pPr>
              <w:jc w:val="left"/>
              <w:rPr>
                <w:b/>
                <w:color w:val="000000" w:themeColor="text1"/>
                <w:szCs w:val="24"/>
              </w:rPr>
            </w:pPr>
            <w:r w:rsidRPr="000F0141">
              <w:rPr>
                <w:b/>
                <w:color w:val="000000" w:themeColor="text1"/>
                <w:szCs w:val="24"/>
              </w:rPr>
              <w:t>Dydis, sąlyga</w:t>
            </w:r>
          </w:p>
        </w:tc>
      </w:tr>
      <w:tr w:rsidR="002D4799" w:rsidRPr="000F0141" w14:paraId="7114A0CC" w14:textId="77777777" w:rsidTr="00B43CEC">
        <w:tc>
          <w:tcPr>
            <w:tcW w:w="992" w:type="dxa"/>
          </w:tcPr>
          <w:p w14:paraId="2B94E9B2" w14:textId="77777777" w:rsidR="002D4799" w:rsidRPr="000F0141" w:rsidRDefault="002D4799" w:rsidP="002D4799">
            <w:pPr>
              <w:ind w:left="152"/>
              <w:jc w:val="left"/>
              <w:rPr>
                <w:color w:val="000000" w:themeColor="text1"/>
                <w:szCs w:val="24"/>
              </w:rPr>
            </w:pPr>
            <w:r w:rsidRPr="000F0141">
              <w:rPr>
                <w:color w:val="000000" w:themeColor="text1"/>
                <w:szCs w:val="24"/>
              </w:rPr>
              <w:t>1.</w:t>
            </w:r>
          </w:p>
        </w:tc>
        <w:tc>
          <w:tcPr>
            <w:tcW w:w="2948" w:type="dxa"/>
          </w:tcPr>
          <w:p w14:paraId="0AD60E49" w14:textId="77777777" w:rsidR="002D4799" w:rsidRPr="000F0141" w:rsidRDefault="002D4799" w:rsidP="002D4799">
            <w:pPr>
              <w:tabs>
                <w:tab w:val="left" w:pos="5385"/>
              </w:tabs>
              <w:jc w:val="left"/>
              <w:rPr>
                <w:color w:val="000000" w:themeColor="text1"/>
                <w:szCs w:val="24"/>
              </w:rPr>
            </w:pPr>
            <w:r w:rsidRPr="000F0141">
              <w:rPr>
                <w:color w:val="000000" w:themeColor="text1"/>
                <w:szCs w:val="24"/>
              </w:rPr>
              <w:t>Tipiniai movos arba komponentų bandymai turi būti atlikti akredituotoje laboratorijoje</w:t>
            </w:r>
          </w:p>
        </w:tc>
        <w:tc>
          <w:tcPr>
            <w:tcW w:w="5982" w:type="dxa"/>
          </w:tcPr>
          <w:p w14:paraId="50EEB7F9" w14:textId="77777777" w:rsidR="002D4799" w:rsidRPr="000F0141" w:rsidRDefault="002D4799" w:rsidP="002D4799">
            <w:pPr>
              <w:jc w:val="left"/>
              <w:rPr>
                <w:color w:val="000000" w:themeColor="text1"/>
                <w:szCs w:val="24"/>
              </w:rPr>
            </w:pPr>
            <w:r w:rsidRPr="000F0141">
              <w:rPr>
                <w:color w:val="000000" w:themeColor="text1"/>
                <w:szCs w:val="24"/>
              </w:rPr>
              <w:t>Pateikti tipinių bandymų protokolo arba atitikties deklaracijos kopiją pagal EN 50393 (Cenelec HD 623 S1) standartą</w:t>
            </w:r>
          </w:p>
        </w:tc>
      </w:tr>
      <w:tr w:rsidR="002D4799" w:rsidRPr="000F0141" w14:paraId="7F0B2F62" w14:textId="77777777" w:rsidTr="00B43CEC">
        <w:tc>
          <w:tcPr>
            <w:tcW w:w="992" w:type="dxa"/>
          </w:tcPr>
          <w:p w14:paraId="3F69AE0B" w14:textId="77777777" w:rsidR="002D4799" w:rsidRPr="000F0141" w:rsidRDefault="002D4799" w:rsidP="002D4799">
            <w:pPr>
              <w:ind w:left="152"/>
              <w:jc w:val="left"/>
              <w:rPr>
                <w:color w:val="000000" w:themeColor="text1"/>
                <w:szCs w:val="24"/>
              </w:rPr>
            </w:pPr>
            <w:r w:rsidRPr="000F0141">
              <w:rPr>
                <w:color w:val="000000" w:themeColor="text1"/>
                <w:szCs w:val="24"/>
              </w:rPr>
              <w:t>2.</w:t>
            </w:r>
          </w:p>
        </w:tc>
        <w:tc>
          <w:tcPr>
            <w:tcW w:w="2948" w:type="dxa"/>
          </w:tcPr>
          <w:p w14:paraId="5446A041" w14:textId="77777777" w:rsidR="002D4799" w:rsidRPr="000F0141" w:rsidRDefault="002D4799" w:rsidP="002D4799">
            <w:pPr>
              <w:jc w:val="left"/>
              <w:rPr>
                <w:color w:val="000000" w:themeColor="text1"/>
                <w:szCs w:val="24"/>
              </w:rPr>
            </w:pPr>
            <w:r w:rsidRPr="000F0141">
              <w:rPr>
                <w:color w:val="000000" w:themeColor="text1"/>
                <w:szCs w:val="24"/>
              </w:rPr>
              <w:t>Vardinė įtampa</w:t>
            </w:r>
          </w:p>
        </w:tc>
        <w:tc>
          <w:tcPr>
            <w:tcW w:w="5982" w:type="dxa"/>
          </w:tcPr>
          <w:p w14:paraId="347EC9A9" w14:textId="77777777" w:rsidR="002D4799" w:rsidRPr="000F0141" w:rsidRDefault="002D4799" w:rsidP="002D4799">
            <w:pPr>
              <w:jc w:val="left"/>
              <w:rPr>
                <w:color w:val="000000" w:themeColor="text1"/>
                <w:szCs w:val="24"/>
              </w:rPr>
            </w:pPr>
            <w:r w:rsidRPr="000F0141">
              <w:rPr>
                <w:color w:val="000000" w:themeColor="text1"/>
                <w:szCs w:val="24"/>
              </w:rPr>
              <w:t>1 kV</w:t>
            </w:r>
          </w:p>
        </w:tc>
      </w:tr>
      <w:tr w:rsidR="002D4799" w:rsidRPr="000F0141" w14:paraId="63515D87" w14:textId="77777777" w:rsidTr="00B43CEC">
        <w:tc>
          <w:tcPr>
            <w:tcW w:w="992" w:type="dxa"/>
          </w:tcPr>
          <w:p w14:paraId="6B25BE61" w14:textId="77777777" w:rsidR="002D4799" w:rsidRPr="000F0141" w:rsidRDefault="002D4799" w:rsidP="002D4799">
            <w:pPr>
              <w:ind w:left="152"/>
              <w:jc w:val="left"/>
              <w:rPr>
                <w:color w:val="000000" w:themeColor="text1"/>
                <w:szCs w:val="24"/>
              </w:rPr>
            </w:pPr>
            <w:r w:rsidRPr="000F0141">
              <w:rPr>
                <w:color w:val="000000" w:themeColor="text1"/>
                <w:szCs w:val="24"/>
              </w:rPr>
              <w:t>3.</w:t>
            </w:r>
          </w:p>
        </w:tc>
        <w:tc>
          <w:tcPr>
            <w:tcW w:w="2948" w:type="dxa"/>
          </w:tcPr>
          <w:p w14:paraId="22059224" w14:textId="77777777" w:rsidR="002D4799" w:rsidRPr="000F0141" w:rsidRDefault="002D4799" w:rsidP="002D4799">
            <w:pPr>
              <w:jc w:val="left"/>
              <w:rPr>
                <w:color w:val="000000" w:themeColor="text1"/>
                <w:szCs w:val="24"/>
                <w:vertAlign w:val="subscript"/>
              </w:rPr>
            </w:pPr>
            <w:r w:rsidRPr="000F0141">
              <w:rPr>
                <w:color w:val="000000" w:themeColor="text1"/>
                <w:szCs w:val="24"/>
              </w:rPr>
              <w:t>Maksimalioji įtampa</w:t>
            </w:r>
          </w:p>
        </w:tc>
        <w:tc>
          <w:tcPr>
            <w:tcW w:w="5982" w:type="dxa"/>
          </w:tcPr>
          <w:p w14:paraId="4AC42F24" w14:textId="77777777" w:rsidR="002D4799" w:rsidRPr="000F0141" w:rsidRDefault="002D4799" w:rsidP="002D4799">
            <w:pPr>
              <w:jc w:val="left"/>
              <w:rPr>
                <w:color w:val="000000" w:themeColor="text1"/>
                <w:szCs w:val="24"/>
              </w:rPr>
            </w:pPr>
            <w:r w:rsidRPr="000F0141">
              <w:rPr>
                <w:color w:val="000000" w:themeColor="text1"/>
                <w:szCs w:val="24"/>
              </w:rPr>
              <w:t>1,2 kV</w:t>
            </w:r>
          </w:p>
        </w:tc>
      </w:tr>
      <w:tr w:rsidR="002D4799" w:rsidRPr="000F0141" w14:paraId="2BF022C0" w14:textId="77777777" w:rsidTr="00B43CEC">
        <w:tc>
          <w:tcPr>
            <w:tcW w:w="992" w:type="dxa"/>
          </w:tcPr>
          <w:p w14:paraId="437E01FF" w14:textId="77777777" w:rsidR="002D4799" w:rsidRPr="000F0141" w:rsidRDefault="002D4799" w:rsidP="002D4799">
            <w:pPr>
              <w:ind w:left="152"/>
              <w:jc w:val="left"/>
              <w:rPr>
                <w:color w:val="000000" w:themeColor="text1"/>
                <w:szCs w:val="24"/>
              </w:rPr>
            </w:pPr>
            <w:r w:rsidRPr="000F0141">
              <w:rPr>
                <w:color w:val="000000" w:themeColor="text1"/>
                <w:szCs w:val="24"/>
              </w:rPr>
              <w:t>4.</w:t>
            </w:r>
          </w:p>
        </w:tc>
        <w:tc>
          <w:tcPr>
            <w:tcW w:w="2948" w:type="dxa"/>
          </w:tcPr>
          <w:p w14:paraId="541F7A70" w14:textId="77777777" w:rsidR="002D4799" w:rsidRPr="000F0141" w:rsidRDefault="002D4799" w:rsidP="002D4799">
            <w:pPr>
              <w:jc w:val="left"/>
              <w:rPr>
                <w:color w:val="000000" w:themeColor="text1"/>
                <w:szCs w:val="24"/>
              </w:rPr>
            </w:pPr>
            <w:r w:rsidRPr="000F0141">
              <w:rPr>
                <w:color w:val="000000" w:themeColor="text1"/>
                <w:szCs w:val="24"/>
              </w:rPr>
              <w:t>Vardinis dažnis</w:t>
            </w:r>
          </w:p>
        </w:tc>
        <w:tc>
          <w:tcPr>
            <w:tcW w:w="5982" w:type="dxa"/>
          </w:tcPr>
          <w:p w14:paraId="56A8FC9E" w14:textId="77777777" w:rsidR="002D4799" w:rsidRPr="000F0141" w:rsidRDefault="002D4799" w:rsidP="002D4799">
            <w:pPr>
              <w:jc w:val="left"/>
              <w:rPr>
                <w:color w:val="000000" w:themeColor="text1"/>
                <w:szCs w:val="24"/>
              </w:rPr>
            </w:pPr>
            <w:r w:rsidRPr="000F0141">
              <w:rPr>
                <w:color w:val="000000" w:themeColor="text1"/>
                <w:szCs w:val="24"/>
              </w:rPr>
              <w:t>50 Hz</w:t>
            </w:r>
          </w:p>
        </w:tc>
      </w:tr>
      <w:tr w:rsidR="002D4799" w:rsidRPr="000F0141" w14:paraId="313FB3E2" w14:textId="77777777" w:rsidTr="00B43CEC">
        <w:tc>
          <w:tcPr>
            <w:tcW w:w="992" w:type="dxa"/>
          </w:tcPr>
          <w:p w14:paraId="3671E210" w14:textId="77777777" w:rsidR="002D4799" w:rsidRPr="000F0141" w:rsidRDefault="002D4799" w:rsidP="002D4799">
            <w:pPr>
              <w:ind w:left="152"/>
              <w:jc w:val="left"/>
              <w:rPr>
                <w:color w:val="000000" w:themeColor="text1"/>
                <w:szCs w:val="24"/>
              </w:rPr>
            </w:pPr>
            <w:r w:rsidRPr="000F0141">
              <w:rPr>
                <w:color w:val="000000" w:themeColor="text1"/>
                <w:szCs w:val="24"/>
              </w:rPr>
              <w:t>5.</w:t>
            </w:r>
          </w:p>
        </w:tc>
        <w:tc>
          <w:tcPr>
            <w:tcW w:w="2948" w:type="dxa"/>
          </w:tcPr>
          <w:p w14:paraId="49FA5023" w14:textId="77777777" w:rsidR="002D4799" w:rsidRPr="000F0141" w:rsidRDefault="002D4799" w:rsidP="002D4799">
            <w:pPr>
              <w:jc w:val="left"/>
              <w:rPr>
                <w:color w:val="000000" w:themeColor="text1"/>
                <w:szCs w:val="24"/>
              </w:rPr>
            </w:pPr>
            <w:r w:rsidRPr="000F0141">
              <w:rPr>
                <w:color w:val="000000" w:themeColor="text1"/>
                <w:szCs w:val="24"/>
              </w:rPr>
              <w:t>Movos technologija</w:t>
            </w:r>
          </w:p>
        </w:tc>
        <w:tc>
          <w:tcPr>
            <w:tcW w:w="5982" w:type="dxa"/>
          </w:tcPr>
          <w:p w14:paraId="22E11DC4" w14:textId="77777777" w:rsidR="002D4799" w:rsidRPr="000F0141" w:rsidRDefault="002D4799" w:rsidP="002D4799">
            <w:pPr>
              <w:jc w:val="left"/>
              <w:rPr>
                <w:color w:val="000000" w:themeColor="text1"/>
                <w:szCs w:val="24"/>
              </w:rPr>
            </w:pPr>
            <w:r w:rsidRPr="000F0141">
              <w:rPr>
                <w:color w:val="000000" w:themeColor="text1"/>
                <w:szCs w:val="24"/>
              </w:rPr>
              <w:t>Termosusitraukianti</w:t>
            </w:r>
          </w:p>
        </w:tc>
      </w:tr>
      <w:tr w:rsidR="002D4799" w:rsidRPr="000F0141" w14:paraId="669525F0" w14:textId="77777777" w:rsidTr="00B43CEC">
        <w:tc>
          <w:tcPr>
            <w:tcW w:w="992" w:type="dxa"/>
          </w:tcPr>
          <w:p w14:paraId="73E4AA1C" w14:textId="77777777" w:rsidR="002D4799" w:rsidRPr="000F0141" w:rsidRDefault="002D4799" w:rsidP="002D4799">
            <w:pPr>
              <w:ind w:left="152"/>
              <w:jc w:val="left"/>
              <w:rPr>
                <w:color w:val="000000" w:themeColor="text1"/>
                <w:szCs w:val="24"/>
              </w:rPr>
            </w:pPr>
            <w:r w:rsidRPr="000F0141">
              <w:rPr>
                <w:color w:val="000000" w:themeColor="text1"/>
                <w:szCs w:val="24"/>
              </w:rPr>
              <w:t>6.</w:t>
            </w:r>
          </w:p>
        </w:tc>
        <w:tc>
          <w:tcPr>
            <w:tcW w:w="2948" w:type="dxa"/>
          </w:tcPr>
          <w:p w14:paraId="265ED92D" w14:textId="77777777" w:rsidR="002D4799" w:rsidRPr="000F0141" w:rsidRDefault="002D4799" w:rsidP="002D4799">
            <w:pPr>
              <w:jc w:val="left"/>
              <w:rPr>
                <w:color w:val="000000" w:themeColor="text1"/>
                <w:szCs w:val="24"/>
              </w:rPr>
            </w:pPr>
            <w:r w:rsidRPr="000F0141">
              <w:rPr>
                <w:color w:val="000000" w:themeColor="text1"/>
                <w:szCs w:val="24"/>
              </w:rPr>
              <w:t>Eksploatavimo sąlygos</w:t>
            </w:r>
          </w:p>
        </w:tc>
        <w:tc>
          <w:tcPr>
            <w:tcW w:w="5982" w:type="dxa"/>
          </w:tcPr>
          <w:p w14:paraId="1FBE677F" w14:textId="77777777" w:rsidR="002D4799" w:rsidRPr="000F0141" w:rsidRDefault="002D4799" w:rsidP="002D4799">
            <w:pPr>
              <w:jc w:val="left"/>
              <w:rPr>
                <w:color w:val="000000" w:themeColor="text1"/>
                <w:szCs w:val="24"/>
              </w:rPr>
            </w:pPr>
            <w:r w:rsidRPr="000F0141">
              <w:rPr>
                <w:color w:val="000000" w:themeColor="text1"/>
                <w:szCs w:val="24"/>
              </w:rPr>
              <w:t>skyde</w:t>
            </w:r>
          </w:p>
        </w:tc>
      </w:tr>
      <w:tr w:rsidR="002D4799" w:rsidRPr="000F0141" w14:paraId="011A848F" w14:textId="77777777" w:rsidTr="00B43CEC">
        <w:tc>
          <w:tcPr>
            <w:tcW w:w="992" w:type="dxa"/>
          </w:tcPr>
          <w:p w14:paraId="02DD47E0" w14:textId="77777777" w:rsidR="002D4799" w:rsidRPr="000F0141" w:rsidRDefault="002D4799" w:rsidP="002D4799">
            <w:pPr>
              <w:ind w:left="152"/>
              <w:jc w:val="left"/>
              <w:rPr>
                <w:color w:val="000000" w:themeColor="text1"/>
                <w:szCs w:val="24"/>
              </w:rPr>
            </w:pPr>
            <w:r w:rsidRPr="000F0141">
              <w:rPr>
                <w:color w:val="000000" w:themeColor="text1"/>
                <w:szCs w:val="24"/>
              </w:rPr>
              <w:t>7.</w:t>
            </w:r>
          </w:p>
        </w:tc>
        <w:tc>
          <w:tcPr>
            <w:tcW w:w="2948" w:type="dxa"/>
          </w:tcPr>
          <w:p w14:paraId="7E1B0E20" w14:textId="77777777" w:rsidR="002D4799" w:rsidRPr="000F0141" w:rsidRDefault="002D4799" w:rsidP="002D4799">
            <w:pPr>
              <w:jc w:val="left"/>
              <w:rPr>
                <w:color w:val="000000" w:themeColor="text1"/>
                <w:szCs w:val="24"/>
              </w:rPr>
            </w:pPr>
            <w:r w:rsidRPr="000F0141">
              <w:rPr>
                <w:color w:val="000000" w:themeColor="text1"/>
                <w:szCs w:val="24"/>
              </w:rPr>
              <w:t>Aplinkos temperatūra</w:t>
            </w:r>
          </w:p>
        </w:tc>
        <w:tc>
          <w:tcPr>
            <w:tcW w:w="5982" w:type="dxa"/>
          </w:tcPr>
          <w:p w14:paraId="6EF9D2D7" w14:textId="77777777" w:rsidR="002D4799" w:rsidRPr="000F0141" w:rsidRDefault="002D4799" w:rsidP="002D4799">
            <w:pPr>
              <w:jc w:val="left"/>
              <w:rPr>
                <w:color w:val="000000" w:themeColor="text1"/>
                <w:szCs w:val="24"/>
              </w:rPr>
            </w:pPr>
            <w:r w:rsidRPr="000F0141">
              <w:rPr>
                <w:color w:val="000000" w:themeColor="text1"/>
                <w:szCs w:val="24"/>
              </w:rPr>
              <w:t>-40... +55 °C</w:t>
            </w:r>
          </w:p>
        </w:tc>
      </w:tr>
      <w:tr w:rsidR="002D4799" w:rsidRPr="000F0141" w14:paraId="56A6B3A0" w14:textId="77777777" w:rsidTr="00B43CEC">
        <w:tc>
          <w:tcPr>
            <w:tcW w:w="992" w:type="dxa"/>
          </w:tcPr>
          <w:p w14:paraId="715C1E90" w14:textId="77777777" w:rsidR="002D4799" w:rsidRPr="000F0141" w:rsidRDefault="002D4799" w:rsidP="002D4799">
            <w:pPr>
              <w:ind w:left="152"/>
              <w:jc w:val="left"/>
              <w:rPr>
                <w:color w:val="000000" w:themeColor="text1"/>
                <w:szCs w:val="24"/>
              </w:rPr>
            </w:pPr>
            <w:r w:rsidRPr="000F0141">
              <w:rPr>
                <w:color w:val="000000" w:themeColor="text1"/>
                <w:szCs w:val="24"/>
              </w:rPr>
              <w:lastRenderedPageBreak/>
              <w:t>8.</w:t>
            </w:r>
          </w:p>
        </w:tc>
        <w:tc>
          <w:tcPr>
            <w:tcW w:w="2948" w:type="dxa"/>
          </w:tcPr>
          <w:p w14:paraId="760D787D" w14:textId="77777777" w:rsidR="002D4799" w:rsidRPr="000F0141" w:rsidRDefault="002D4799" w:rsidP="002D4799">
            <w:pPr>
              <w:jc w:val="left"/>
              <w:rPr>
                <w:color w:val="000000" w:themeColor="text1"/>
                <w:szCs w:val="24"/>
              </w:rPr>
            </w:pPr>
            <w:r w:rsidRPr="000F0141">
              <w:rPr>
                <w:color w:val="000000" w:themeColor="text1"/>
                <w:szCs w:val="24"/>
              </w:rPr>
              <w:t>Darbinė kabelio temperatūra</w:t>
            </w:r>
          </w:p>
        </w:tc>
        <w:tc>
          <w:tcPr>
            <w:tcW w:w="5982" w:type="dxa"/>
          </w:tcPr>
          <w:p w14:paraId="7DD45AA7" w14:textId="77777777" w:rsidR="002D4799" w:rsidRPr="000F0141" w:rsidRDefault="002D4799" w:rsidP="002D4799">
            <w:pPr>
              <w:jc w:val="left"/>
              <w:rPr>
                <w:color w:val="000000" w:themeColor="text1"/>
                <w:szCs w:val="24"/>
              </w:rPr>
            </w:pPr>
            <w:r w:rsidRPr="000F0141">
              <w:rPr>
                <w:bCs/>
                <w:color w:val="000000" w:themeColor="text1"/>
                <w:szCs w:val="24"/>
              </w:rPr>
              <w:t xml:space="preserve">≥ </w:t>
            </w:r>
            <w:r w:rsidRPr="000F0141">
              <w:rPr>
                <w:color w:val="000000" w:themeColor="text1"/>
                <w:szCs w:val="24"/>
              </w:rPr>
              <w:t>+90 °C</w:t>
            </w:r>
          </w:p>
        </w:tc>
      </w:tr>
      <w:tr w:rsidR="002D4799" w:rsidRPr="000F0141" w14:paraId="19846222" w14:textId="77777777" w:rsidTr="00B43CEC">
        <w:tc>
          <w:tcPr>
            <w:tcW w:w="992" w:type="dxa"/>
          </w:tcPr>
          <w:p w14:paraId="5445DDCF" w14:textId="77777777" w:rsidR="002D4799" w:rsidRPr="000F0141" w:rsidRDefault="002D4799" w:rsidP="002D4799">
            <w:pPr>
              <w:ind w:left="152"/>
              <w:jc w:val="left"/>
              <w:rPr>
                <w:color w:val="000000" w:themeColor="text1"/>
                <w:szCs w:val="24"/>
              </w:rPr>
            </w:pPr>
            <w:r w:rsidRPr="000F0141">
              <w:rPr>
                <w:color w:val="000000" w:themeColor="text1"/>
                <w:szCs w:val="24"/>
              </w:rPr>
              <w:t>9.</w:t>
            </w:r>
          </w:p>
        </w:tc>
        <w:tc>
          <w:tcPr>
            <w:tcW w:w="2948" w:type="dxa"/>
          </w:tcPr>
          <w:p w14:paraId="175B427E" w14:textId="77777777" w:rsidR="002D4799" w:rsidRPr="000F0141" w:rsidRDefault="002D4799" w:rsidP="002D4799">
            <w:pPr>
              <w:jc w:val="left"/>
              <w:rPr>
                <w:color w:val="000000" w:themeColor="text1"/>
                <w:szCs w:val="24"/>
              </w:rPr>
            </w:pPr>
            <w:r w:rsidRPr="000F0141">
              <w:rPr>
                <w:color w:val="000000" w:themeColor="text1"/>
                <w:szCs w:val="24"/>
              </w:rPr>
              <w:t>Kabelių izoliacija</w:t>
            </w:r>
          </w:p>
        </w:tc>
        <w:tc>
          <w:tcPr>
            <w:tcW w:w="5982" w:type="dxa"/>
          </w:tcPr>
          <w:p w14:paraId="23128BA8" w14:textId="77777777" w:rsidR="002D4799" w:rsidRPr="000F0141" w:rsidRDefault="002D4799" w:rsidP="002D4799">
            <w:pPr>
              <w:jc w:val="left"/>
              <w:rPr>
                <w:color w:val="000000" w:themeColor="text1"/>
                <w:szCs w:val="24"/>
              </w:rPr>
            </w:pPr>
            <w:r w:rsidRPr="000F0141">
              <w:rPr>
                <w:color w:val="000000" w:themeColor="text1"/>
                <w:szCs w:val="24"/>
              </w:rPr>
              <w:t>Plastiko</w:t>
            </w:r>
          </w:p>
        </w:tc>
      </w:tr>
      <w:tr w:rsidR="002D4799" w:rsidRPr="000F0141" w14:paraId="011107D3" w14:textId="77777777" w:rsidTr="00B43CEC">
        <w:tc>
          <w:tcPr>
            <w:tcW w:w="992" w:type="dxa"/>
          </w:tcPr>
          <w:p w14:paraId="06B56B60" w14:textId="77777777" w:rsidR="002D4799" w:rsidRPr="000F0141" w:rsidRDefault="002D4799" w:rsidP="002D4799">
            <w:pPr>
              <w:ind w:left="152"/>
              <w:jc w:val="left"/>
              <w:rPr>
                <w:color w:val="000000" w:themeColor="text1"/>
                <w:szCs w:val="24"/>
              </w:rPr>
            </w:pPr>
            <w:r w:rsidRPr="000F0141">
              <w:rPr>
                <w:color w:val="000000" w:themeColor="text1"/>
                <w:szCs w:val="24"/>
              </w:rPr>
              <w:t>10.</w:t>
            </w:r>
          </w:p>
        </w:tc>
        <w:tc>
          <w:tcPr>
            <w:tcW w:w="2948" w:type="dxa"/>
          </w:tcPr>
          <w:p w14:paraId="78E4FE1D" w14:textId="77777777" w:rsidR="002D4799" w:rsidRPr="000F0141" w:rsidRDefault="002D4799" w:rsidP="002D4799">
            <w:pPr>
              <w:jc w:val="left"/>
              <w:rPr>
                <w:color w:val="000000" w:themeColor="text1"/>
                <w:szCs w:val="24"/>
              </w:rPr>
            </w:pPr>
            <w:r w:rsidRPr="000F0141">
              <w:rPr>
                <w:color w:val="000000" w:themeColor="text1"/>
                <w:szCs w:val="24"/>
              </w:rPr>
              <w:t>Kabelio gyslų skaičius</w:t>
            </w:r>
          </w:p>
        </w:tc>
        <w:tc>
          <w:tcPr>
            <w:tcW w:w="5982" w:type="dxa"/>
          </w:tcPr>
          <w:p w14:paraId="03F5A03D" w14:textId="77777777" w:rsidR="002D4799" w:rsidRPr="000F0141" w:rsidRDefault="002D4799" w:rsidP="002D4799">
            <w:pPr>
              <w:jc w:val="left"/>
              <w:rPr>
                <w:color w:val="000000" w:themeColor="text1"/>
                <w:szCs w:val="24"/>
              </w:rPr>
            </w:pPr>
            <w:r w:rsidRPr="000F0141">
              <w:rPr>
                <w:color w:val="000000" w:themeColor="text1"/>
                <w:szCs w:val="24"/>
              </w:rPr>
              <w:t>3; 4</w:t>
            </w:r>
          </w:p>
        </w:tc>
      </w:tr>
      <w:tr w:rsidR="002D4799" w:rsidRPr="000F0141" w14:paraId="7A1FD59D" w14:textId="77777777" w:rsidTr="00B43CEC">
        <w:tc>
          <w:tcPr>
            <w:tcW w:w="992" w:type="dxa"/>
          </w:tcPr>
          <w:p w14:paraId="0565DDF5" w14:textId="77777777" w:rsidR="002D4799" w:rsidRPr="000F0141" w:rsidRDefault="002D4799" w:rsidP="002D4799">
            <w:pPr>
              <w:ind w:left="152"/>
              <w:jc w:val="left"/>
              <w:rPr>
                <w:color w:val="000000" w:themeColor="text1"/>
                <w:szCs w:val="24"/>
              </w:rPr>
            </w:pPr>
            <w:r w:rsidRPr="000F0141">
              <w:rPr>
                <w:color w:val="000000" w:themeColor="text1"/>
                <w:szCs w:val="24"/>
              </w:rPr>
              <w:t>11.</w:t>
            </w:r>
          </w:p>
        </w:tc>
        <w:tc>
          <w:tcPr>
            <w:tcW w:w="2948" w:type="dxa"/>
          </w:tcPr>
          <w:p w14:paraId="3000AB3D" w14:textId="77777777" w:rsidR="002D4799" w:rsidRPr="000F0141" w:rsidRDefault="002D4799" w:rsidP="002D4799">
            <w:pPr>
              <w:jc w:val="left"/>
              <w:rPr>
                <w:color w:val="000000" w:themeColor="text1"/>
                <w:szCs w:val="24"/>
              </w:rPr>
            </w:pPr>
            <w:r w:rsidRPr="000F0141">
              <w:rPr>
                <w:color w:val="000000" w:themeColor="text1"/>
                <w:szCs w:val="24"/>
              </w:rPr>
              <w:t>Jungiamų kabelių gyslų skerspjūvis</w:t>
            </w:r>
          </w:p>
        </w:tc>
        <w:tc>
          <w:tcPr>
            <w:tcW w:w="5982" w:type="dxa"/>
          </w:tcPr>
          <w:p w14:paraId="24B62114" w14:textId="752EA6AF" w:rsidR="002D4799" w:rsidRPr="000F0141" w:rsidRDefault="002D4799" w:rsidP="002D4799">
            <w:pPr>
              <w:jc w:val="left"/>
              <w:rPr>
                <w:color w:val="000000" w:themeColor="text1"/>
                <w:szCs w:val="24"/>
                <w:vertAlign w:val="superscript"/>
              </w:rPr>
            </w:pPr>
            <w:r w:rsidRPr="000F0141">
              <w:rPr>
                <w:color w:val="000000" w:themeColor="text1"/>
                <w:szCs w:val="24"/>
              </w:rPr>
              <w:t>1,5 mm</w:t>
            </w:r>
            <w:r w:rsidRPr="000F0141">
              <w:rPr>
                <w:color w:val="000000" w:themeColor="text1"/>
                <w:szCs w:val="24"/>
                <w:vertAlign w:val="superscript"/>
              </w:rPr>
              <w:t>2</w:t>
            </w:r>
            <w:r w:rsidRPr="000F0141">
              <w:rPr>
                <w:color w:val="000000" w:themeColor="text1"/>
                <w:szCs w:val="24"/>
              </w:rPr>
              <w:t xml:space="preserve">; </w:t>
            </w:r>
            <w:r w:rsidR="00B11FBC" w:rsidRPr="000F0141">
              <w:rPr>
                <w:color w:val="000000" w:themeColor="text1"/>
                <w:szCs w:val="24"/>
              </w:rPr>
              <w:t>25</w:t>
            </w:r>
            <w:r w:rsidRPr="000F0141">
              <w:rPr>
                <w:color w:val="000000" w:themeColor="text1"/>
                <w:szCs w:val="24"/>
              </w:rPr>
              <w:t xml:space="preserve"> mm</w:t>
            </w:r>
            <w:r w:rsidRPr="000F0141">
              <w:rPr>
                <w:color w:val="000000" w:themeColor="text1"/>
                <w:szCs w:val="24"/>
                <w:vertAlign w:val="superscript"/>
              </w:rPr>
              <w:t>2</w:t>
            </w:r>
          </w:p>
        </w:tc>
      </w:tr>
      <w:tr w:rsidR="002D4799" w:rsidRPr="000F0141" w14:paraId="1A384B70" w14:textId="77777777" w:rsidTr="00B43CEC">
        <w:tc>
          <w:tcPr>
            <w:tcW w:w="992" w:type="dxa"/>
          </w:tcPr>
          <w:p w14:paraId="3252EC52" w14:textId="77777777" w:rsidR="002D4799" w:rsidRPr="000F0141" w:rsidRDefault="002D4799" w:rsidP="002D4799">
            <w:pPr>
              <w:ind w:left="152"/>
              <w:jc w:val="left"/>
              <w:rPr>
                <w:color w:val="000000" w:themeColor="text1"/>
                <w:szCs w:val="24"/>
              </w:rPr>
            </w:pPr>
            <w:r w:rsidRPr="000F0141">
              <w:rPr>
                <w:color w:val="000000" w:themeColor="text1"/>
                <w:szCs w:val="24"/>
              </w:rPr>
              <w:t>12.</w:t>
            </w:r>
          </w:p>
        </w:tc>
        <w:tc>
          <w:tcPr>
            <w:tcW w:w="2948" w:type="dxa"/>
          </w:tcPr>
          <w:p w14:paraId="3240E6D3" w14:textId="77777777" w:rsidR="002D4799" w:rsidRPr="000F0141" w:rsidRDefault="002D4799" w:rsidP="002D4799">
            <w:pPr>
              <w:jc w:val="left"/>
              <w:rPr>
                <w:color w:val="000000" w:themeColor="text1"/>
                <w:szCs w:val="24"/>
              </w:rPr>
            </w:pPr>
            <w:r w:rsidRPr="000F0141">
              <w:rPr>
                <w:color w:val="000000" w:themeColor="text1"/>
                <w:szCs w:val="24"/>
              </w:rPr>
              <w:t>Galinės movos išorinės izoliuojančios medžiagos</w:t>
            </w:r>
          </w:p>
        </w:tc>
        <w:tc>
          <w:tcPr>
            <w:tcW w:w="5982" w:type="dxa"/>
          </w:tcPr>
          <w:p w14:paraId="7EE3E8BE" w14:textId="77777777" w:rsidR="002D4799" w:rsidRPr="000F0141" w:rsidRDefault="002D4799" w:rsidP="002D4799">
            <w:pPr>
              <w:jc w:val="left"/>
              <w:rPr>
                <w:color w:val="000000" w:themeColor="text1"/>
                <w:szCs w:val="24"/>
              </w:rPr>
            </w:pPr>
            <w:r w:rsidRPr="000F0141">
              <w:rPr>
                <w:color w:val="000000" w:themeColor="text1"/>
                <w:szCs w:val="24"/>
              </w:rPr>
              <w:t>Atsparios:</w:t>
            </w:r>
          </w:p>
          <w:p w14:paraId="0864B4CB" w14:textId="77777777" w:rsidR="002D4799" w:rsidRPr="000F0141" w:rsidRDefault="002D4799" w:rsidP="002D4799">
            <w:pPr>
              <w:jc w:val="left"/>
              <w:rPr>
                <w:color w:val="000000" w:themeColor="text1"/>
                <w:szCs w:val="24"/>
              </w:rPr>
            </w:pPr>
            <w:r w:rsidRPr="000F0141">
              <w:rPr>
                <w:color w:val="000000" w:themeColor="text1"/>
                <w:szCs w:val="24"/>
              </w:rPr>
              <w:t>atmosferos veiksniams</w:t>
            </w:r>
          </w:p>
          <w:p w14:paraId="1A78754A" w14:textId="77777777" w:rsidR="002D4799" w:rsidRPr="000F0141" w:rsidRDefault="002D4799" w:rsidP="002D4799">
            <w:pPr>
              <w:jc w:val="left"/>
              <w:rPr>
                <w:color w:val="000000" w:themeColor="text1"/>
                <w:szCs w:val="24"/>
              </w:rPr>
            </w:pPr>
            <w:r w:rsidRPr="000F0141">
              <w:rPr>
                <w:color w:val="000000" w:themeColor="text1"/>
                <w:szCs w:val="24"/>
              </w:rPr>
              <w:t>ultravioletinių spindulių poveikiui</w:t>
            </w:r>
          </w:p>
        </w:tc>
      </w:tr>
      <w:tr w:rsidR="002D4799" w:rsidRPr="000F0141" w14:paraId="25732B8F" w14:textId="77777777" w:rsidTr="00B43CEC">
        <w:tc>
          <w:tcPr>
            <w:tcW w:w="992" w:type="dxa"/>
          </w:tcPr>
          <w:p w14:paraId="7CB2B9F6" w14:textId="77777777" w:rsidR="002D4799" w:rsidRPr="000F0141" w:rsidRDefault="002D4799" w:rsidP="002D4799">
            <w:pPr>
              <w:ind w:left="152"/>
              <w:jc w:val="left"/>
              <w:rPr>
                <w:color w:val="000000" w:themeColor="text1"/>
                <w:szCs w:val="24"/>
              </w:rPr>
            </w:pPr>
            <w:r w:rsidRPr="000F0141">
              <w:rPr>
                <w:color w:val="000000" w:themeColor="text1"/>
                <w:szCs w:val="24"/>
              </w:rPr>
              <w:t>13.</w:t>
            </w:r>
          </w:p>
        </w:tc>
        <w:tc>
          <w:tcPr>
            <w:tcW w:w="2948" w:type="dxa"/>
          </w:tcPr>
          <w:p w14:paraId="6F950DFF" w14:textId="77777777" w:rsidR="002D4799" w:rsidRPr="000F0141" w:rsidRDefault="002D4799" w:rsidP="002D4799">
            <w:pPr>
              <w:jc w:val="left"/>
              <w:rPr>
                <w:color w:val="000000" w:themeColor="text1"/>
                <w:szCs w:val="24"/>
              </w:rPr>
            </w:pPr>
            <w:r w:rsidRPr="000F0141">
              <w:rPr>
                <w:color w:val="000000" w:themeColor="text1"/>
                <w:szCs w:val="24"/>
              </w:rPr>
              <w:t>Jungiamosios movos išorinės izoliuojančios medžiagos</w:t>
            </w:r>
          </w:p>
        </w:tc>
        <w:tc>
          <w:tcPr>
            <w:tcW w:w="5982" w:type="dxa"/>
          </w:tcPr>
          <w:p w14:paraId="4446E4C0" w14:textId="77777777" w:rsidR="002D4799" w:rsidRPr="000F0141" w:rsidRDefault="002D4799" w:rsidP="002D4799">
            <w:pPr>
              <w:jc w:val="left"/>
              <w:rPr>
                <w:color w:val="000000" w:themeColor="text1"/>
                <w:szCs w:val="24"/>
              </w:rPr>
            </w:pPr>
            <w:r w:rsidRPr="000F0141">
              <w:rPr>
                <w:color w:val="000000" w:themeColor="text1"/>
                <w:szCs w:val="24"/>
              </w:rPr>
              <w:t>Atsparios:</w:t>
            </w:r>
          </w:p>
          <w:p w14:paraId="6EC26FFD" w14:textId="77777777" w:rsidR="002D4799" w:rsidRPr="000F0141" w:rsidRDefault="002D4799" w:rsidP="002D4799">
            <w:pPr>
              <w:jc w:val="left"/>
              <w:rPr>
                <w:color w:val="000000" w:themeColor="text1"/>
                <w:szCs w:val="24"/>
              </w:rPr>
            </w:pPr>
            <w:r w:rsidRPr="000F0141">
              <w:rPr>
                <w:color w:val="000000" w:themeColor="text1"/>
                <w:szCs w:val="24"/>
              </w:rPr>
              <w:t>atmosferos veiksniams;</w:t>
            </w:r>
          </w:p>
          <w:p w14:paraId="344F3FBC" w14:textId="77777777" w:rsidR="002D4799" w:rsidRPr="000F0141" w:rsidRDefault="002D4799" w:rsidP="002D4799">
            <w:pPr>
              <w:jc w:val="left"/>
              <w:rPr>
                <w:color w:val="000000" w:themeColor="text1"/>
                <w:szCs w:val="24"/>
              </w:rPr>
            </w:pPr>
            <w:r w:rsidRPr="000F0141">
              <w:rPr>
                <w:color w:val="000000" w:themeColor="text1"/>
                <w:szCs w:val="24"/>
              </w:rPr>
              <w:t>agresyvaus grunto poveikiui;</w:t>
            </w:r>
          </w:p>
          <w:p w14:paraId="5F4CEED4" w14:textId="77777777" w:rsidR="002D4799" w:rsidRPr="000F0141" w:rsidRDefault="002D4799" w:rsidP="002D4799">
            <w:pPr>
              <w:jc w:val="left"/>
              <w:rPr>
                <w:color w:val="000000" w:themeColor="text1"/>
                <w:szCs w:val="24"/>
              </w:rPr>
            </w:pPr>
            <w:r w:rsidRPr="000F0141">
              <w:rPr>
                <w:color w:val="000000" w:themeColor="text1"/>
                <w:szCs w:val="24"/>
              </w:rPr>
              <w:t>atsparios išilginiam; mechaniniam poveikiui;</w:t>
            </w:r>
          </w:p>
        </w:tc>
      </w:tr>
      <w:tr w:rsidR="002D4799" w:rsidRPr="000F0141" w14:paraId="5C58706E" w14:textId="77777777" w:rsidTr="00B43CEC">
        <w:tc>
          <w:tcPr>
            <w:tcW w:w="992" w:type="dxa"/>
          </w:tcPr>
          <w:p w14:paraId="4E5AE00B" w14:textId="77777777" w:rsidR="002D4799" w:rsidRPr="000F0141" w:rsidRDefault="002D4799" w:rsidP="002D4799">
            <w:pPr>
              <w:ind w:left="152"/>
              <w:jc w:val="left"/>
              <w:rPr>
                <w:color w:val="000000" w:themeColor="text1"/>
                <w:szCs w:val="24"/>
              </w:rPr>
            </w:pPr>
            <w:r w:rsidRPr="000F0141">
              <w:rPr>
                <w:color w:val="000000" w:themeColor="text1"/>
                <w:szCs w:val="24"/>
              </w:rPr>
              <w:t>14.</w:t>
            </w:r>
          </w:p>
        </w:tc>
        <w:tc>
          <w:tcPr>
            <w:tcW w:w="2948" w:type="dxa"/>
          </w:tcPr>
          <w:p w14:paraId="0F51F0B3" w14:textId="77777777" w:rsidR="002D4799" w:rsidRPr="000F0141" w:rsidRDefault="002D4799" w:rsidP="002D4799">
            <w:pPr>
              <w:jc w:val="left"/>
              <w:rPr>
                <w:color w:val="000000" w:themeColor="text1"/>
                <w:szCs w:val="24"/>
              </w:rPr>
            </w:pPr>
            <w:r w:rsidRPr="000F0141">
              <w:rPr>
                <w:color w:val="000000" w:themeColor="text1"/>
                <w:szCs w:val="24"/>
              </w:rPr>
              <w:t>Jungiamosios movos termosusitraukiančių vamzdelių sienelių storis po užsodinimo</w:t>
            </w:r>
          </w:p>
        </w:tc>
        <w:tc>
          <w:tcPr>
            <w:tcW w:w="5982" w:type="dxa"/>
          </w:tcPr>
          <w:p w14:paraId="558BA951" w14:textId="77777777" w:rsidR="002D4799" w:rsidRPr="000F0141" w:rsidRDefault="002D4799" w:rsidP="002D4799">
            <w:pPr>
              <w:jc w:val="left"/>
              <w:rPr>
                <w:color w:val="000000" w:themeColor="text1"/>
                <w:szCs w:val="24"/>
              </w:rPr>
            </w:pPr>
            <w:r w:rsidRPr="000F0141">
              <w:rPr>
                <w:color w:val="000000" w:themeColor="text1"/>
                <w:szCs w:val="24"/>
              </w:rPr>
              <w:t xml:space="preserve">≥ 2,0 mm varžtinių sujungiklių izoliavimui </w:t>
            </w:r>
          </w:p>
          <w:p w14:paraId="69EB5B4B" w14:textId="77777777" w:rsidR="002D4799" w:rsidRPr="000F0141" w:rsidRDefault="002D4799" w:rsidP="002D4799">
            <w:pPr>
              <w:jc w:val="left"/>
              <w:rPr>
                <w:color w:val="000000" w:themeColor="text1"/>
                <w:szCs w:val="24"/>
              </w:rPr>
            </w:pPr>
            <w:r w:rsidRPr="000F0141">
              <w:rPr>
                <w:color w:val="000000" w:themeColor="text1"/>
                <w:szCs w:val="24"/>
              </w:rPr>
              <w:t>≥ 1,0 mm movos išoriniam apvalkalui</w:t>
            </w:r>
          </w:p>
          <w:p w14:paraId="051A4868" w14:textId="77777777" w:rsidR="002D4799" w:rsidRPr="000F0141" w:rsidRDefault="002D4799" w:rsidP="002D4799">
            <w:pPr>
              <w:jc w:val="left"/>
              <w:rPr>
                <w:color w:val="000000" w:themeColor="text1"/>
                <w:szCs w:val="24"/>
              </w:rPr>
            </w:pPr>
          </w:p>
        </w:tc>
      </w:tr>
      <w:tr w:rsidR="002D4799" w:rsidRPr="000F0141" w14:paraId="4A711285" w14:textId="77777777" w:rsidTr="00B43CEC">
        <w:tc>
          <w:tcPr>
            <w:tcW w:w="992" w:type="dxa"/>
          </w:tcPr>
          <w:p w14:paraId="47DE2412" w14:textId="77777777" w:rsidR="002D4799" w:rsidRPr="000F0141" w:rsidRDefault="002D4799" w:rsidP="002D4799">
            <w:pPr>
              <w:ind w:left="152"/>
              <w:jc w:val="left"/>
              <w:rPr>
                <w:color w:val="000000" w:themeColor="text1"/>
                <w:szCs w:val="24"/>
              </w:rPr>
            </w:pPr>
            <w:r w:rsidRPr="000F0141">
              <w:rPr>
                <w:color w:val="000000" w:themeColor="text1"/>
                <w:szCs w:val="24"/>
              </w:rPr>
              <w:t>15.</w:t>
            </w:r>
          </w:p>
        </w:tc>
        <w:tc>
          <w:tcPr>
            <w:tcW w:w="2948" w:type="dxa"/>
          </w:tcPr>
          <w:p w14:paraId="301AA6E6" w14:textId="77777777" w:rsidR="002D4799" w:rsidRPr="000F0141" w:rsidRDefault="002D4799" w:rsidP="002D4799">
            <w:pPr>
              <w:jc w:val="left"/>
              <w:rPr>
                <w:color w:val="000000" w:themeColor="text1"/>
                <w:szCs w:val="24"/>
              </w:rPr>
            </w:pPr>
            <w:r w:rsidRPr="000F0141">
              <w:rPr>
                <w:color w:val="000000" w:themeColor="text1"/>
                <w:szCs w:val="24"/>
              </w:rPr>
              <w:t>Galinių movų antgaliai ir jungiamųjų movų sujungikliai</w:t>
            </w:r>
          </w:p>
        </w:tc>
        <w:tc>
          <w:tcPr>
            <w:tcW w:w="5982" w:type="dxa"/>
          </w:tcPr>
          <w:p w14:paraId="09818FAA" w14:textId="77777777" w:rsidR="002D4799" w:rsidRPr="000F0141" w:rsidRDefault="002D4799" w:rsidP="002D4799">
            <w:pPr>
              <w:jc w:val="left"/>
              <w:rPr>
                <w:color w:val="000000" w:themeColor="text1"/>
                <w:szCs w:val="24"/>
              </w:rPr>
            </w:pPr>
            <w:r w:rsidRPr="000F0141">
              <w:rPr>
                <w:color w:val="000000" w:themeColor="text1"/>
                <w:szCs w:val="24"/>
              </w:rPr>
              <w:t>Varžtiniai bimetaliniai (tinkami variui ir aliuminiui) su nulūžtančiomis galvutėmis</w:t>
            </w:r>
          </w:p>
        </w:tc>
      </w:tr>
      <w:tr w:rsidR="002D4799" w:rsidRPr="000F0141" w14:paraId="73338EE5" w14:textId="77777777" w:rsidTr="00B43CEC">
        <w:tc>
          <w:tcPr>
            <w:tcW w:w="992" w:type="dxa"/>
          </w:tcPr>
          <w:p w14:paraId="6EE06722" w14:textId="77777777" w:rsidR="002D4799" w:rsidRPr="000F0141" w:rsidRDefault="002D4799" w:rsidP="002D4799">
            <w:pPr>
              <w:ind w:left="152"/>
              <w:jc w:val="left"/>
              <w:rPr>
                <w:color w:val="000000" w:themeColor="text1"/>
                <w:szCs w:val="24"/>
              </w:rPr>
            </w:pPr>
            <w:r w:rsidRPr="000F0141">
              <w:rPr>
                <w:color w:val="000000" w:themeColor="text1"/>
                <w:szCs w:val="24"/>
              </w:rPr>
              <w:t>16.</w:t>
            </w:r>
          </w:p>
        </w:tc>
        <w:tc>
          <w:tcPr>
            <w:tcW w:w="2948" w:type="dxa"/>
          </w:tcPr>
          <w:p w14:paraId="31E175FE" w14:textId="77777777" w:rsidR="002D4799" w:rsidRPr="000F0141" w:rsidRDefault="002D4799" w:rsidP="002D4799">
            <w:pPr>
              <w:jc w:val="left"/>
              <w:rPr>
                <w:bCs/>
                <w:color w:val="000000" w:themeColor="text1"/>
                <w:szCs w:val="24"/>
              </w:rPr>
            </w:pPr>
            <w:r w:rsidRPr="000F0141">
              <w:rPr>
                <w:bCs/>
                <w:color w:val="000000" w:themeColor="text1"/>
                <w:szCs w:val="24"/>
              </w:rPr>
              <w:t>Galinės movos ilgis</w:t>
            </w:r>
          </w:p>
        </w:tc>
        <w:tc>
          <w:tcPr>
            <w:tcW w:w="5982" w:type="dxa"/>
          </w:tcPr>
          <w:p w14:paraId="317867D1" w14:textId="77777777" w:rsidR="002D4799" w:rsidRPr="000F0141" w:rsidRDefault="002D4799" w:rsidP="002D4799">
            <w:pPr>
              <w:jc w:val="left"/>
              <w:rPr>
                <w:bCs/>
                <w:color w:val="000000" w:themeColor="text1"/>
                <w:szCs w:val="24"/>
              </w:rPr>
            </w:pPr>
            <w:r w:rsidRPr="000F0141">
              <w:rPr>
                <w:bCs/>
                <w:color w:val="000000" w:themeColor="text1"/>
                <w:szCs w:val="24"/>
              </w:rPr>
              <w:t xml:space="preserve">≥ 2 skirtingi ilgiai </w:t>
            </w:r>
          </w:p>
        </w:tc>
      </w:tr>
      <w:tr w:rsidR="002D4799" w:rsidRPr="000F0141" w14:paraId="7569578E" w14:textId="77777777" w:rsidTr="00B43CEC">
        <w:tc>
          <w:tcPr>
            <w:tcW w:w="992" w:type="dxa"/>
          </w:tcPr>
          <w:p w14:paraId="1BFDDC75" w14:textId="77777777" w:rsidR="002D4799" w:rsidRPr="000F0141" w:rsidRDefault="002D4799" w:rsidP="002D4799">
            <w:pPr>
              <w:ind w:left="152"/>
              <w:jc w:val="left"/>
              <w:rPr>
                <w:color w:val="000000" w:themeColor="text1"/>
                <w:szCs w:val="24"/>
              </w:rPr>
            </w:pPr>
            <w:r w:rsidRPr="000F0141">
              <w:rPr>
                <w:color w:val="000000" w:themeColor="text1"/>
                <w:szCs w:val="24"/>
              </w:rPr>
              <w:t>17.</w:t>
            </w:r>
          </w:p>
        </w:tc>
        <w:tc>
          <w:tcPr>
            <w:tcW w:w="2948" w:type="dxa"/>
          </w:tcPr>
          <w:p w14:paraId="74FF3251" w14:textId="77777777" w:rsidR="002D4799" w:rsidRPr="000F0141" w:rsidRDefault="002D4799" w:rsidP="002D4799">
            <w:pPr>
              <w:jc w:val="left"/>
              <w:rPr>
                <w:color w:val="000000" w:themeColor="text1"/>
                <w:szCs w:val="24"/>
              </w:rPr>
            </w:pPr>
            <w:r w:rsidRPr="000F0141">
              <w:rPr>
                <w:color w:val="000000" w:themeColor="text1"/>
                <w:szCs w:val="24"/>
              </w:rPr>
              <w:t>Įžeminimo sujungimas ir kontaktų atstatymas movoje</w:t>
            </w:r>
          </w:p>
        </w:tc>
        <w:tc>
          <w:tcPr>
            <w:tcW w:w="5982" w:type="dxa"/>
          </w:tcPr>
          <w:p w14:paraId="7D3A4801" w14:textId="77777777" w:rsidR="002D4799" w:rsidRPr="000F0141" w:rsidRDefault="002D4799" w:rsidP="002D4799">
            <w:pPr>
              <w:jc w:val="left"/>
              <w:rPr>
                <w:color w:val="000000" w:themeColor="text1"/>
                <w:szCs w:val="24"/>
              </w:rPr>
            </w:pPr>
            <w:r w:rsidRPr="000F0141">
              <w:rPr>
                <w:color w:val="000000" w:themeColor="text1"/>
                <w:szCs w:val="24"/>
              </w:rPr>
              <w:t>Visi kontaktai be litavimo</w:t>
            </w:r>
          </w:p>
          <w:p w14:paraId="3FE954DC" w14:textId="77777777" w:rsidR="002D4799" w:rsidRPr="000F0141" w:rsidRDefault="002D4799" w:rsidP="002D4799">
            <w:pPr>
              <w:jc w:val="left"/>
              <w:rPr>
                <w:color w:val="000000" w:themeColor="text1"/>
                <w:szCs w:val="24"/>
              </w:rPr>
            </w:pPr>
            <w:r w:rsidRPr="000F0141">
              <w:rPr>
                <w:color w:val="000000" w:themeColor="text1"/>
                <w:szCs w:val="24"/>
              </w:rPr>
              <w:t>(komplekte turi būti visos tam reikalingos medžiagos)</w:t>
            </w:r>
          </w:p>
        </w:tc>
      </w:tr>
      <w:tr w:rsidR="002D4799" w:rsidRPr="000F0141" w14:paraId="089A3470" w14:textId="77777777" w:rsidTr="00B43CEC">
        <w:tc>
          <w:tcPr>
            <w:tcW w:w="992" w:type="dxa"/>
          </w:tcPr>
          <w:p w14:paraId="6550E868" w14:textId="77777777" w:rsidR="002D4799" w:rsidRPr="000F0141" w:rsidRDefault="002D4799" w:rsidP="002D4799">
            <w:pPr>
              <w:ind w:left="152"/>
              <w:jc w:val="left"/>
              <w:rPr>
                <w:color w:val="000000" w:themeColor="text1"/>
                <w:szCs w:val="24"/>
              </w:rPr>
            </w:pPr>
            <w:r w:rsidRPr="000F0141">
              <w:rPr>
                <w:color w:val="000000" w:themeColor="text1"/>
                <w:szCs w:val="24"/>
              </w:rPr>
              <w:t>18.</w:t>
            </w:r>
          </w:p>
        </w:tc>
        <w:tc>
          <w:tcPr>
            <w:tcW w:w="2948" w:type="dxa"/>
          </w:tcPr>
          <w:p w14:paraId="6BF0C781" w14:textId="77777777" w:rsidR="002D4799" w:rsidRPr="000F0141" w:rsidRDefault="002D4799" w:rsidP="002D4799">
            <w:pPr>
              <w:jc w:val="left"/>
              <w:rPr>
                <w:color w:val="000000" w:themeColor="text1"/>
                <w:szCs w:val="24"/>
              </w:rPr>
            </w:pPr>
            <w:r w:rsidRPr="000F0141">
              <w:rPr>
                <w:color w:val="000000" w:themeColor="text1"/>
                <w:szCs w:val="24"/>
              </w:rPr>
              <w:t>Pateikiami dokumentai lietuvių kalba</w:t>
            </w:r>
          </w:p>
        </w:tc>
        <w:tc>
          <w:tcPr>
            <w:tcW w:w="5982" w:type="dxa"/>
          </w:tcPr>
          <w:p w14:paraId="0F228505" w14:textId="77777777" w:rsidR="002D4799" w:rsidRPr="000F0141" w:rsidRDefault="002D4799" w:rsidP="002D4799">
            <w:pPr>
              <w:jc w:val="left"/>
              <w:rPr>
                <w:color w:val="000000" w:themeColor="text1"/>
                <w:szCs w:val="24"/>
              </w:rPr>
            </w:pPr>
            <w:r w:rsidRPr="000F0141">
              <w:rPr>
                <w:color w:val="000000" w:themeColor="text1"/>
                <w:szCs w:val="24"/>
              </w:rPr>
              <w:t>Gamyklinis aprašymas</w:t>
            </w:r>
          </w:p>
          <w:p w14:paraId="3A55CCAF" w14:textId="77777777" w:rsidR="002D4799" w:rsidRPr="000F0141" w:rsidRDefault="002D4799" w:rsidP="002D4799">
            <w:pPr>
              <w:jc w:val="left"/>
              <w:rPr>
                <w:color w:val="000000" w:themeColor="text1"/>
                <w:szCs w:val="24"/>
              </w:rPr>
            </w:pPr>
            <w:r w:rsidRPr="000F0141">
              <w:rPr>
                <w:color w:val="000000" w:themeColor="text1"/>
                <w:szCs w:val="24"/>
              </w:rPr>
              <w:t xml:space="preserve">Montavimo instrukcija </w:t>
            </w:r>
          </w:p>
        </w:tc>
      </w:tr>
      <w:tr w:rsidR="002D4799" w:rsidRPr="000F0141" w14:paraId="7DA107F5" w14:textId="77777777" w:rsidTr="00B43CEC">
        <w:tc>
          <w:tcPr>
            <w:tcW w:w="992" w:type="dxa"/>
          </w:tcPr>
          <w:p w14:paraId="1EDA5E84" w14:textId="77777777" w:rsidR="002D4799" w:rsidRPr="000F0141" w:rsidRDefault="002D4799" w:rsidP="002D4799">
            <w:pPr>
              <w:ind w:left="152"/>
              <w:jc w:val="left"/>
              <w:rPr>
                <w:color w:val="000000" w:themeColor="text1"/>
                <w:szCs w:val="24"/>
              </w:rPr>
            </w:pPr>
            <w:r w:rsidRPr="000F0141">
              <w:rPr>
                <w:color w:val="000000" w:themeColor="text1"/>
                <w:szCs w:val="24"/>
              </w:rPr>
              <w:t>19.</w:t>
            </w:r>
          </w:p>
        </w:tc>
        <w:tc>
          <w:tcPr>
            <w:tcW w:w="2948" w:type="dxa"/>
          </w:tcPr>
          <w:p w14:paraId="3A68BFC7" w14:textId="77777777" w:rsidR="002D4799" w:rsidRPr="000F0141" w:rsidRDefault="002D4799" w:rsidP="002D4799">
            <w:pPr>
              <w:jc w:val="left"/>
              <w:rPr>
                <w:color w:val="000000" w:themeColor="text1"/>
                <w:szCs w:val="24"/>
                <w:lang w:eastAsia="en-US"/>
              </w:rPr>
            </w:pPr>
            <w:r w:rsidRPr="000F0141">
              <w:rPr>
                <w:color w:val="000000" w:themeColor="text1"/>
                <w:szCs w:val="24"/>
                <w:lang w:eastAsia="en-US"/>
              </w:rPr>
              <w:t>Sandėliavimo laikas</w:t>
            </w:r>
          </w:p>
        </w:tc>
        <w:tc>
          <w:tcPr>
            <w:tcW w:w="5982" w:type="dxa"/>
          </w:tcPr>
          <w:p w14:paraId="5F91F641" w14:textId="77777777" w:rsidR="002D4799" w:rsidRPr="000F0141" w:rsidRDefault="002D4799" w:rsidP="002D4799">
            <w:pPr>
              <w:jc w:val="left"/>
              <w:rPr>
                <w:color w:val="000000" w:themeColor="text1"/>
                <w:szCs w:val="24"/>
              </w:rPr>
            </w:pPr>
            <w:r w:rsidRPr="000F0141">
              <w:rPr>
                <w:color w:val="000000" w:themeColor="text1"/>
                <w:szCs w:val="24"/>
              </w:rPr>
              <w:t>Neribotas</w:t>
            </w:r>
          </w:p>
        </w:tc>
      </w:tr>
      <w:tr w:rsidR="002D4799" w:rsidRPr="000F0141" w14:paraId="0F749470" w14:textId="77777777" w:rsidTr="00B43CEC">
        <w:tc>
          <w:tcPr>
            <w:tcW w:w="992" w:type="dxa"/>
          </w:tcPr>
          <w:p w14:paraId="25BB34DF" w14:textId="77777777" w:rsidR="002D4799" w:rsidRPr="000F0141" w:rsidRDefault="002D4799" w:rsidP="002D4799">
            <w:pPr>
              <w:ind w:left="152"/>
              <w:jc w:val="left"/>
              <w:rPr>
                <w:color w:val="000000" w:themeColor="text1"/>
                <w:szCs w:val="24"/>
              </w:rPr>
            </w:pPr>
            <w:r w:rsidRPr="000F0141">
              <w:rPr>
                <w:color w:val="000000" w:themeColor="text1"/>
                <w:szCs w:val="24"/>
              </w:rPr>
              <w:t>20.</w:t>
            </w:r>
          </w:p>
        </w:tc>
        <w:tc>
          <w:tcPr>
            <w:tcW w:w="2948" w:type="dxa"/>
          </w:tcPr>
          <w:p w14:paraId="19E81406" w14:textId="77777777" w:rsidR="002D4799" w:rsidRPr="000F0141" w:rsidRDefault="002D4799" w:rsidP="002D4799">
            <w:pPr>
              <w:jc w:val="left"/>
              <w:rPr>
                <w:color w:val="000000" w:themeColor="text1"/>
                <w:szCs w:val="24"/>
              </w:rPr>
            </w:pPr>
            <w:r w:rsidRPr="000F0141">
              <w:rPr>
                <w:color w:val="000000" w:themeColor="text1"/>
                <w:szCs w:val="24"/>
                <w:lang w:eastAsia="en-US"/>
              </w:rPr>
              <w:t>Tarnavimo laikas</w:t>
            </w:r>
          </w:p>
        </w:tc>
        <w:tc>
          <w:tcPr>
            <w:tcW w:w="5982" w:type="dxa"/>
          </w:tcPr>
          <w:p w14:paraId="7754E8D1" w14:textId="77777777" w:rsidR="002D4799" w:rsidRPr="000F0141" w:rsidRDefault="002D4799" w:rsidP="002D4799">
            <w:pPr>
              <w:jc w:val="left"/>
              <w:rPr>
                <w:color w:val="000000" w:themeColor="text1"/>
                <w:szCs w:val="24"/>
              </w:rPr>
            </w:pPr>
            <w:r w:rsidRPr="000F0141">
              <w:rPr>
                <w:color w:val="000000" w:themeColor="text1"/>
                <w:szCs w:val="24"/>
              </w:rPr>
              <w:t>&gt; 40 metų</w:t>
            </w:r>
          </w:p>
        </w:tc>
      </w:tr>
      <w:tr w:rsidR="002D4799" w:rsidRPr="000F0141" w14:paraId="20B5CAE0" w14:textId="77777777" w:rsidTr="00B43CEC">
        <w:trPr>
          <w:trHeight w:val="70"/>
        </w:trPr>
        <w:tc>
          <w:tcPr>
            <w:tcW w:w="992" w:type="dxa"/>
          </w:tcPr>
          <w:p w14:paraId="066F3F91" w14:textId="77777777" w:rsidR="002D4799" w:rsidRPr="000F0141" w:rsidRDefault="002D4799" w:rsidP="002D4799">
            <w:pPr>
              <w:ind w:left="152"/>
              <w:jc w:val="left"/>
              <w:rPr>
                <w:color w:val="000000" w:themeColor="text1"/>
                <w:szCs w:val="24"/>
              </w:rPr>
            </w:pPr>
            <w:r w:rsidRPr="000F0141">
              <w:rPr>
                <w:color w:val="000000" w:themeColor="text1"/>
                <w:szCs w:val="24"/>
              </w:rPr>
              <w:t>21.</w:t>
            </w:r>
          </w:p>
        </w:tc>
        <w:tc>
          <w:tcPr>
            <w:tcW w:w="2948" w:type="dxa"/>
          </w:tcPr>
          <w:p w14:paraId="74E65DF6" w14:textId="77777777" w:rsidR="002D4799" w:rsidRPr="000F0141" w:rsidRDefault="002D4799" w:rsidP="002D4799">
            <w:pPr>
              <w:jc w:val="left"/>
              <w:rPr>
                <w:color w:val="000000" w:themeColor="text1"/>
                <w:szCs w:val="24"/>
              </w:rPr>
            </w:pPr>
            <w:r w:rsidRPr="000F0141">
              <w:rPr>
                <w:color w:val="000000" w:themeColor="text1"/>
                <w:szCs w:val="24"/>
              </w:rPr>
              <w:t>Garantinis laikas</w:t>
            </w:r>
          </w:p>
        </w:tc>
        <w:tc>
          <w:tcPr>
            <w:tcW w:w="5982" w:type="dxa"/>
          </w:tcPr>
          <w:p w14:paraId="44AFA0BA" w14:textId="77777777" w:rsidR="002D4799" w:rsidRPr="000F0141" w:rsidRDefault="002D4799" w:rsidP="002D4799">
            <w:pPr>
              <w:jc w:val="left"/>
              <w:rPr>
                <w:color w:val="000000" w:themeColor="text1"/>
                <w:szCs w:val="24"/>
              </w:rPr>
            </w:pPr>
            <w:r w:rsidRPr="000F0141">
              <w:rPr>
                <w:color w:val="000000" w:themeColor="text1"/>
                <w:szCs w:val="24"/>
              </w:rPr>
              <w:t>≥ 2 metai</w:t>
            </w:r>
          </w:p>
        </w:tc>
      </w:tr>
    </w:tbl>
    <w:p w14:paraId="7934BBE7" w14:textId="77777777" w:rsidR="002D4799" w:rsidRPr="000F0141" w:rsidRDefault="002D4799" w:rsidP="002D4799">
      <w:pPr>
        <w:jc w:val="left"/>
        <w:rPr>
          <w:color w:val="000000" w:themeColor="text1"/>
          <w:szCs w:val="24"/>
        </w:rPr>
      </w:pPr>
    </w:p>
    <w:p w14:paraId="77198686" w14:textId="09DDB73A" w:rsidR="002D4799" w:rsidRPr="000F0141" w:rsidRDefault="000F0141" w:rsidP="00614785">
      <w:pPr>
        <w:pStyle w:val="2lygis"/>
        <w:rPr>
          <w:rFonts w:ascii="Times New Roman" w:hAnsi="Times New Roman"/>
          <w:sz w:val="24"/>
          <w:szCs w:val="24"/>
        </w:rPr>
      </w:pPr>
      <w:r w:rsidRPr="000F0141">
        <w:rPr>
          <w:rFonts w:ascii="Times New Roman" w:hAnsi="Times New Roman"/>
        </w:rPr>
        <w:t>2</w:t>
      </w:r>
      <w:r w:rsidR="003E42CA">
        <w:rPr>
          <w:rFonts w:ascii="Times New Roman" w:hAnsi="Times New Roman"/>
        </w:rPr>
        <w:t>9</w:t>
      </w:r>
      <w:r w:rsidRPr="000F0141">
        <w:rPr>
          <w:rFonts w:ascii="Times New Roman" w:hAnsi="Times New Roman"/>
        </w:rPr>
        <w:t>W LED šviestuvas su atrama, h-3m (gatvės toršerinio tipo)</w:t>
      </w:r>
      <w:r>
        <w:rPr>
          <w:rFonts w:ascii="Times New Roman" w:hAnsi="Times New Roman"/>
        </w:rPr>
        <w:t>.</w:t>
      </w:r>
    </w:p>
    <w:p w14:paraId="6B6DF28D" w14:textId="77777777" w:rsidR="000F0141" w:rsidRDefault="000F0141" w:rsidP="000F0141">
      <w:pPr>
        <w:pStyle w:val="1lygis"/>
        <w:numPr>
          <w:ilvl w:val="0"/>
          <w:numId w:val="0"/>
        </w:numPr>
        <w:ind w:firstLine="340"/>
      </w:pPr>
    </w:p>
    <w:p w14:paraId="4253A8A4" w14:textId="77777777" w:rsidR="000F0141" w:rsidRDefault="000F0141" w:rsidP="000F0141">
      <w:pPr>
        <w:pStyle w:val="1lygis"/>
        <w:numPr>
          <w:ilvl w:val="0"/>
          <w:numId w:val="0"/>
        </w:numPr>
        <w:ind w:firstLine="340"/>
      </w:pPr>
    </w:p>
    <w:p w14:paraId="338667F6" w14:textId="77777777" w:rsidR="000F0141" w:rsidRPr="000F0141" w:rsidRDefault="000F0141" w:rsidP="000F0141">
      <w:pPr>
        <w:pStyle w:val="1lygis"/>
        <w:numPr>
          <w:ilvl w:val="0"/>
          <w:numId w:val="0"/>
        </w:numPr>
        <w:ind w:firstLine="340"/>
      </w:pPr>
    </w:p>
    <w:tbl>
      <w:tblPr>
        <w:tblW w:w="18630" w:type="dxa"/>
        <w:shd w:val="clear" w:color="auto" w:fill="FFFFFF"/>
        <w:tblCellMar>
          <w:top w:w="15" w:type="dxa"/>
          <w:left w:w="15" w:type="dxa"/>
          <w:bottom w:w="15" w:type="dxa"/>
          <w:right w:w="15" w:type="dxa"/>
        </w:tblCellMar>
        <w:tblLook w:val="04A0" w:firstRow="1" w:lastRow="0" w:firstColumn="1" w:lastColumn="0" w:noHBand="0" w:noVBand="1"/>
      </w:tblPr>
      <w:tblGrid>
        <w:gridCol w:w="6520"/>
        <w:gridCol w:w="12110"/>
      </w:tblGrid>
      <w:tr w:rsidR="000F0141" w:rsidRPr="000F0141" w14:paraId="360D3C1F" w14:textId="77777777" w:rsidTr="000F0141">
        <w:tc>
          <w:tcPr>
            <w:tcW w:w="6520" w:type="dxa"/>
            <w:tcBorders>
              <w:right w:val="single" w:sz="6" w:space="0" w:color="E6E6E6"/>
            </w:tcBorders>
            <w:shd w:val="clear" w:color="auto" w:fill="F9F9F9"/>
            <w:tcMar>
              <w:top w:w="120" w:type="dxa"/>
              <w:left w:w="180" w:type="dxa"/>
              <w:bottom w:w="120" w:type="dxa"/>
              <w:right w:w="360" w:type="dxa"/>
            </w:tcMar>
            <w:vAlign w:val="center"/>
            <w:hideMark/>
          </w:tcPr>
          <w:p w14:paraId="50CD3327"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Korpuso spalva</w:t>
            </w:r>
          </w:p>
        </w:tc>
        <w:tc>
          <w:tcPr>
            <w:tcW w:w="0" w:type="auto"/>
            <w:shd w:val="clear" w:color="auto" w:fill="F9F9F9"/>
            <w:tcMar>
              <w:top w:w="120" w:type="dxa"/>
              <w:left w:w="360" w:type="dxa"/>
              <w:bottom w:w="120" w:type="dxa"/>
              <w:right w:w="360" w:type="dxa"/>
            </w:tcMar>
            <w:vAlign w:val="center"/>
            <w:hideMark/>
          </w:tcPr>
          <w:p w14:paraId="6B30467E"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Antracito</w:t>
            </w:r>
          </w:p>
        </w:tc>
      </w:tr>
      <w:tr w:rsidR="000F0141" w:rsidRPr="000F0141" w14:paraId="6086E988" w14:textId="77777777" w:rsidTr="000F0141">
        <w:tc>
          <w:tcPr>
            <w:tcW w:w="6520" w:type="dxa"/>
            <w:tcBorders>
              <w:right w:val="single" w:sz="6" w:space="0" w:color="E6E6E6"/>
            </w:tcBorders>
            <w:shd w:val="clear" w:color="auto" w:fill="FFFFFF"/>
            <w:tcMar>
              <w:top w:w="120" w:type="dxa"/>
              <w:left w:w="180" w:type="dxa"/>
              <w:bottom w:w="120" w:type="dxa"/>
              <w:right w:w="360" w:type="dxa"/>
            </w:tcMar>
            <w:vAlign w:val="center"/>
            <w:hideMark/>
          </w:tcPr>
          <w:p w14:paraId="34C83DEA"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Šviesos spalvos atkūrimo indeksas (CRI)</w:t>
            </w:r>
          </w:p>
        </w:tc>
        <w:tc>
          <w:tcPr>
            <w:tcW w:w="0" w:type="auto"/>
            <w:shd w:val="clear" w:color="auto" w:fill="FFFFFF"/>
            <w:tcMar>
              <w:top w:w="120" w:type="dxa"/>
              <w:left w:w="360" w:type="dxa"/>
              <w:bottom w:w="120" w:type="dxa"/>
              <w:right w:w="360" w:type="dxa"/>
            </w:tcMar>
            <w:vAlign w:val="center"/>
            <w:hideMark/>
          </w:tcPr>
          <w:p w14:paraId="00FC0CE2"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80 Ra</w:t>
            </w:r>
          </w:p>
        </w:tc>
      </w:tr>
      <w:tr w:rsidR="000F0141" w:rsidRPr="000F0141" w14:paraId="330660C1" w14:textId="77777777" w:rsidTr="000F0141">
        <w:tc>
          <w:tcPr>
            <w:tcW w:w="6520" w:type="dxa"/>
            <w:tcBorders>
              <w:right w:val="single" w:sz="6" w:space="0" w:color="E6E6E6"/>
            </w:tcBorders>
            <w:shd w:val="clear" w:color="auto" w:fill="F9F9F9"/>
            <w:tcMar>
              <w:top w:w="120" w:type="dxa"/>
              <w:left w:w="180" w:type="dxa"/>
              <w:bottom w:w="120" w:type="dxa"/>
              <w:right w:w="360" w:type="dxa"/>
            </w:tcMar>
            <w:vAlign w:val="center"/>
            <w:hideMark/>
          </w:tcPr>
          <w:p w14:paraId="32B9DF6C"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Atsparumo smūgiams klasė</w:t>
            </w:r>
          </w:p>
        </w:tc>
        <w:tc>
          <w:tcPr>
            <w:tcW w:w="0" w:type="auto"/>
            <w:shd w:val="clear" w:color="auto" w:fill="F9F9F9"/>
            <w:tcMar>
              <w:top w:w="120" w:type="dxa"/>
              <w:left w:w="360" w:type="dxa"/>
              <w:bottom w:w="120" w:type="dxa"/>
              <w:right w:w="360" w:type="dxa"/>
            </w:tcMar>
            <w:vAlign w:val="center"/>
            <w:hideMark/>
          </w:tcPr>
          <w:p w14:paraId="1FBD0F73"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08 IK</w:t>
            </w:r>
          </w:p>
        </w:tc>
      </w:tr>
      <w:tr w:rsidR="000F0141" w:rsidRPr="000F0141" w14:paraId="17ACAAD1" w14:textId="77777777" w:rsidTr="000F0141">
        <w:tc>
          <w:tcPr>
            <w:tcW w:w="6520" w:type="dxa"/>
            <w:tcBorders>
              <w:right w:val="single" w:sz="6" w:space="0" w:color="E6E6E6"/>
            </w:tcBorders>
            <w:shd w:val="clear" w:color="auto" w:fill="FFFFFF"/>
            <w:tcMar>
              <w:top w:w="120" w:type="dxa"/>
              <w:left w:w="180" w:type="dxa"/>
              <w:bottom w:w="120" w:type="dxa"/>
              <w:right w:w="360" w:type="dxa"/>
            </w:tcMar>
            <w:vAlign w:val="center"/>
            <w:hideMark/>
          </w:tcPr>
          <w:p w14:paraId="16BAABE0"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Efektyvumas</w:t>
            </w:r>
          </w:p>
        </w:tc>
        <w:tc>
          <w:tcPr>
            <w:tcW w:w="0" w:type="auto"/>
            <w:shd w:val="clear" w:color="auto" w:fill="FFFFFF"/>
            <w:tcMar>
              <w:top w:w="120" w:type="dxa"/>
              <w:left w:w="360" w:type="dxa"/>
              <w:bottom w:w="120" w:type="dxa"/>
              <w:right w:w="360" w:type="dxa"/>
            </w:tcMar>
            <w:vAlign w:val="center"/>
            <w:hideMark/>
          </w:tcPr>
          <w:p w14:paraId="12606919"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136 Lm/W</w:t>
            </w:r>
          </w:p>
        </w:tc>
      </w:tr>
      <w:tr w:rsidR="000F0141" w:rsidRPr="000F0141" w14:paraId="116D6D82" w14:textId="77777777" w:rsidTr="000F0141">
        <w:tc>
          <w:tcPr>
            <w:tcW w:w="6520" w:type="dxa"/>
            <w:tcBorders>
              <w:right w:val="single" w:sz="6" w:space="0" w:color="E6E6E6"/>
            </w:tcBorders>
            <w:shd w:val="clear" w:color="auto" w:fill="F9F9F9"/>
            <w:tcMar>
              <w:top w:w="120" w:type="dxa"/>
              <w:left w:w="180" w:type="dxa"/>
              <w:bottom w:w="120" w:type="dxa"/>
              <w:right w:w="360" w:type="dxa"/>
            </w:tcMar>
            <w:vAlign w:val="center"/>
            <w:hideMark/>
          </w:tcPr>
          <w:p w14:paraId="5621D962"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Maksimali galia</w:t>
            </w:r>
          </w:p>
        </w:tc>
        <w:tc>
          <w:tcPr>
            <w:tcW w:w="0" w:type="auto"/>
            <w:shd w:val="clear" w:color="auto" w:fill="F9F9F9"/>
            <w:tcMar>
              <w:top w:w="120" w:type="dxa"/>
              <w:left w:w="360" w:type="dxa"/>
              <w:bottom w:w="120" w:type="dxa"/>
              <w:right w:w="360" w:type="dxa"/>
            </w:tcMar>
            <w:vAlign w:val="center"/>
            <w:hideMark/>
          </w:tcPr>
          <w:p w14:paraId="6B9D6D0D" w14:textId="4B054BDB"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2</w:t>
            </w:r>
            <w:r w:rsidR="003E42CA">
              <w:rPr>
                <w:rFonts w:ascii="Times New Roman" w:hAnsi="Times New Roman"/>
                <w:b w:val="0"/>
                <w:bCs/>
              </w:rPr>
              <w:t>9</w:t>
            </w:r>
            <w:r w:rsidRPr="000F0141">
              <w:rPr>
                <w:rFonts w:ascii="Times New Roman" w:hAnsi="Times New Roman"/>
                <w:b w:val="0"/>
                <w:bCs/>
              </w:rPr>
              <w:t xml:space="preserve"> W</w:t>
            </w:r>
          </w:p>
        </w:tc>
      </w:tr>
      <w:tr w:rsidR="000F0141" w:rsidRPr="000F0141" w14:paraId="663856CB" w14:textId="77777777" w:rsidTr="000F0141">
        <w:tc>
          <w:tcPr>
            <w:tcW w:w="6520" w:type="dxa"/>
            <w:tcBorders>
              <w:right w:val="single" w:sz="6" w:space="0" w:color="E6E6E6"/>
            </w:tcBorders>
            <w:shd w:val="clear" w:color="auto" w:fill="FFFFFF"/>
            <w:tcMar>
              <w:top w:w="120" w:type="dxa"/>
              <w:left w:w="180" w:type="dxa"/>
              <w:bottom w:w="120" w:type="dxa"/>
              <w:right w:w="360" w:type="dxa"/>
            </w:tcMar>
            <w:vAlign w:val="center"/>
            <w:hideMark/>
          </w:tcPr>
          <w:p w14:paraId="2E0EC95A"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Šviesos spalvos temperatūra</w:t>
            </w:r>
          </w:p>
        </w:tc>
        <w:tc>
          <w:tcPr>
            <w:tcW w:w="0" w:type="auto"/>
            <w:shd w:val="clear" w:color="auto" w:fill="FFFFFF"/>
            <w:tcMar>
              <w:top w:w="120" w:type="dxa"/>
              <w:left w:w="360" w:type="dxa"/>
              <w:bottom w:w="120" w:type="dxa"/>
              <w:right w:w="360" w:type="dxa"/>
            </w:tcMar>
            <w:vAlign w:val="center"/>
            <w:hideMark/>
          </w:tcPr>
          <w:p w14:paraId="084F5339"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4000K (neutrali balta)</w:t>
            </w:r>
          </w:p>
        </w:tc>
      </w:tr>
      <w:tr w:rsidR="000F0141" w:rsidRPr="000F0141" w14:paraId="04D4C697" w14:textId="77777777" w:rsidTr="000F0141">
        <w:tc>
          <w:tcPr>
            <w:tcW w:w="6520" w:type="dxa"/>
            <w:tcBorders>
              <w:right w:val="single" w:sz="6" w:space="0" w:color="E6E6E6"/>
            </w:tcBorders>
            <w:shd w:val="clear" w:color="auto" w:fill="F9F9F9"/>
            <w:tcMar>
              <w:top w:w="120" w:type="dxa"/>
              <w:left w:w="180" w:type="dxa"/>
              <w:bottom w:w="120" w:type="dxa"/>
              <w:right w:w="360" w:type="dxa"/>
            </w:tcMar>
            <w:vAlign w:val="center"/>
            <w:hideMark/>
          </w:tcPr>
          <w:p w14:paraId="1A66A694"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Atsparumo dulkėms ir vandeniui klasė</w:t>
            </w:r>
          </w:p>
        </w:tc>
        <w:tc>
          <w:tcPr>
            <w:tcW w:w="0" w:type="auto"/>
            <w:shd w:val="clear" w:color="auto" w:fill="F9F9F9"/>
            <w:tcMar>
              <w:top w:w="120" w:type="dxa"/>
              <w:left w:w="360" w:type="dxa"/>
              <w:bottom w:w="120" w:type="dxa"/>
              <w:right w:w="360" w:type="dxa"/>
            </w:tcMar>
            <w:vAlign w:val="center"/>
            <w:hideMark/>
          </w:tcPr>
          <w:p w14:paraId="6F1146C4"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65 IP</w:t>
            </w:r>
          </w:p>
        </w:tc>
      </w:tr>
      <w:tr w:rsidR="000F0141" w:rsidRPr="000F0141" w14:paraId="2F65FC55" w14:textId="77777777" w:rsidTr="000F0141">
        <w:tc>
          <w:tcPr>
            <w:tcW w:w="6520" w:type="dxa"/>
            <w:tcBorders>
              <w:right w:val="single" w:sz="6" w:space="0" w:color="E6E6E6"/>
            </w:tcBorders>
            <w:shd w:val="clear" w:color="auto" w:fill="FFFFFF"/>
            <w:tcMar>
              <w:top w:w="120" w:type="dxa"/>
              <w:left w:w="180" w:type="dxa"/>
              <w:bottom w:w="120" w:type="dxa"/>
              <w:right w:w="360" w:type="dxa"/>
            </w:tcMar>
            <w:vAlign w:val="center"/>
            <w:hideMark/>
          </w:tcPr>
          <w:p w14:paraId="71D34C38"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LED šviesos srautas</w:t>
            </w:r>
          </w:p>
        </w:tc>
        <w:tc>
          <w:tcPr>
            <w:tcW w:w="0" w:type="auto"/>
            <w:shd w:val="clear" w:color="auto" w:fill="FFFFFF"/>
            <w:tcMar>
              <w:top w:w="120" w:type="dxa"/>
              <w:left w:w="360" w:type="dxa"/>
              <w:bottom w:w="120" w:type="dxa"/>
              <w:right w:w="360" w:type="dxa"/>
            </w:tcMar>
            <w:vAlign w:val="center"/>
            <w:hideMark/>
          </w:tcPr>
          <w:p w14:paraId="521FF77B"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4080 Lm</w:t>
            </w:r>
          </w:p>
        </w:tc>
      </w:tr>
      <w:tr w:rsidR="000F0141" w:rsidRPr="000F0141" w14:paraId="68BFE9D3" w14:textId="77777777" w:rsidTr="000F0141">
        <w:tc>
          <w:tcPr>
            <w:tcW w:w="6520" w:type="dxa"/>
            <w:tcBorders>
              <w:right w:val="single" w:sz="6" w:space="0" w:color="E6E6E6"/>
            </w:tcBorders>
            <w:shd w:val="clear" w:color="auto" w:fill="F9F9F9"/>
            <w:tcMar>
              <w:top w:w="120" w:type="dxa"/>
              <w:left w:w="180" w:type="dxa"/>
              <w:bottom w:w="120" w:type="dxa"/>
              <w:right w:w="360" w:type="dxa"/>
            </w:tcMar>
            <w:vAlign w:val="center"/>
            <w:hideMark/>
          </w:tcPr>
          <w:p w14:paraId="768E09C4"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Šviestuvo šviesos srautas</w:t>
            </w:r>
          </w:p>
        </w:tc>
        <w:tc>
          <w:tcPr>
            <w:tcW w:w="0" w:type="auto"/>
            <w:shd w:val="clear" w:color="auto" w:fill="F9F9F9"/>
            <w:tcMar>
              <w:top w:w="120" w:type="dxa"/>
              <w:left w:w="360" w:type="dxa"/>
              <w:bottom w:w="120" w:type="dxa"/>
              <w:right w:w="360" w:type="dxa"/>
            </w:tcMar>
            <w:vAlign w:val="center"/>
            <w:hideMark/>
          </w:tcPr>
          <w:p w14:paraId="42198995"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3540 Lm</w:t>
            </w:r>
          </w:p>
        </w:tc>
      </w:tr>
      <w:tr w:rsidR="000F0141" w:rsidRPr="000F0141" w14:paraId="27C881B5" w14:textId="77777777" w:rsidTr="000F0141">
        <w:tc>
          <w:tcPr>
            <w:tcW w:w="6520" w:type="dxa"/>
            <w:tcBorders>
              <w:right w:val="single" w:sz="6" w:space="0" w:color="E6E6E6"/>
            </w:tcBorders>
            <w:shd w:val="clear" w:color="auto" w:fill="FFFFFF"/>
            <w:tcMar>
              <w:top w:w="120" w:type="dxa"/>
              <w:left w:w="180" w:type="dxa"/>
              <w:bottom w:w="120" w:type="dxa"/>
              <w:right w:w="360" w:type="dxa"/>
            </w:tcMar>
            <w:vAlign w:val="center"/>
            <w:hideMark/>
          </w:tcPr>
          <w:p w14:paraId="257A358C" w14:textId="77777777" w:rsidR="000F0141" w:rsidRPr="000F0141" w:rsidRDefault="000F0141" w:rsidP="000F0141">
            <w:pPr>
              <w:pStyle w:val="1lygis"/>
              <w:numPr>
                <w:ilvl w:val="0"/>
                <w:numId w:val="0"/>
              </w:numPr>
              <w:ind w:firstLine="340"/>
              <w:rPr>
                <w:rFonts w:ascii="Times New Roman" w:hAnsi="Times New Roman"/>
                <w:b w:val="0"/>
                <w:bCs/>
              </w:rPr>
            </w:pPr>
            <w:r w:rsidRPr="000F0141">
              <w:rPr>
                <w:rFonts w:ascii="Times New Roman" w:hAnsi="Times New Roman"/>
                <w:b w:val="0"/>
                <w:bCs/>
              </w:rPr>
              <w:t>Tarnavimo laikas</w:t>
            </w:r>
          </w:p>
        </w:tc>
        <w:tc>
          <w:tcPr>
            <w:tcW w:w="0" w:type="auto"/>
            <w:shd w:val="clear" w:color="auto" w:fill="FFFFFF"/>
            <w:tcMar>
              <w:top w:w="120" w:type="dxa"/>
              <w:left w:w="360" w:type="dxa"/>
              <w:bottom w:w="120" w:type="dxa"/>
              <w:right w:w="360" w:type="dxa"/>
            </w:tcMar>
            <w:vAlign w:val="center"/>
            <w:hideMark/>
          </w:tcPr>
          <w:p w14:paraId="5C64F2EE"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70000 val.</w:t>
            </w:r>
          </w:p>
        </w:tc>
      </w:tr>
      <w:tr w:rsidR="000F0141" w:rsidRPr="000F0141" w14:paraId="0EEFAFA0" w14:textId="77777777" w:rsidTr="000F0141">
        <w:tc>
          <w:tcPr>
            <w:tcW w:w="6520" w:type="dxa"/>
            <w:tcBorders>
              <w:right w:val="single" w:sz="6" w:space="0" w:color="E6E6E6"/>
            </w:tcBorders>
            <w:shd w:val="clear" w:color="auto" w:fill="F9F9F9"/>
            <w:tcMar>
              <w:top w:w="120" w:type="dxa"/>
              <w:left w:w="180" w:type="dxa"/>
              <w:bottom w:w="120" w:type="dxa"/>
              <w:right w:w="360" w:type="dxa"/>
            </w:tcMar>
            <w:vAlign w:val="center"/>
            <w:hideMark/>
          </w:tcPr>
          <w:p w14:paraId="5224D026"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Kintamosios srovės įtampa (AC)</w:t>
            </w:r>
          </w:p>
        </w:tc>
        <w:tc>
          <w:tcPr>
            <w:tcW w:w="0" w:type="auto"/>
            <w:shd w:val="clear" w:color="auto" w:fill="F9F9F9"/>
            <w:tcMar>
              <w:top w:w="120" w:type="dxa"/>
              <w:left w:w="360" w:type="dxa"/>
              <w:bottom w:w="120" w:type="dxa"/>
              <w:right w:w="360" w:type="dxa"/>
            </w:tcMar>
            <w:vAlign w:val="center"/>
            <w:hideMark/>
          </w:tcPr>
          <w:p w14:paraId="69522203"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220-240</w:t>
            </w:r>
          </w:p>
        </w:tc>
      </w:tr>
      <w:tr w:rsidR="000F0141" w:rsidRPr="000F0141" w14:paraId="1803C5C6" w14:textId="77777777" w:rsidTr="000F0141">
        <w:tc>
          <w:tcPr>
            <w:tcW w:w="6520" w:type="dxa"/>
            <w:tcBorders>
              <w:right w:val="single" w:sz="6" w:space="0" w:color="E6E6E6"/>
            </w:tcBorders>
            <w:shd w:val="clear" w:color="auto" w:fill="FFFFFF"/>
            <w:tcMar>
              <w:top w:w="120" w:type="dxa"/>
              <w:left w:w="180" w:type="dxa"/>
              <w:bottom w:w="120" w:type="dxa"/>
              <w:right w:w="360" w:type="dxa"/>
            </w:tcMar>
            <w:vAlign w:val="center"/>
            <w:hideMark/>
          </w:tcPr>
          <w:p w14:paraId="1C313B22"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Medžiaga</w:t>
            </w:r>
          </w:p>
        </w:tc>
        <w:tc>
          <w:tcPr>
            <w:tcW w:w="0" w:type="auto"/>
            <w:shd w:val="clear" w:color="auto" w:fill="FFFFFF"/>
            <w:tcMar>
              <w:top w:w="120" w:type="dxa"/>
              <w:left w:w="360" w:type="dxa"/>
              <w:bottom w:w="120" w:type="dxa"/>
              <w:right w:w="360" w:type="dxa"/>
            </w:tcMar>
            <w:vAlign w:val="center"/>
            <w:hideMark/>
          </w:tcPr>
          <w:p w14:paraId="27B64F0F"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Aliuminis</w:t>
            </w:r>
          </w:p>
        </w:tc>
      </w:tr>
      <w:tr w:rsidR="000F0141" w:rsidRPr="000F0141" w14:paraId="7FE8C767" w14:textId="77777777" w:rsidTr="000F0141">
        <w:tc>
          <w:tcPr>
            <w:tcW w:w="6520" w:type="dxa"/>
            <w:tcBorders>
              <w:right w:val="single" w:sz="6" w:space="0" w:color="E6E6E6"/>
            </w:tcBorders>
            <w:shd w:val="clear" w:color="auto" w:fill="F9F9F9"/>
            <w:tcMar>
              <w:top w:w="120" w:type="dxa"/>
              <w:left w:w="180" w:type="dxa"/>
              <w:bottom w:w="120" w:type="dxa"/>
              <w:right w:w="360" w:type="dxa"/>
            </w:tcMar>
            <w:vAlign w:val="center"/>
            <w:hideMark/>
          </w:tcPr>
          <w:p w14:paraId="63C6EFCE"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Minimali aplinkos temperatūra</w:t>
            </w:r>
          </w:p>
        </w:tc>
        <w:tc>
          <w:tcPr>
            <w:tcW w:w="0" w:type="auto"/>
            <w:shd w:val="clear" w:color="auto" w:fill="F9F9F9"/>
            <w:tcMar>
              <w:top w:w="120" w:type="dxa"/>
              <w:left w:w="360" w:type="dxa"/>
              <w:bottom w:w="120" w:type="dxa"/>
              <w:right w:w="360" w:type="dxa"/>
            </w:tcMar>
            <w:vAlign w:val="center"/>
            <w:hideMark/>
          </w:tcPr>
          <w:p w14:paraId="61EA987C"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-30 ℃</w:t>
            </w:r>
          </w:p>
        </w:tc>
      </w:tr>
      <w:tr w:rsidR="000F0141" w:rsidRPr="000F0141" w14:paraId="6092CE08" w14:textId="77777777" w:rsidTr="000F0141">
        <w:tc>
          <w:tcPr>
            <w:tcW w:w="6520" w:type="dxa"/>
            <w:tcBorders>
              <w:right w:val="single" w:sz="6" w:space="0" w:color="E6E6E6"/>
            </w:tcBorders>
            <w:shd w:val="clear" w:color="auto" w:fill="FFFFFF"/>
            <w:tcMar>
              <w:top w:w="120" w:type="dxa"/>
              <w:left w:w="180" w:type="dxa"/>
              <w:bottom w:w="120" w:type="dxa"/>
              <w:right w:w="360" w:type="dxa"/>
            </w:tcMar>
            <w:vAlign w:val="center"/>
            <w:hideMark/>
          </w:tcPr>
          <w:p w14:paraId="2036AC03"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Maksimali aplinkos temperatūra</w:t>
            </w:r>
          </w:p>
        </w:tc>
        <w:tc>
          <w:tcPr>
            <w:tcW w:w="0" w:type="auto"/>
            <w:shd w:val="clear" w:color="auto" w:fill="FFFFFF"/>
            <w:tcMar>
              <w:top w:w="120" w:type="dxa"/>
              <w:left w:w="360" w:type="dxa"/>
              <w:bottom w:w="120" w:type="dxa"/>
              <w:right w:w="360" w:type="dxa"/>
            </w:tcMar>
            <w:vAlign w:val="center"/>
            <w:hideMark/>
          </w:tcPr>
          <w:p w14:paraId="6C71B0A6"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45 ℃</w:t>
            </w:r>
          </w:p>
        </w:tc>
      </w:tr>
      <w:tr w:rsidR="000F0141" w:rsidRPr="000F0141" w14:paraId="4ECD5B61" w14:textId="77777777" w:rsidTr="000F0141">
        <w:tc>
          <w:tcPr>
            <w:tcW w:w="6520" w:type="dxa"/>
            <w:tcBorders>
              <w:right w:val="single" w:sz="6" w:space="0" w:color="E6E6E6"/>
            </w:tcBorders>
            <w:shd w:val="clear" w:color="auto" w:fill="F9F9F9"/>
            <w:tcMar>
              <w:top w:w="120" w:type="dxa"/>
              <w:left w:w="180" w:type="dxa"/>
              <w:bottom w:w="120" w:type="dxa"/>
              <w:right w:w="360" w:type="dxa"/>
            </w:tcMar>
            <w:vAlign w:val="center"/>
            <w:hideMark/>
          </w:tcPr>
          <w:p w14:paraId="7AF70150"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Aukštis</w:t>
            </w:r>
          </w:p>
        </w:tc>
        <w:tc>
          <w:tcPr>
            <w:tcW w:w="0" w:type="auto"/>
            <w:shd w:val="clear" w:color="auto" w:fill="F9F9F9"/>
            <w:tcMar>
              <w:top w:w="120" w:type="dxa"/>
              <w:left w:w="360" w:type="dxa"/>
              <w:bottom w:w="120" w:type="dxa"/>
              <w:right w:w="360" w:type="dxa"/>
            </w:tcMar>
            <w:vAlign w:val="center"/>
            <w:hideMark/>
          </w:tcPr>
          <w:p w14:paraId="70FA564A"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3000 mm</w:t>
            </w:r>
          </w:p>
        </w:tc>
      </w:tr>
      <w:tr w:rsidR="000F0141" w:rsidRPr="000F0141" w14:paraId="771BCFF3" w14:textId="77777777" w:rsidTr="000F0141">
        <w:tc>
          <w:tcPr>
            <w:tcW w:w="6520" w:type="dxa"/>
            <w:tcBorders>
              <w:right w:val="single" w:sz="6" w:space="0" w:color="E6E6E6"/>
            </w:tcBorders>
            <w:shd w:val="clear" w:color="auto" w:fill="FFFFFF"/>
            <w:tcMar>
              <w:top w:w="120" w:type="dxa"/>
              <w:left w:w="180" w:type="dxa"/>
              <w:bottom w:w="120" w:type="dxa"/>
              <w:right w:w="360" w:type="dxa"/>
            </w:tcMar>
            <w:vAlign w:val="center"/>
            <w:hideMark/>
          </w:tcPr>
          <w:p w14:paraId="373773E0"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Plotis</w:t>
            </w:r>
          </w:p>
        </w:tc>
        <w:tc>
          <w:tcPr>
            <w:tcW w:w="0" w:type="auto"/>
            <w:shd w:val="clear" w:color="auto" w:fill="FFFFFF"/>
            <w:tcMar>
              <w:top w:w="120" w:type="dxa"/>
              <w:left w:w="360" w:type="dxa"/>
              <w:bottom w:w="120" w:type="dxa"/>
              <w:right w:w="360" w:type="dxa"/>
            </w:tcMar>
            <w:vAlign w:val="center"/>
            <w:hideMark/>
          </w:tcPr>
          <w:p w14:paraId="656537D5"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470 mm</w:t>
            </w:r>
          </w:p>
        </w:tc>
      </w:tr>
      <w:tr w:rsidR="000F0141" w:rsidRPr="000F0141" w14:paraId="1AA58747" w14:textId="77777777" w:rsidTr="000F0141">
        <w:tc>
          <w:tcPr>
            <w:tcW w:w="6520" w:type="dxa"/>
            <w:tcBorders>
              <w:right w:val="single" w:sz="6" w:space="0" w:color="E6E6E6"/>
            </w:tcBorders>
            <w:shd w:val="clear" w:color="auto" w:fill="F9F9F9"/>
            <w:tcMar>
              <w:top w:w="120" w:type="dxa"/>
              <w:left w:w="180" w:type="dxa"/>
              <w:bottom w:w="120" w:type="dxa"/>
              <w:right w:w="360" w:type="dxa"/>
            </w:tcMar>
            <w:vAlign w:val="center"/>
            <w:hideMark/>
          </w:tcPr>
          <w:p w14:paraId="01059ADC"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Ilgis</w:t>
            </w:r>
          </w:p>
        </w:tc>
        <w:tc>
          <w:tcPr>
            <w:tcW w:w="0" w:type="auto"/>
            <w:shd w:val="clear" w:color="auto" w:fill="F9F9F9"/>
            <w:tcMar>
              <w:top w:w="120" w:type="dxa"/>
              <w:left w:w="360" w:type="dxa"/>
              <w:bottom w:w="120" w:type="dxa"/>
              <w:right w:w="360" w:type="dxa"/>
            </w:tcMar>
            <w:vAlign w:val="center"/>
            <w:hideMark/>
          </w:tcPr>
          <w:p w14:paraId="4F12ADE2" w14:textId="77777777" w:rsidR="000F0141" w:rsidRPr="000F0141" w:rsidRDefault="000F0141" w:rsidP="000F0141">
            <w:pPr>
              <w:pStyle w:val="1lygis"/>
              <w:numPr>
                <w:ilvl w:val="0"/>
                <w:numId w:val="0"/>
              </w:numPr>
              <w:ind w:left="340"/>
              <w:rPr>
                <w:rFonts w:ascii="Times New Roman" w:hAnsi="Times New Roman"/>
                <w:b w:val="0"/>
                <w:bCs/>
              </w:rPr>
            </w:pPr>
            <w:r w:rsidRPr="000F0141">
              <w:rPr>
                <w:rFonts w:ascii="Times New Roman" w:hAnsi="Times New Roman"/>
                <w:b w:val="0"/>
                <w:bCs/>
              </w:rPr>
              <w:t>470 mm</w:t>
            </w:r>
          </w:p>
        </w:tc>
      </w:tr>
    </w:tbl>
    <w:p w14:paraId="411EE0BE" w14:textId="77777777" w:rsidR="000F0141" w:rsidRDefault="000F0141" w:rsidP="000F0141">
      <w:pPr>
        <w:pStyle w:val="1lygis"/>
        <w:numPr>
          <w:ilvl w:val="0"/>
          <w:numId w:val="0"/>
        </w:numPr>
        <w:ind w:firstLine="340"/>
      </w:pPr>
    </w:p>
    <w:p w14:paraId="273BA5C9" w14:textId="507F8051" w:rsidR="002D4799" w:rsidRPr="000F0141" w:rsidRDefault="002D4799" w:rsidP="002D4799">
      <w:pPr>
        <w:jc w:val="left"/>
        <w:rPr>
          <w:color w:val="000000" w:themeColor="text1"/>
          <w:szCs w:val="24"/>
          <w:shd w:val="clear" w:color="auto" w:fill="FFFFFF"/>
        </w:rPr>
      </w:pPr>
      <w:r w:rsidRPr="000F0141">
        <w:rPr>
          <w:color w:val="000000" w:themeColor="text1"/>
          <w:szCs w:val="24"/>
          <w:shd w:val="clear" w:color="auto" w:fill="FFFFFF"/>
        </w:rPr>
        <w:t>Aptarnavimas:</w:t>
      </w:r>
      <w:r w:rsidRPr="000F0141">
        <w:rPr>
          <w:color w:val="000000" w:themeColor="text1"/>
          <w:szCs w:val="24"/>
        </w:rPr>
        <w:br/>
      </w:r>
      <w:r w:rsidRPr="000F0141">
        <w:rPr>
          <w:color w:val="000000" w:themeColor="text1"/>
          <w:szCs w:val="24"/>
          <w:shd w:val="clear" w:color="auto" w:fill="FFFFFF"/>
        </w:rPr>
        <w:t>Be įrankių maitinimo šaltinių išėmimas ir įstatymas bei matricų pajungimas bei keitimas</w:t>
      </w:r>
      <w:r w:rsidRPr="000F0141">
        <w:rPr>
          <w:color w:val="000000" w:themeColor="text1"/>
          <w:szCs w:val="24"/>
        </w:rPr>
        <w:br/>
      </w:r>
      <w:r w:rsidRPr="000F0141">
        <w:rPr>
          <w:color w:val="000000" w:themeColor="text1"/>
          <w:szCs w:val="24"/>
          <w:shd w:val="clear" w:color="auto" w:fill="FFFFFF"/>
        </w:rPr>
        <w:t>Nereikalingas optinės bei PRA dalies vidinis valymas dėl IP66.</w:t>
      </w:r>
      <w:r w:rsidRPr="000F0141">
        <w:rPr>
          <w:color w:val="000000" w:themeColor="text1"/>
          <w:szCs w:val="24"/>
        </w:rPr>
        <w:br/>
      </w:r>
      <w:r w:rsidRPr="000F0141">
        <w:rPr>
          <w:color w:val="000000" w:themeColor="text1"/>
          <w:szCs w:val="24"/>
          <w:shd w:val="clear" w:color="auto" w:fill="FFFFFF"/>
        </w:rPr>
        <w:t>Būtinas periodiškas išorinis šviestuvo apvalymas ar plovimas ne ilgiau nei kas 3-4 metai, norint išlaikyti suskaičiuotus projekto apšvietimo parametrus.</w:t>
      </w:r>
      <w:r w:rsidRPr="000F0141">
        <w:rPr>
          <w:color w:val="000000" w:themeColor="text1"/>
          <w:szCs w:val="24"/>
        </w:rPr>
        <w:br/>
      </w:r>
      <w:r w:rsidRPr="000F0141">
        <w:rPr>
          <w:color w:val="000000" w:themeColor="text1"/>
          <w:szCs w:val="24"/>
          <w:shd w:val="clear" w:color="auto" w:fill="FFFFFF"/>
        </w:rPr>
        <w:t>Skaidrų gaubtą valyti šlapiu skudurėliu. Nenaudoti chemikalu ar tirpiklių!</w:t>
      </w:r>
      <w:r w:rsidRPr="000F0141">
        <w:rPr>
          <w:color w:val="000000" w:themeColor="text1"/>
          <w:szCs w:val="24"/>
        </w:rPr>
        <w:br/>
      </w:r>
      <w:r w:rsidRPr="000F0141">
        <w:rPr>
          <w:color w:val="000000" w:themeColor="text1"/>
          <w:szCs w:val="24"/>
          <w:shd w:val="clear" w:color="auto" w:fill="FFFFFF"/>
        </w:rPr>
        <w:t>Aptarnavimo rekomendacijos ir procedūros aprašytos CIE 154-2003.</w:t>
      </w:r>
      <w:r w:rsidRPr="000F0141">
        <w:rPr>
          <w:color w:val="000000" w:themeColor="text1"/>
          <w:szCs w:val="24"/>
        </w:rPr>
        <w:br/>
      </w:r>
      <w:r w:rsidRPr="000F0141">
        <w:rPr>
          <w:color w:val="000000" w:themeColor="text1"/>
          <w:szCs w:val="24"/>
        </w:rPr>
        <w:br/>
      </w:r>
      <w:r w:rsidRPr="000F0141">
        <w:rPr>
          <w:color w:val="000000" w:themeColor="text1"/>
          <w:szCs w:val="24"/>
          <w:shd w:val="clear" w:color="auto" w:fill="FFFFFF"/>
        </w:rPr>
        <w:t>Sertifikavimas:</w:t>
      </w:r>
      <w:r w:rsidRPr="000F0141">
        <w:rPr>
          <w:color w:val="000000" w:themeColor="text1"/>
          <w:szCs w:val="24"/>
        </w:rPr>
        <w:br/>
      </w:r>
      <w:r w:rsidRPr="000F0141">
        <w:rPr>
          <w:color w:val="000000" w:themeColor="text1"/>
          <w:szCs w:val="24"/>
          <w:shd w:val="clear" w:color="auto" w:fill="FFFFFF"/>
        </w:rPr>
        <w:t>CE ženklinimas</w:t>
      </w:r>
      <w:r w:rsidRPr="000F0141">
        <w:rPr>
          <w:color w:val="000000" w:themeColor="text1"/>
          <w:szCs w:val="24"/>
        </w:rPr>
        <w:br/>
      </w:r>
      <w:r w:rsidRPr="000F0141">
        <w:rPr>
          <w:color w:val="000000" w:themeColor="text1"/>
          <w:szCs w:val="24"/>
          <w:shd w:val="clear" w:color="auto" w:fill="FFFFFF"/>
        </w:rPr>
        <w:t>Žemos įtampos direktyva 73/23/EEG: EN60598-1; EN60598-2-3;</w:t>
      </w:r>
      <w:r w:rsidRPr="000F0141">
        <w:rPr>
          <w:color w:val="000000" w:themeColor="text1"/>
          <w:szCs w:val="24"/>
        </w:rPr>
        <w:br/>
      </w:r>
      <w:r w:rsidRPr="000F0141">
        <w:rPr>
          <w:color w:val="000000" w:themeColor="text1"/>
          <w:szCs w:val="24"/>
          <w:shd w:val="clear" w:color="auto" w:fill="FFFFFF"/>
        </w:rPr>
        <w:t xml:space="preserve">Elektromagnetinio lauko atitikimo direktyvos: EN55015; EN61547; EN61000-3-2 ir EN61000-3-3; </w:t>
      </w:r>
      <w:r w:rsidRPr="000F0141">
        <w:rPr>
          <w:color w:val="000000" w:themeColor="text1"/>
          <w:szCs w:val="24"/>
          <w:shd w:val="clear" w:color="auto" w:fill="FFFFFF"/>
        </w:rPr>
        <w:lastRenderedPageBreak/>
        <w:t>EN62031</w:t>
      </w:r>
      <w:r w:rsidRPr="000F0141">
        <w:rPr>
          <w:color w:val="000000" w:themeColor="text1"/>
          <w:szCs w:val="24"/>
        </w:rPr>
        <w:br/>
      </w:r>
      <w:r w:rsidRPr="000F0141">
        <w:rPr>
          <w:color w:val="000000" w:themeColor="text1"/>
          <w:szCs w:val="24"/>
          <w:shd w:val="clear" w:color="auto" w:fill="FFFFFF"/>
        </w:rPr>
        <w:t>Įmonės valdymo sertifikavimas: ISO9001:2008 bei ISO14001:2004.</w:t>
      </w:r>
      <w:r w:rsidRPr="000F0141">
        <w:rPr>
          <w:color w:val="000000" w:themeColor="text1"/>
          <w:szCs w:val="24"/>
        </w:rPr>
        <w:br/>
      </w:r>
      <w:r w:rsidRPr="000F0141">
        <w:rPr>
          <w:color w:val="000000" w:themeColor="text1"/>
          <w:szCs w:val="24"/>
        </w:rPr>
        <w:br/>
      </w:r>
      <w:r w:rsidRPr="000F0141">
        <w:rPr>
          <w:color w:val="000000" w:themeColor="text1"/>
          <w:szCs w:val="24"/>
          <w:shd w:val="clear" w:color="auto" w:fill="FFFFFF"/>
        </w:rPr>
        <w:t>Projektuotų šviestuvų reikalavimai:</w:t>
      </w:r>
      <w:r w:rsidRPr="000F0141">
        <w:rPr>
          <w:color w:val="000000" w:themeColor="text1"/>
          <w:szCs w:val="24"/>
        </w:rPr>
        <w:br/>
      </w:r>
      <w:r w:rsidRPr="000F0141">
        <w:rPr>
          <w:color w:val="000000" w:themeColor="text1"/>
          <w:szCs w:val="24"/>
          <w:shd w:val="clear" w:color="auto" w:fill="FFFFFF"/>
        </w:rPr>
        <w:t>Šviesos šaltinio ilgaamžiškumas: 100000val. prie L80F10</w:t>
      </w:r>
      <w:r w:rsidRPr="000F0141">
        <w:rPr>
          <w:color w:val="000000" w:themeColor="text1"/>
          <w:szCs w:val="24"/>
        </w:rPr>
        <w:br/>
      </w:r>
      <w:r w:rsidRPr="000F0141">
        <w:rPr>
          <w:color w:val="000000" w:themeColor="text1"/>
          <w:szCs w:val="24"/>
          <w:shd w:val="clear" w:color="auto" w:fill="FFFFFF"/>
        </w:rPr>
        <w:t>Šviesos šaltinio ir maitinimo bloko garantinis laikas 5 metai</w:t>
      </w:r>
      <w:r w:rsidRPr="000F0141">
        <w:rPr>
          <w:color w:val="000000" w:themeColor="text1"/>
          <w:szCs w:val="24"/>
        </w:rPr>
        <w:br/>
      </w:r>
      <w:r w:rsidRPr="000F0141">
        <w:rPr>
          <w:color w:val="000000" w:themeColor="text1"/>
          <w:szCs w:val="24"/>
          <w:shd w:val="clear" w:color="auto" w:fill="FFFFFF"/>
        </w:rPr>
        <w:t>I elektrosaugos klase</w:t>
      </w:r>
      <w:r w:rsidRPr="000F0141">
        <w:rPr>
          <w:color w:val="000000" w:themeColor="text1"/>
          <w:szCs w:val="24"/>
        </w:rPr>
        <w:br/>
      </w:r>
      <w:r w:rsidRPr="000F0141">
        <w:rPr>
          <w:color w:val="000000" w:themeColor="text1"/>
          <w:szCs w:val="24"/>
        </w:rPr>
        <w:br/>
      </w:r>
      <w:r w:rsidRPr="000F0141">
        <w:rPr>
          <w:color w:val="000000" w:themeColor="text1"/>
          <w:szCs w:val="24"/>
          <w:shd w:val="clear" w:color="auto" w:fill="FFFFFF"/>
        </w:rPr>
        <w:t>Pėsčiųjų perėjų optikos aprašymas parinktame darbo rėžime (pagal poliarinę ir Dekarto intensyvumo diagramas):</w:t>
      </w:r>
      <w:r w:rsidRPr="000F0141">
        <w:rPr>
          <w:color w:val="000000" w:themeColor="text1"/>
          <w:szCs w:val="24"/>
        </w:rPr>
        <w:br/>
      </w:r>
      <w:r w:rsidRPr="000F0141">
        <w:rPr>
          <w:color w:val="000000" w:themeColor="text1"/>
          <w:szCs w:val="24"/>
          <w:shd w:val="clear" w:color="auto" w:fill="FFFFFF"/>
        </w:rPr>
        <w:t>R8 (perėjos dešininis šviestuvas)</w:t>
      </w:r>
      <w:r w:rsidRPr="000F0141">
        <w:rPr>
          <w:color w:val="000000" w:themeColor="text1"/>
          <w:szCs w:val="24"/>
        </w:rPr>
        <w:br/>
      </w:r>
      <w:r w:rsidRPr="000F0141">
        <w:rPr>
          <w:color w:val="000000" w:themeColor="text1"/>
          <w:szCs w:val="24"/>
          <w:shd w:val="clear" w:color="auto" w:fill="FFFFFF"/>
        </w:rPr>
        <w:t>L.O.R. (optikos naudingumo koeficientas) – 0,92</w:t>
      </w:r>
      <w:r w:rsidRPr="000F0141">
        <w:rPr>
          <w:color w:val="000000" w:themeColor="text1"/>
          <w:szCs w:val="24"/>
        </w:rPr>
        <w:br/>
      </w:r>
      <w:r w:rsidRPr="000F0141">
        <w:rPr>
          <w:color w:val="000000" w:themeColor="text1"/>
          <w:szCs w:val="24"/>
          <w:shd w:val="clear" w:color="auto" w:fill="FFFFFF"/>
        </w:rPr>
        <w:t>Galutinis bendrasis šviestuvo (šviesos šaltinio) šviesos srautas, naudojama galia ir galutinis efektyvumas:</w:t>
      </w:r>
      <w:r w:rsidRPr="000F0141">
        <w:rPr>
          <w:color w:val="000000" w:themeColor="text1"/>
          <w:szCs w:val="24"/>
        </w:rPr>
        <w:br/>
      </w:r>
      <w:r w:rsidRPr="000F0141">
        <w:rPr>
          <w:color w:val="000000" w:themeColor="text1"/>
          <w:szCs w:val="24"/>
          <w:shd w:val="clear" w:color="auto" w:fill="FFFFFF"/>
        </w:rPr>
        <w:t>10120lm (11000lm), 90W, 107,5 lm/W</w:t>
      </w:r>
      <w:r w:rsidRPr="000F0141">
        <w:rPr>
          <w:color w:val="000000" w:themeColor="text1"/>
          <w:szCs w:val="24"/>
        </w:rPr>
        <w:br/>
      </w:r>
      <w:r w:rsidRPr="000F0141">
        <w:rPr>
          <w:color w:val="000000" w:themeColor="text1"/>
          <w:szCs w:val="24"/>
          <w:shd w:val="clear" w:color="auto" w:fill="FFFFFF"/>
        </w:rPr>
        <w:t>Imax, kai srauto paskirstymo kampas 60</w:t>
      </w:r>
      <w:r w:rsidRPr="000F0141">
        <w:rPr>
          <w:color w:val="000000" w:themeColor="text1"/>
          <w:szCs w:val="24"/>
          <w:shd w:val="clear" w:color="auto" w:fill="FFFFFF"/>
        </w:rPr>
        <w:sym w:font="Symbol" w:char="F0B0"/>
      </w:r>
      <w:r w:rsidRPr="000F0141">
        <w:rPr>
          <w:color w:val="000000" w:themeColor="text1"/>
          <w:szCs w:val="24"/>
          <w:shd w:val="clear" w:color="auto" w:fill="FFFFFF"/>
        </w:rPr>
        <w:t xml:space="preserve"> &gt;730cd/m2 (45-225</w:t>
      </w:r>
      <w:r w:rsidRPr="000F0141">
        <w:rPr>
          <w:color w:val="000000" w:themeColor="text1"/>
          <w:szCs w:val="24"/>
          <w:shd w:val="clear" w:color="auto" w:fill="FFFFFF"/>
        </w:rPr>
        <w:sym w:font="Symbol" w:char="F0B0"/>
      </w:r>
      <w:r w:rsidRPr="000F0141">
        <w:rPr>
          <w:color w:val="000000" w:themeColor="text1"/>
          <w:szCs w:val="24"/>
          <w:shd w:val="clear" w:color="auto" w:fill="FFFFFF"/>
        </w:rPr>
        <w:t>)</w:t>
      </w:r>
      <w:r w:rsidR="00B11FBC" w:rsidRPr="000F0141">
        <w:rPr>
          <w:color w:val="000000" w:themeColor="text1"/>
          <w:szCs w:val="24"/>
          <w:shd w:val="clear" w:color="auto" w:fill="FFFFFF"/>
        </w:rPr>
        <w:t>.</w:t>
      </w:r>
    </w:p>
    <w:p w14:paraId="01904622" w14:textId="77777777" w:rsidR="00B11FBC" w:rsidRPr="000F0141" w:rsidRDefault="00B11FBC" w:rsidP="002D4799">
      <w:pPr>
        <w:jc w:val="left"/>
        <w:rPr>
          <w:color w:val="000000" w:themeColor="text1"/>
          <w:szCs w:val="24"/>
        </w:rPr>
      </w:pPr>
    </w:p>
    <w:p w14:paraId="3653C632" w14:textId="77777777" w:rsidR="002D4799" w:rsidRPr="005E0651" w:rsidRDefault="002D4799" w:rsidP="00614785">
      <w:pPr>
        <w:pStyle w:val="2lygis"/>
        <w:rPr>
          <w:rFonts w:ascii="Times New Roman" w:hAnsi="Times New Roman"/>
          <w:b/>
          <w:bCs/>
          <w:sz w:val="24"/>
          <w:szCs w:val="24"/>
        </w:rPr>
      </w:pPr>
      <w:r w:rsidRPr="005E0651">
        <w:rPr>
          <w:rFonts w:ascii="Times New Roman" w:hAnsi="Times New Roman"/>
          <w:b/>
          <w:bCs/>
          <w:sz w:val="24"/>
          <w:szCs w:val="24"/>
        </w:rPr>
        <w:t>Apsauginė guma pamatui.</w:t>
      </w:r>
    </w:p>
    <w:p w14:paraId="2D95B2A7" w14:textId="77777777" w:rsidR="002D4799" w:rsidRPr="000F0141" w:rsidRDefault="002D4799">
      <w:pPr>
        <w:widowControl w:val="0"/>
        <w:numPr>
          <w:ilvl w:val="0"/>
          <w:numId w:val="25"/>
        </w:numPr>
        <w:autoSpaceDE w:val="0"/>
        <w:autoSpaceDN w:val="0"/>
        <w:adjustRightInd w:val="0"/>
        <w:spacing w:line="240" w:lineRule="auto"/>
        <w:ind w:right="225"/>
        <w:jc w:val="left"/>
        <w:rPr>
          <w:color w:val="000000" w:themeColor="text1"/>
          <w:szCs w:val="24"/>
        </w:rPr>
      </w:pPr>
      <w:r w:rsidRPr="000F0141">
        <w:rPr>
          <w:color w:val="000000" w:themeColor="text1"/>
          <w:szCs w:val="24"/>
        </w:rPr>
        <w:t>Tipas: apsauginė;</w:t>
      </w:r>
    </w:p>
    <w:p w14:paraId="62F38C61" w14:textId="77777777" w:rsidR="002D4799" w:rsidRPr="000F0141" w:rsidRDefault="002D4799">
      <w:pPr>
        <w:widowControl w:val="0"/>
        <w:numPr>
          <w:ilvl w:val="0"/>
          <w:numId w:val="25"/>
        </w:numPr>
        <w:autoSpaceDE w:val="0"/>
        <w:autoSpaceDN w:val="0"/>
        <w:adjustRightInd w:val="0"/>
        <w:spacing w:line="240" w:lineRule="auto"/>
        <w:ind w:right="225"/>
        <w:jc w:val="left"/>
        <w:rPr>
          <w:color w:val="000000" w:themeColor="text1"/>
          <w:szCs w:val="24"/>
        </w:rPr>
      </w:pPr>
      <w:r w:rsidRPr="000F0141">
        <w:rPr>
          <w:color w:val="000000" w:themeColor="text1"/>
          <w:szCs w:val="24"/>
        </w:rPr>
        <w:t>Medžiaga: guma;</w:t>
      </w:r>
    </w:p>
    <w:p w14:paraId="345D4BAB" w14:textId="77777777" w:rsidR="002D4799" w:rsidRPr="000F0141" w:rsidRDefault="002D4799">
      <w:pPr>
        <w:widowControl w:val="0"/>
        <w:numPr>
          <w:ilvl w:val="0"/>
          <w:numId w:val="25"/>
        </w:numPr>
        <w:autoSpaceDE w:val="0"/>
        <w:autoSpaceDN w:val="0"/>
        <w:adjustRightInd w:val="0"/>
        <w:spacing w:line="240" w:lineRule="auto"/>
        <w:ind w:right="225"/>
        <w:jc w:val="left"/>
        <w:rPr>
          <w:color w:val="000000" w:themeColor="text1"/>
          <w:szCs w:val="24"/>
        </w:rPr>
      </w:pPr>
      <w:r w:rsidRPr="000F0141">
        <w:rPr>
          <w:color w:val="000000" w:themeColor="text1"/>
          <w:szCs w:val="24"/>
        </w:rPr>
        <w:t>Atramos diametras: 100-136 (H-4m)</w:t>
      </w:r>
    </w:p>
    <w:p w14:paraId="0A881491" w14:textId="77777777" w:rsidR="00B11FBC" w:rsidRPr="000F0141" w:rsidRDefault="00B11FBC">
      <w:pPr>
        <w:widowControl w:val="0"/>
        <w:numPr>
          <w:ilvl w:val="0"/>
          <w:numId w:val="25"/>
        </w:numPr>
        <w:autoSpaceDE w:val="0"/>
        <w:autoSpaceDN w:val="0"/>
        <w:adjustRightInd w:val="0"/>
        <w:spacing w:line="240" w:lineRule="auto"/>
        <w:ind w:right="225"/>
        <w:jc w:val="left"/>
        <w:rPr>
          <w:color w:val="000000" w:themeColor="text1"/>
          <w:szCs w:val="24"/>
        </w:rPr>
      </w:pPr>
    </w:p>
    <w:p w14:paraId="7A2C9E35" w14:textId="54E9DA1A" w:rsidR="002D4799" w:rsidRPr="005E0651" w:rsidRDefault="009E518E" w:rsidP="00614785">
      <w:pPr>
        <w:pStyle w:val="2lygis"/>
        <w:rPr>
          <w:rFonts w:ascii="Times New Roman" w:hAnsi="Times New Roman"/>
          <w:b/>
          <w:bCs/>
          <w:sz w:val="24"/>
          <w:szCs w:val="24"/>
        </w:rPr>
      </w:pPr>
      <w:r>
        <w:rPr>
          <w:rFonts w:ascii="Times New Roman" w:hAnsi="Times New Roman"/>
          <w:b/>
          <w:bCs/>
          <w:sz w:val="24"/>
          <w:szCs w:val="24"/>
        </w:rPr>
        <w:t>-</w:t>
      </w:r>
    </w:p>
    <w:p w14:paraId="07B5475D" w14:textId="77777777" w:rsidR="00B11FBC" w:rsidRPr="000F0141" w:rsidRDefault="00B11FBC" w:rsidP="00B11FBC">
      <w:pPr>
        <w:pStyle w:val="2lygis"/>
        <w:numPr>
          <w:ilvl w:val="0"/>
          <w:numId w:val="0"/>
        </w:numPr>
        <w:ind w:left="209"/>
        <w:rPr>
          <w:rFonts w:ascii="Times New Roman" w:hAnsi="Times New Roman"/>
          <w:sz w:val="24"/>
          <w:szCs w:val="24"/>
        </w:rPr>
      </w:pPr>
    </w:p>
    <w:p w14:paraId="041655A6" w14:textId="373E838F" w:rsidR="002D4799" w:rsidRPr="000F0141" w:rsidRDefault="009E518E" w:rsidP="00B5066F">
      <w:pPr>
        <w:pStyle w:val="2lygis"/>
        <w:rPr>
          <w:rFonts w:ascii="Times New Roman" w:hAnsi="Times New Roman"/>
          <w:sz w:val="24"/>
          <w:szCs w:val="24"/>
        </w:rPr>
      </w:pPr>
      <w:r>
        <w:rPr>
          <w:rFonts w:ascii="Times New Roman" w:hAnsi="Times New Roman"/>
          <w:sz w:val="24"/>
          <w:szCs w:val="24"/>
        </w:rPr>
        <w:t>Met</w:t>
      </w:r>
      <w:r w:rsidR="002D4799" w:rsidRPr="000F0141">
        <w:rPr>
          <w:rFonts w:ascii="Times New Roman" w:hAnsi="Times New Roman"/>
          <w:sz w:val="24"/>
          <w:szCs w:val="24"/>
        </w:rPr>
        <w:t>alinė šviestuvo atrama.</w:t>
      </w:r>
    </w:p>
    <w:p w14:paraId="67E081AA" w14:textId="77777777" w:rsidR="002D4799" w:rsidRPr="000F0141" w:rsidRDefault="002D4799" w:rsidP="002D4799">
      <w:pPr>
        <w:jc w:val="left"/>
        <w:rPr>
          <w:color w:val="000000" w:themeColor="text1"/>
          <w:szCs w:val="24"/>
        </w:rPr>
      </w:pPr>
    </w:p>
    <w:tbl>
      <w:tblPr>
        <w:tblW w:w="4863" w:type="pct"/>
        <w:tblInd w:w="279" w:type="dxa"/>
        <w:tblLook w:val="0000" w:firstRow="0" w:lastRow="0" w:firstColumn="0" w:lastColumn="0" w:noHBand="0" w:noVBand="0"/>
      </w:tblPr>
      <w:tblGrid>
        <w:gridCol w:w="1137"/>
        <w:gridCol w:w="3022"/>
        <w:gridCol w:w="3118"/>
        <w:gridCol w:w="2644"/>
      </w:tblGrid>
      <w:tr w:rsidR="002D4799" w:rsidRPr="000F0141" w14:paraId="2A8FE612" w14:textId="77777777" w:rsidTr="00B43CEC">
        <w:tc>
          <w:tcPr>
            <w:tcW w:w="286" w:type="pct"/>
            <w:tcBorders>
              <w:top w:val="single" w:sz="4" w:space="0" w:color="auto"/>
              <w:left w:val="single" w:sz="4" w:space="0" w:color="auto"/>
              <w:bottom w:val="single" w:sz="4" w:space="0" w:color="auto"/>
              <w:right w:val="single" w:sz="4" w:space="0" w:color="auto"/>
            </w:tcBorders>
          </w:tcPr>
          <w:p w14:paraId="2ADB5816" w14:textId="77777777" w:rsidR="002D4799" w:rsidRPr="000F0141" w:rsidRDefault="002D4799" w:rsidP="002D4799">
            <w:pPr>
              <w:jc w:val="left"/>
              <w:rPr>
                <w:b/>
                <w:color w:val="000000" w:themeColor="text1"/>
                <w:szCs w:val="24"/>
              </w:rPr>
            </w:pPr>
            <w:r w:rsidRPr="000F0141">
              <w:rPr>
                <w:b/>
                <w:color w:val="000000" w:themeColor="text1"/>
                <w:szCs w:val="24"/>
              </w:rPr>
              <w:t>Eil. Nr.</w:t>
            </w:r>
          </w:p>
        </w:tc>
        <w:tc>
          <w:tcPr>
            <w:tcW w:w="1749" w:type="pct"/>
            <w:tcBorders>
              <w:top w:val="single" w:sz="4" w:space="0" w:color="auto"/>
              <w:left w:val="single" w:sz="4" w:space="0" w:color="auto"/>
              <w:bottom w:val="single" w:sz="4" w:space="0" w:color="auto"/>
              <w:right w:val="single" w:sz="4" w:space="0" w:color="auto"/>
            </w:tcBorders>
          </w:tcPr>
          <w:p w14:paraId="3BCF0B1A" w14:textId="77777777" w:rsidR="002D4799" w:rsidRPr="000F0141" w:rsidRDefault="002D4799" w:rsidP="002D4799">
            <w:pPr>
              <w:spacing w:before="120"/>
              <w:jc w:val="left"/>
              <w:rPr>
                <w:b/>
                <w:color w:val="000000" w:themeColor="text1"/>
                <w:szCs w:val="24"/>
              </w:rPr>
            </w:pPr>
            <w:r w:rsidRPr="000F0141">
              <w:rPr>
                <w:b/>
                <w:color w:val="000000" w:themeColor="text1"/>
                <w:szCs w:val="24"/>
              </w:rPr>
              <w:t>Techniniai parametrai ir reikalavimai</w:t>
            </w:r>
          </w:p>
        </w:tc>
        <w:tc>
          <w:tcPr>
            <w:tcW w:w="1797" w:type="pct"/>
            <w:tcBorders>
              <w:top w:val="single" w:sz="4" w:space="0" w:color="auto"/>
              <w:left w:val="single" w:sz="4" w:space="0" w:color="auto"/>
              <w:bottom w:val="single" w:sz="4" w:space="0" w:color="auto"/>
              <w:right w:val="single" w:sz="4" w:space="0" w:color="auto"/>
            </w:tcBorders>
          </w:tcPr>
          <w:p w14:paraId="10E9A663" w14:textId="77777777" w:rsidR="002D4799" w:rsidRPr="000F0141" w:rsidRDefault="002D4799" w:rsidP="002D4799">
            <w:pPr>
              <w:spacing w:before="120"/>
              <w:jc w:val="left"/>
              <w:rPr>
                <w:b/>
                <w:color w:val="000000" w:themeColor="text1"/>
                <w:szCs w:val="24"/>
              </w:rPr>
            </w:pPr>
            <w:r w:rsidRPr="000F0141">
              <w:rPr>
                <w:b/>
                <w:color w:val="000000" w:themeColor="text1"/>
                <w:szCs w:val="24"/>
              </w:rPr>
              <w:t>Dydis, sąlyga</w:t>
            </w:r>
          </w:p>
        </w:tc>
        <w:tc>
          <w:tcPr>
            <w:tcW w:w="1168" w:type="pct"/>
            <w:vMerge w:val="restart"/>
            <w:tcBorders>
              <w:left w:val="single" w:sz="4" w:space="0" w:color="auto"/>
            </w:tcBorders>
          </w:tcPr>
          <w:p w14:paraId="6EA0D172" w14:textId="77777777" w:rsidR="002D4799" w:rsidRPr="000F0141" w:rsidRDefault="002D4799" w:rsidP="002D4799">
            <w:pPr>
              <w:spacing w:before="120"/>
              <w:jc w:val="left"/>
              <w:rPr>
                <w:b/>
                <w:color w:val="000000" w:themeColor="text1"/>
                <w:szCs w:val="24"/>
              </w:rPr>
            </w:pPr>
            <w:r w:rsidRPr="000F0141">
              <w:rPr>
                <w:b/>
                <w:noProof/>
                <w:color w:val="000000" w:themeColor="text1"/>
                <w:szCs w:val="24"/>
              </w:rPr>
              <w:drawing>
                <wp:inline distT="0" distB="0" distL="0" distR="0" wp14:anchorId="1D2EB606" wp14:editId="35F7F50B">
                  <wp:extent cx="1181100" cy="4032008"/>
                  <wp:effectExtent l="0" t="0" r="0" b="6985"/>
                  <wp:docPr id="8" name="Picture 8" descr="Paveikslėlis, kuriame yra linija, diagrama, Paralelė,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Paveikslėlis, kuriame yra linija, diagrama, Paralelė, dizainas&#10;&#10;Automatiškai sugeneruotas aprašym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292" cy="4032665"/>
                          </a:xfrm>
                          <a:prstGeom prst="rect">
                            <a:avLst/>
                          </a:prstGeom>
                          <a:noFill/>
                        </pic:spPr>
                      </pic:pic>
                    </a:graphicData>
                  </a:graphic>
                </wp:inline>
              </w:drawing>
            </w:r>
          </w:p>
        </w:tc>
      </w:tr>
      <w:tr w:rsidR="002D4799" w:rsidRPr="000F0141" w14:paraId="71E33F15" w14:textId="77777777" w:rsidTr="00B43CEC">
        <w:tc>
          <w:tcPr>
            <w:tcW w:w="286" w:type="pct"/>
            <w:tcBorders>
              <w:top w:val="single" w:sz="4" w:space="0" w:color="auto"/>
              <w:left w:val="single" w:sz="4" w:space="0" w:color="auto"/>
              <w:bottom w:val="single" w:sz="4" w:space="0" w:color="auto"/>
              <w:right w:val="single" w:sz="4" w:space="0" w:color="auto"/>
            </w:tcBorders>
            <w:vAlign w:val="center"/>
          </w:tcPr>
          <w:p w14:paraId="6D7A0A7E" w14:textId="77777777" w:rsidR="002D4799" w:rsidRPr="000F0141" w:rsidRDefault="002D4799">
            <w:pPr>
              <w:numPr>
                <w:ilvl w:val="0"/>
                <w:numId w:val="27"/>
              </w:numPr>
              <w:spacing w:line="240" w:lineRule="auto"/>
              <w:jc w:val="left"/>
              <w:rPr>
                <w:color w:val="000000" w:themeColor="text1"/>
                <w:szCs w:val="24"/>
              </w:rPr>
            </w:pPr>
          </w:p>
        </w:tc>
        <w:tc>
          <w:tcPr>
            <w:tcW w:w="1749" w:type="pct"/>
            <w:tcBorders>
              <w:top w:val="single" w:sz="4" w:space="0" w:color="auto"/>
              <w:left w:val="single" w:sz="4" w:space="0" w:color="auto"/>
              <w:bottom w:val="single" w:sz="4" w:space="0" w:color="auto"/>
              <w:right w:val="single" w:sz="4" w:space="0" w:color="auto"/>
            </w:tcBorders>
          </w:tcPr>
          <w:p w14:paraId="7DF16853" w14:textId="77777777" w:rsidR="002D4799" w:rsidRPr="000F0141" w:rsidRDefault="002D4799" w:rsidP="002D4799">
            <w:pPr>
              <w:jc w:val="left"/>
              <w:rPr>
                <w:color w:val="000000" w:themeColor="text1"/>
                <w:szCs w:val="24"/>
              </w:rPr>
            </w:pPr>
            <w:r w:rsidRPr="000F0141">
              <w:rPr>
                <w:color w:val="000000" w:themeColor="text1"/>
                <w:szCs w:val="24"/>
              </w:rPr>
              <w:t>Forma, spalva</w:t>
            </w:r>
          </w:p>
        </w:tc>
        <w:tc>
          <w:tcPr>
            <w:tcW w:w="1797" w:type="pct"/>
            <w:tcBorders>
              <w:top w:val="single" w:sz="4" w:space="0" w:color="auto"/>
              <w:left w:val="single" w:sz="4" w:space="0" w:color="auto"/>
              <w:bottom w:val="single" w:sz="4" w:space="0" w:color="auto"/>
              <w:right w:val="single" w:sz="4" w:space="0" w:color="auto"/>
            </w:tcBorders>
          </w:tcPr>
          <w:p w14:paraId="313C2F5D" w14:textId="77777777" w:rsidR="002D4799" w:rsidRPr="000F0141" w:rsidRDefault="002D4799" w:rsidP="002D4799">
            <w:pPr>
              <w:pStyle w:val="Porat"/>
              <w:jc w:val="left"/>
              <w:rPr>
                <w:color w:val="000000" w:themeColor="text1"/>
                <w:szCs w:val="24"/>
              </w:rPr>
            </w:pPr>
            <w:r w:rsidRPr="000F0141">
              <w:rPr>
                <w:color w:val="000000" w:themeColor="text1"/>
                <w:szCs w:val="24"/>
              </w:rPr>
              <w:t>Kūginė, su įleidžiamomis durelėmis,</w:t>
            </w:r>
          </w:p>
          <w:p w14:paraId="6CF1DC52" w14:textId="77777777" w:rsidR="002D4799" w:rsidRPr="000F0141" w:rsidRDefault="002D4799" w:rsidP="002D4799">
            <w:pPr>
              <w:pStyle w:val="Porat"/>
              <w:jc w:val="left"/>
              <w:rPr>
                <w:color w:val="000000" w:themeColor="text1"/>
                <w:szCs w:val="24"/>
              </w:rPr>
            </w:pPr>
            <w:r w:rsidRPr="000F0141">
              <w:rPr>
                <w:color w:val="000000" w:themeColor="text1"/>
                <w:szCs w:val="24"/>
              </w:rPr>
              <w:t>RAL7016 antracitas arba RAL7024 grafitas, matiniai dažai.</w:t>
            </w:r>
          </w:p>
        </w:tc>
        <w:tc>
          <w:tcPr>
            <w:tcW w:w="1168" w:type="pct"/>
            <w:vMerge/>
            <w:tcBorders>
              <w:top w:val="single" w:sz="4" w:space="0" w:color="auto"/>
              <w:left w:val="single" w:sz="4" w:space="0" w:color="auto"/>
            </w:tcBorders>
          </w:tcPr>
          <w:p w14:paraId="159E3851" w14:textId="77777777" w:rsidR="002D4799" w:rsidRPr="000F0141" w:rsidRDefault="002D4799" w:rsidP="002D4799">
            <w:pPr>
              <w:pStyle w:val="Porat"/>
              <w:jc w:val="left"/>
              <w:rPr>
                <w:color w:val="000000" w:themeColor="text1"/>
                <w:szCs w:val="24"/>
              </w:rPr>
            </w:pPr>
          </w:p>
        </w:tc>
      </w:tr>
      <w:tr w:rsidR="002D4799" w:rsidRPr="000F0141" w14:paraId="39E51CE8" w14:textId="77777777" w:rsidTr="00B43CEC">
        <w:tc>
          <w:tcPr>
            <w:tcW w:w="286" w:type="pct"/>
            <w:tcBorders>
              <w:top w:val="single" w:sz="4" w:space="0" w:color="auto"/>
              <w:left w:val="single" w:sz="4" w:space="0" w:color="auto"/>
              <w:bottom w:val="single" w:sz="4" w:space="0" w:color="auto"/>
              <w:right w:val="single" w:sz="4" w:space="0" w:color="auto"/>
            </w:tcBorders>
            <w:vAlign w:val="center"/>
          </w:tcPr>
          <w:p w14:paraId="35F809A8" w14:textId="77777777" w:rsidR="002D4799" w:rsidRPr="000F0141" w:rsidRDefault="002D4799">
            <w:pPr>
              <w:numPr>
                <w:ilvl w:val="0"/>
                <w:numId w:val="27"/>
              </w:numPr>
              <w:spacing w:line="240" w:lineRule="auto"/>
              <w:jc w:val="left"/>
              <w:rPr>
                <w:color w:val="000000" w:themeColor="text1"/>
                <w:szCs w:val="24"/>
              </w:rPr>
            </w:pPr>
          </w:p>
        </w:tc>
        <w:tc>
          <w:tcPr>
            <w:tcW w:w="1749" w:type="pct"/>
            <w:tcBorders>
              <w:top w:val="single" w:sz="4" w:space="0" w:color="auto"/>
              <w:left w:val="single" w:sz="4" w:space="0" w:color="auto"/>
              <w:bottom w:val="single" w:sz="4" w:space="0" w:color="auto"/>
              <w:right w:val="single" w:sz="4" w:space="0" w:color="auto"/>
            </w:tcBorders>
            <w:vAlign w:val="center"/>
          </w:tcPr>
          <w:p w14:paraId="079743C8" w14:textId="77777777" w:rsidR="002D4799" w:rsidRPr="000F0141" w:rsidRDefault="002D4799" w:rsidP="002D4799">
            <w:pPr>
              <w:jc w:val="left"/>
              <w:rPr>
                <w:color w:val="000000" w:themeColor="text1"/>
                <w:szCs w:val="24"/>
              </w:rPr>
            </w:pPr>
            <w:r w:rsidRPr="000F0141">
              <w:rPr>
                <w:color w:val="000000" w:themeColor="text1"/>
                <w:szCs w:val="24"/>
              </w:rPr>
              <w:t xml:space="preserve">Įleidžiamos durelės </w:t>
            </w:r>
          </w:p>
        </w:tc>
        <w:tc>
          <w:tcPr>
            <w:tcW w:w="1797" w:type="pct"/>
            <w:tcBorders>
              <w:top w:val="single" w:sz="4" w:space="0" w:color="auto"/>
              <w:left w:val="single" w:sz="4" w:space="0" w:color="auto"/>
              <w:bottom w:val="single" w:sz="4" w:space="0" w:color="auto"/>
              <w:right w:val="single" w:sz="4" w:space="0" w:color="auto"/>
            </w:tcBorders>
          </w:tcPr>
          <w:p w14:paraId="511009A6" w14:textId="77777777" w:rsidR="002D4799" w:rsidRPr="000F0141" w:rsidRDefault="002D4799" w:rsidP="002D4799">
            <w:pPr>
              <w:pStyle w:val="Porat"/>
              <w:jc w:val="left"/>
              <w:rPr>
                <w:color w:val="000000" w:themeColor="text1"/>
                <w:szCs w:val="24"/>
              </w:rPr>
            </w:pPr>
            <w:r w:rsidRPr="000F0141">
              <w:rPr>
                <w:color w:val="000000" w:themeColor="text1"/>
                <w:szCs w:val="24"/>
              </w:rPr>
              <w:t>Kūginės formos nerūdijančio plieno šešiakampė užrakto galvutė.</w:t>
            </w:r>
          </w:p>
          <w:p w14:paraId="6F4F15C5" w14:textId="77777777" w:rsidR="002D4799" w:rsidRPr="000F0141" w:rsidRDefault="002D4799" w:rsidP="002D4799">
            <w:pPr>
              <w:pStyle w:val="Porat"/>
              <w:jc w:val="left"/>
              <w:rPr>
                <w:color w:val="000000" w:themeColor="text1"/>
                <w:szCs w:val="24"/>
              </w:rPr>
            </w:pPr>
            <w:r w:rsidRPr="000F0141">
              <w:rPr>
                <w:color w:val="000000" w:themeColor="text1"/>
                <w:szCs w:val="24"/>
              </w:rPr>
              <w:lastRenderedPageBreak/>
              <w:t>Aukštis nuo žemės 0,5m</w:t>
            </w:r>
          </w:p>
        </w:tc>
        <w:tc>
          <w:tcPr>
            <w:tcW w:w="1168" w:type="pct"/>
            <w:vMerge/>
            <w:tcBorders>
              <w:top w:val="single" w:sz="4" w:space="0" w:color="auto"/>
              <w:left w:val="single" w:sz="4" w:space="0" w:color="auto"/>
            </w:tcBorders>
          </w:tcPr>
          <w:p w14:paraId="4803190F" w14:textId="77777777" w:rsidR="002D4799" w:rsidRPr="000F0141" w:rsidRDefault="002D4799" w:rsidP="002D4799">
            <w:pPr>
              <w:pStyle w:val="Porat"/>
              <w:jc w:val="left"/>
              <w:rPr>
                <w:color w:val="000000" w:themeColor="text1"/>
                <w:szCs w:val="24"/>
              </w:rPr>
            </w:pPr>
          </w:p>
        </w:tc>
      </w:tr>
      <w:tr w:rsidR="002D4799" w:rsidRPr="000F0141" w14:paraId="68258537" w14:textId="77777777" w:rsidTr="00B43CEC">
        <w:tc>
          <w:tcPr>
            <w:tcW w:w="286" w:type="pct"/>
            <w:tcBorders>
              <w:top w:val="single" w:sz="4" w:space="0" w:color="auto"/>
              <w:left w:val="single" w:sz="4" w:space="0" w:color="auto"/>
              <w:bottom w:val="single" w:sz="4" w:space="0" w:color="auto"/>
              <w:right w:val="single" w:sz="4" w:space="0" w:color="auto"/>
            </w:tcBorders>
            <w:vAlign w:val="center"/>
          </w:tcPr>
          <w:p w14:paraId="2592BC8F" w14:textId="77777777" w:rsidR="002D4799" w:rsidRPr="000F0141" w:rsidRDefault="002D4799">
            <w:pPr>
              <w:numPr>
                <w:ilvl w:val="0"/>
                <w:numId w:val="27"/>
              </w:numPr>
              <w:spacing w:line="240" w:lineRule="auto"/>
              <w:jc w:val="left"/>
              <w:rPr>
                <w:color w:val="000000" w:themeColor="text1"/>
                <w:szCs w:val="24"/>
              </w:rPr>
            </w:pPr>
          </w:p>
        </w:tc>
        <w:tc>
          <w:tcPr>
            <w:tcW w:w="1749" w:type="pct"/>
            <w:tcBorders>
              <w:top w:val="single" w:sz="4" w:space="0" w:color="auto"/>
              <w:left w:val="single" w:sz="4" w:space="0" w:color="auto"/>
              <w:bottom w:val="single" w:sz="4" w:space="0" w:color="auto"/>
              <w:right w:val="single" w:sz="4" w:space="0" w:color="auto"/>
            </w:tcBorders>
          </w:tcPr>
          <w:p w14:paraId="09589058" w14:textId="77777777" w:rsidR="002D4799" w:rsidRPr="000F0141" w:rsidRDefault="002D4799" w:rsidP="002D4799">
            <w:pPr>
              <w:jc w:val="left"/>
              <w:rPr>
                <w:color w:val="000000" w:themeColor="text1"/>
                <w:szCs w:val="24"/>
              </w:rPr>
            </w:pPr>
            <w:r w:rsidRPr="000F0141">
              <w:rPr>
                <w:color w:val="000000" w:themeColor="text1"/>
                <w:szCs w:val="24"/>
              </w:rPr>
              <w:t>Antikorozinė apsauga</w:t>
            </w:r>
          </w:p>
        </w:tc>
        <w:tc>
          <w:tcPr>
            <w:tcW w:w="1797" w:type="pct"/>
            <w:tcBorders>
              <w:top w:val="single" w:sz="4" w:space="0" w:color="auto"/>
              <w:left w:val="single" w:sz="4" w:space="0" w:color="auto"/>
              <w:bottom w:val="single" w:sz="4" w:space="0" w:color="auto"/>
              <w:right w:val="single" w:sz="4" w:space="0" w:color="auto"/>
            </w:tcBorders>
          </w:tcPr>
          <w:p w14:paraId="25A64401" w14:textId="77777777" w:rsidR="002D4799" w:rsidRPr="000F0141" w:rsidRDefault="002D4799" w:rsidP="002D4799">
            <w:pPr>
              <w:pStyle w:val="Porat"/>
              <w:jc w:val="left"/>
              <w:rPr>
                <w:color w:val="000000" w:themeColor="text1"/>
                <w:szCs w:val="24"/>
              </w:rPr>
            </w:pPr>
            <w:r w:rsidRPr="000F0141">
              <w:rPr>
                <w:color w:val="000000" w:themeColor="text1"/>
                <w:szCs w:val="24"/>
              </w:rPr>
              <w:t>Karštai cinkuota</w:t>
            </w:r>
            <w:r w:rsidRPr="000F0141">
              <w:rPr>
                <w:bCs/>
                <w:color w:val="000000" w:themeColor="text1"/>
                <w:szCs w:val="24"/>
              </w:rPr>
              <w:t xml:space="preserve"> (pagal LST EN ISO 1461)</w:t>
            </w:r>
          </w:p>
        </w:tc>
        <w:tc>
          <w:tcPr>
            <w:tcW w:w="1168" w:type="pct"/>
            <w:vMerge/>
            <w:tcBorders>
              <w:top w:val="single" w:sz="4" w:space="0" w:color="auto"/>
              <w:left w:val="single" w:sz="4" w:space="0" w:color="auto"/>
            </w:tcBorders>
          </w:tcPr>
          <w:p w14:paraId="768BB180" w14:textId="77777777" w:rsidR="002D4799" w:rsidRPr="000F0141" w:rsidRDefault="002D4799" w:rsidP="002D4799">
            <w:pPr>
              <w:pStyle w:val="Porat"/>
              <w:jc w:val="left"/>
              <w:rPr>
                <w:color w:val="000000" w:themeColor="text1"/>
                <w:szCs w:val="24"/>
              </w:rPr>
            </w:pPr>
          </w:p>
        </w:tc>
      </w:tr>
      <w:tr w:rsidR="002D4799" w:rsidRPr="000F0141" w14:paraId="1CA4B8CF" w14:textId="77777777" w:rsidTr="00B43CEC">
        <w:tc>
          <w:tcPr>
            <w:tcW w:w="286" w:type="pct"/>
            <w:tcBorders>
              <w:top w:val="single" w:sz="4" w:space="0" w:color="auto"/>
              <w:left w:val="single" w:sz="4" w:space="0" w:color="auto"/>
              <w:bottom w:val="single" w:sz="4" w:space="0" w:color="auto"/>
              <w:right w:val="single" w:sz="4" w:space="0" w:color="auto"/>
            </w:tcBorders>
            <w:vAlign w:val="center"/>
          </w:tcPr>
          <w:p w14:paraId="027489CB" w14:textId="77777777" w:rsidR="002D4799" w:rsidRPr="000F0141" w:rsidRDefault="002D4799">
            <w:pPr>
              <w:numPr>
                <w:ilvl w:val="0"/>
                <w:numId w:val="27"/>
              </w:numPr>
              <w:spacing w:line="240" w:lineRule="auto"/>
              <w:jc w:val="left"/>
              <w:rPr>
                <w:color w:val="000000" w:themeColor="text1"/>
                <w:szCs w:val="24"/>
              </w:rPr>
            </w:pPr>
          </w:p>
        </w:tc>
        <w:tc>
          <w:tcPr>
            <w:tcW w:w="1749" w:type="pct"/>
            <w:tcBorders>
              <w:top w:val="single" w:sz="4" w:space="0" w:color="auto"/>
              <w:left w:val="single" w:sz="4" w:space="0" w:color="auto"/>
              <w:bottom w:val="single" w:sz="4" w:space="0" w:color="auto"/>
              <w:right w:val="single" w:sz="4" w:space="0" w:color="auto"/>
            </w:tcBorders>
            <w:vAlign w:val="center"/>
          </w:tcPr>
          <w:p w14:paraId="4BD6D90F" w14:textId="77777777" w:rsidR="002D4799" w:rsidRPr="000F0141" w:rsidRDefault="002D4799" w:rsidP="002D4799">
            <w:pPr>
              <w:jc w:val="left"/>
              <w:rPr>
                <w:color w:val="000000" w:themeColor="text1"/>
                <w:szCs w:val="24"/>
              </w:rPr>
            </w:pPr>
            <w:r w:rsidRPr="000F0141">
              <w:rPr>
                <w:color w:val="000000" w:themeColor="text1"/>
                <w:szCs w:val="24"/>
              </w:rPr>
              <w:t>Papildoma antikorozinė apsauga:</w:t>
            </w:r>
          </w:p>
          <w:p w14:paraId="0C51E3A7" w14:textId="77777777" w:rsidR="002D4799" w:rsidRPr="000F0141" w:rsidRDefault="002D4799" w:rsidP="002D4799">
            <w:pPr>
              <w:jc w:val="left"/>
              <w:rPr>
                <w:color w:val="000000" w:themeColor="text1"/>
                <w:szCs w:val="24"/>
              </w:rPr>
            </w:pPr>
            <w:r w:rsidRPr="000F0141">
              <w:rPr>
                <w:color w:val="000000" w:themeColor="text1"/>
                <w:szCs w:val="24"/>
              </w:rPr>
              <w:t>Padengiama antikoroziniais dažais (spalva sutikslinama):</w:t>
            </w:r>
          </w:p>
          <w:p w14:paraId="3C9747EC" w14:textId="77777777" w:rsidR="002D4799" w:rsidRPr="000F0141" w:rsidRDefault="002D4799" w:rsidP="002D4799">
            <w:pPr>
              <w:jc w:val="left"/>
              <w:rPr>
                <w:color w:val="000000" w:themeColor="text1"/>
                <w:szCs w:val="24"/>
              </w:rPr>
            </w:pPr>
            <w:r w:rsidRPr="000F0141">
              <w:rPr>
                <w:color w:val="000000" w:themeColor="text1"/>
                <w:szCs w:val="24"/>
              </w:rPr>
              <w:t>Polimerinė danga interhane 990, kodas PHM051 arba analogiška;</w:t>
            </w:r>
          </w:p>
          <w:p w14:paraId="12AF02CD" w14:textId="77777777" w:rsidR="002D4799" w:rsidRPr="000F0141" w:rsidRDefault="002D4799" w:rsidP="002D4799">
            <w:pPr>
              <w:jc w:val="left"/>
              <w:rPr>
                <w:color w:val="000000" w:themeColor="text1"/>
                <w:szCs w:val="24"/>
              </w:rPr>
            </w:pPr>
            <w:r w:rsidRPr="000F0141">
              <w:rPr>
                <w:color w:val="000000" w:themeColor="text1"/>
                <w:szCs w:val="24"/>
              </w:rPr>
              <w:t>Kietiklis interhane 990, kodas PHA046 arba analogiškas;</w:t>
            </w:r>
          </w:p>
          <w:p w14:paraId="5F0B32AF" w14:textId="77777777" w:rsidR="002D4799" w:rsidRPr="000F0141" w:rsidRDefault="002D4799" w:rsidP="002D4799">
            <w:pPr>
              <w:jc w:val="left"/>
              <w:rPr>
                <w:color w:val="000000" w:themeColor="text1"/>
                <w:szCs w:val="24"/>
              </w:rPr>
            </w:pPr>
            <w:r w:rsidRPr="000F0141">
              <w:rPr>
                <w:color w:val="000000" w:themeColor="text1"/>
                <w:szCs w:val="24"/>
              </w:rPr>
              <w:t>Skiediklis interhane 990, kodas PHA046 arba analogiškas;</w:t>
            </w:r>
          </w:p>
          <w:p w14:paraId="4BA456F7" w14:textId="77777777" w:rsidR="002D4799" w:rsidRPr="000F0141" w:rsidRDefault="002D4799" w:rsidP="002D4799">
            <w:pPr>
              <w:jc w:val="left"/>
              <w:rPr>
                <w:color w:val="000000" w:themeColor="text1"/>
                <w:szCs w:val="24"/>
              </w:rPr>
            </w:pPr>
            <w:r w:rsidRPr="000F0141">
              <w:rPr>
                <w:color w:val="000000" w:themeColor="text1"/>
                <w:szCs w:val="24"/>
              </w:rPr>
              <w:t xml:space="preserve">Epoksidinis gruntas intercure 200 grey arba analogiškas </w:t>
            </w:r>
          </w:p>
        </w:tc>
        <w:tc>
          <w:tcPr>
            <w:tcW w:w="1797" w:type="pct"/>
            <w:tcBorders>
              <w:top w:val="single" w:sz="4" w:space="0" w:color="auto"/>
              <w:left w:val="single" w:sz="4" w:space="0" w:color="auto"/>
              <w:bottom w:val="single" w:sz="4" w:space="0" w:color="auto"/>
              <w:right w:val="single" w:sz="4" w:space="0" w:color="auto"/>
            </w:tcBorders>
          </w:tcPr>
          <w:p w14:paraId="7AA91114" w14:textId="77777777" w:rsidR="002D4799" w:rsidRPr="000F0141" w:rsidRDefault="002D4799" w:rsidP="002D4799">
            <w:pPr>
              <w:pStyle w:val="Porat"/>
              <w:jc w:val="left"/>
              <w:rPr>
                <w:color w:val="000000" w:themeColor="text1"/>
                <w:szCs w:val="24"/>
              </w:rPr>
            </w:pPr>
            <w:r w:rsidRPr="000F0141">
              <w:rPr>
                <w:color w:val="000000" w:themeColor="text1"/>
                <w:szCs w:val="24"/>
              </w:rPr>
              <w:t>Iki 1,5m atramoms prie gatvės;</w:t>
            </w:r>
          </w:p>
          <w:p w14:paraId="430113D1" w14:textId="77777777" w:rsidR="002D4799" w:rsidRPr="000F0141" w:rsidRDefault="002D4799" w:rsidP="002D4799">
            <w:pPr>
              <w:pStyle w:val="Porat"/>
              <w:jc w:val="left"/>
              <w:rPr>
                <w:color w:val="000000" w:themeColor="text1"/>
                <w:szCs w:val="24"/>
              </w:rPr>
            </w:pPr>
            <w:r w:rsidRPr="000F0141">
              <w:rPr>
                <w:color w:val="000000" w:themeColor="text1"/>
                <w:szCs w:val="24"/>
              </w:rPr>
              <w:t>Iki 0,6m atramoms kvartaluose</w:t>
            </w:r>
          </w:p>
        </w:tc>
        <w:tc>
          <w:tcPr>
            <w:tcW w:w="1168" w:type="pct"/>
            <w:vMerge/>
            <w:tcBorders>
              <w:top w:val="single" w:sz="4" w:space="0" w:color="auto"/>
              <w:left w:val="single" w:sz="4" w:space="0" w:color="auto"/>
            </w:tcBorders>
          </w:tcPr>
          <w:p w14:paraId="1B6213F7" w14:textId="77777777" w:rsidR="002D4799" w:rsidRPr="000F0141" w:rsidRDefault="002D4799" w:rsidP="002D4799">
            <w:pPr>
              <w:pStyle w:val="Porat"/>
              <w:jc w:val="left"/>
              <w:rPr>
                <w:color w:val="000000" w:themeColor="text1"/>
                <w:szCs w:val="24"/>
              </w:rPr>
            </w:pPr>
          </w:p>
        </w:tc>
      </w:tr>
      <w:tr w:rsidR="002D4799" w:rsidRPr="000F0141" w14:paraId="28C62002" w14:textId="77777777" w:rsidTr="00B43CEC">
        <w:tc>
          <w:tcPr>
            <w:tcW w:w="286" w:type="pct"/>
            <w:tcBorders>
              <w:top w:val="single" w:sz="4" w:space="0" w:color="auto"/>
              <w:left w:val="single" w:sz="4" w:space="0" w:color="auto"/>
              <w:bottom w:val="single" w:sz="4" w:space="0" w:color="auto"/>
              <w:right w:val="single" w:sz="4" w:space="0" w:color="auto"/>
            </w:tcBorders>
            <w:vAlign w:val="center"/>
          </w:tcPr>
          <w:p w14:paraId="76529B03" w14:textId="77777777" w:rsidR="002D4799" w:rsidRPr="000F0141" w:rsidRDefault="002D4799">
            <w:pPr>
              <w:numPr>
                <w:ilvl w:val="0"/>
                <w:numId w:val="27"/>
              </w:numPr>
              <w:spacing w:line="240" w:lineRule="auto"/>
              <w:jc w:val="left"/>
              <w:rPr>
                <w:color w:val="000000" w:themeColor="text1"/>
                <w:szCs w:val="24"/>
              </w:rPr>
            </w:pPr>
          </w:p>
        </w:tc>
        <w:tc>
          <w:tcPr>
            <w:tcW w:w="1749" w:type="pct"/>
            <w:tcBorders>
              <w:top w:val="single" w:sz="4" w:space="0" w:color="auto"/>
              <w:left w:val="single" w:sz="4" w:space="0" w:color="auto"/>
              <w:bottom w:val="single" w:sz="4" w:space="0" w:color="auto"/>
              <w:right w:val="single" w:sz="4" w:space="0" w:color="auto"/>
            </w:tcBorders>
          </w:tcPr>
          <w:p w14:paraId="5A11BCAC" w14:textId="77777777" w:rsidR="002D4799" w:rsidRPr="000F0141" w:rsidRDefault="002D4799" w:rsidP="002D4799">
            <w:pPr>
              <w:jc w:val="left"/>
              <w:rPr>
                <w:color w:val="000000" w:themeColor="text1"/>
                <w:szCs w:val="24"/>
              </w:rPr>
            </w:pPr>
            <w:r w:rsidRPr="000F0141">
              <w:rPr>
                <w:color w:val="000000" w:themeColor="text1"/>
                <w:szCs w:val="24"/>
              </w:rPr>
              <w:t xml:space="preserve">Tvirtinimas </w:t>
            </w:r>
          </w:p>
        </w:tc>
        <w:tc>
          <w:tcPr>
            <w:tcW w:w="1797" w:type="pct"/>
            <w:tcBorders>
              <w:top w:val="single" w:sz="4" w:space="0" w:color="auto"/>
              <w:left w:val="single" w:sz="4" w:space="0" w:color="auto"/>
              <w:bottom w:val="single" w:sz="4" w:space="0" w:color="auto"/>
              <w:right w:val="single" w:sz="4" w:space="0" w:color="auto"/>
            </w:tcBorders>
          </w:tcPr>
          <w:p w14:paraId="757FF29D" w14:textId="77777777" w:rsidR="002D4799" w:rsidRPr="000F0141" w:rsidRDefault="002D4799" w:rsidP="002D4799">
            <w:pPr>
              <w:jc w:val="left"/>
              <w:rPr>
                <w:color w:val="000000" w:themeColor="text1"/>
                <w:szCs w:val="24"/>
              </w:rPr>
            </w:pPr>
            <w:r w:rsidRPr="000F0141">
              <w:rPr>
                <w:color w:val="000000" w:themeColor="text1"/>
                <w:szCs w:val="24"/>
              </w:rPr>
              <w:t>Įleidžiama į gelžbetoninį pamatą</w:t>
            </w:r>
          </w:p>
        </w:tc>
        <w:tc>
          <w:tcPr>
            <w:tcW w:w="1168" w:type="pct"/>
            <w:vMerge/>
            <w:tcBorders>
              <w:top w:val="single" w:sz="4" w:space="0" w:color="auto"/>
              <w:left w:val="single" w:sz="4" w:space="0" w:color="auto"/>
            </w:tcBorders>
          </w:tcPr>
          <w:p w14:paraId="488B72F6" w14:textId="77777777" w:rsidR="002D4799" w:rsidRPr="000F0141" w:rsidRDefault="002D4799" w:rsidP="002D4799">
            <w:pPr>
              <w:jc w:val="left"/>
              <w:rPr>
                <w:color w:val="000000" w:themeColor="text1"/>
                <w:szCs w:val="24"/>
              </w:rPr>
            </w:pPr>
          </w:p>
        </w:tc>
      </w:tr>
      <w:tr w:rsidR="002D4799" w:rsidRPr="000F0141" w14:paraId="1DCD7092" w14:textId="77777777" w:rsidTr="00B43CEC">
        <w:tc>
          <w:tcPr>
            <w:tcW w:w="286" w:type="pct"/>
            <w:tcBorders>
              <w:top w:val="single" w:sz="4" w:space="0" w:color="auto"/>
              <w:left w:val="single" w:sz="4" w:space="0" w:color="auto"/>
              <w:bottom w:val="single" w:sz="4" w:space="0" w:color="auto"/>
              <w:right w:val="single" w:sz="4" w:space="0" w:color="auto"/>
            </w:tcBorders>
            <w:vAlign w:val="center"/>
          </w:tcPr>
          <w:p w14:paraId="53C6C1FE" w14:textId="77777777" w:rsidR="002D4799" w:rsidRPr="000F0141" w:rsidRDefault="002D4799">
            <w:pPr>
              <w:numPr>
                <w:ilvl w:val="0"/>
                <w:numId w:val="27"/>
              </w:numPr>
              <w:spacing w:line="240" w:lineRule="auto"/>
              <w:jc w:val="left"/>
              <w:rPr>
                <w:color w:val="000000" w:themeColor="text1"/>
                <w:szCs w:val="24"/>
              </w:rPr>
            </w:pPr>
          </w:p>
        </w:tc>
        <w:tc>
          <w:tcPr>
            <w:tcW w:w="1749" w:type="pct"/>
            <w:tcBorders>
              <w:top w:val="single" w:sz="4" w:space="0" w:color="auto"/>
              <w:left w:val="single" w:sz="4" w:space="0" w:color="auto"/>
              <w:bottom w:val="single" w:sz="4" w:space="0" w:color="auto"/>
              <w:right w:val="single" w:sz="4" w:space="0" w:color="auto"/>
            </w:tcBorders>
            <w:vAlign w:val="center"/>
          </w:tcPr>
          <w:p w14:paraId="0B0D223D" w14:textId="77777777" w:rsidR="002D4799" w:rsidRPr="000F0141" w:rsidRDefault="002D4799" w:rsidP="002D4799">
            <w:pPr>
              <w:jc w:val="left"/>
              <w:rPr>
                <w:color w:val="000000" w:themeColor="text1"/>
                <w:szCs w:val="24"/>
              </w:rPr>
            </w:pPr>
            <w:r w:rsidRPr="000F0141">
              <w:rPr>
                <w:rFonts w:eastAsia="CIDFont+F4"/>
                <w:color w:val="000000" w:themeColor="text1"/>
                <w:szCs w:val="24"/>
              </w:rPr>
              <w:t>Gnybtynas (rinklė) kabelių gyslų sujungimui</w:t>
            </w:r>
          </w:p>
        </w:tc>
        <w:tc>
          <w:tcPr>
            <w:tcW w:w="1797" w:type="pct"/>
            <w:tcBorders>
              <w:top w:val="single" w:sz="4" w:space="0" w:color="auto"/>
              <w:left w:val="single" w:sz="4" w:space="0" w:color="auto"/>
              <w:bottom w:val="single" w:sz="4" w:space="0" w:color="auto"/>
              <w:right w:val="single" w:sz="4" w:space="0" w:color="auto"/>
            </w:tcBorders>
            <w:vAlign w:val="center"/>
          </w:tcPr>
          <w:p w14:paraId="11E74665" w14:textId="77777777" w:rsidR="002D4799" w:rsidRPr="000F0141" w:rsidRDefault="002D4799" w:rsidP="002D4799">
            <w:pPr>
              <w:jc w:val="left"/>
              <w:rPr>
                <w:color w:val="000000" w:themeColor="text1"/>
                <w:szCs w:val="24"/>
              </w:rPr>
            </w:pPr>
            <w:r w:rsidRPr="000F0141">
              <w:rPr>
                <w:rFonts w:eastAsia="CIDFont+F4"/>
                <w:color w:val="000000" w:themeColor="text1"/>
                <w:szCs w:val="24"/>
              </w:rPr>
              <w:t>JOR-99969</w:t>
            </w:r>
          </w:p>
        </w:tc>
        <w:tc>
          <w:tcPr>
            <w:tcW w:w="1168" w:type="pct"/>
            <w:vMerge/>
            <w:tcBorders>
              <w:top w:val="single" w:sz="4" w:space="0" w:color="auto"/>
              <w:left w:val="single" w:sz="4" w:space="0" w:color="auto"/>
            </w:tcBorders>
          </w:tcPr>
          <w:p w14:paraId="70844810" w14:textId="77777777" w:rsidR="002D4799" w:rsidRPr="000F0141" w:rsidRDefault="002D4799" w:rsidP="002D4799">
            <w:pPr>
              <w:jc w:val="left"/>
              <w:rPr>
                <w:rFonts w:eastAsia="CIDFont+F4"/>
                <w:color w:val="000000" w:themeColor="text1"/>
                <w:szCs w:val="24"/>
              </w:rPr>
            </w:pPr>
          </w:p>
        </w:tc>
      </w:tr>
      <w:tr w:rsidR="002D4799" w:rsidRPr="000F0141" w14:paraId="387D2AFF" w14:textId="77777777" w:rsidTr="00B43CEC">
        <w:tc>
          <w:tcPr>
            <w:tcW w:w="286" w:type="pct"/>
            <w:tcBorders>
              <w:top w:val="single" w:sz="4" w:space="0" w:color="auto"/>
              <w:left w:val="single" w:sz="4" w:space="0" w:color="auto"/>
              <w:bottom w:val="single" w:sz="4" w:space="0" w:color="auto"/>
              <w:right w:val="single" w:sz="4" w:space="0" w:color="auto"/>
            </w:tcBorders>
            <w:vAlign w:val="center"/>
          </w:tcPr>
          <w:p w14:paraId="6D645419" w14:textId="77777777" w:rsidR="002D4799" w:rsidRPr="000F0141" w:rsidRDefault="002D4799">
            <w:pPr>
              <w:numPr>
                <w:ilvl w:val="0"/>
                <w:numId w:val="27"/>
              </w:numPr>
              <w:spacing w:line="240" w:lineRule="auto"/>
              <w:jc w:val="left"/>
              <w:rPr>
                <w:color w:val="000000" w:themeColor="text1"/>
                <w:szCs w:val="24"/>
              </w:rPr>
            </w:pPr>
          </w:p>
        </w:tc>
        <w:tc>
          <w:tcPr>
            <w:tcW w:w="1749" w:type="pct"/>
            <w:tcBorders>
              <w:top w:val="single" w:sz="4" w:space="0" w:color="auto"/>
              <w:left w:val="single" w:sz="4" w:space="0" w:color="auto"/>
              <w:bottom w:val="single" w:sz="4" w:space="0" w:color="auto"/>
              <w:right w:val="single" w:sz="4" w:space="0" w:color="auto"/>
            </w:tcBorders>
            <w:vAlign w:val="center"/>
          </w:tcPr>
          <w:p w14:paraId="3CFB32BA" w14:textId="77777777" w:rsidR="002D4799" w:rsidRPr="000F0141" w:rsidRDefault="002D4799" w:rsidP="002D4799">
            <w:pPr>
              <w:jc w:val="left"/>
              <w:rPr>
                <w:color w:val="000000" w:themeColor="text1"/>
                <w:szCs w:val="24"/>
              </w:rPr>
            </w:pPr>
            <w:r w:rsidRPr="000F0141">
              <w:rPr>
                <w:rFonts w:eastAsia="CIDFont+F4"/>
                <w:color w:val="000000" w:themeColor="text1"/>
                <w:szCs w:val="24"/>
              </w:rPr>
              <w:t>Aplinkos temperatūra</w:t>
            </w:r>
          </w:p>
        </w:tc>
        <w:tc>
          <w:tcPr>
            <w:tcW w:w="1797" w:type="pct"/>
            <w:tcBorders>
              <w:top w:val="single" w:sz="4" w:space="0" w:color="auto"/>
              <w:left w:val="single" w:sz="4" w:space="0" w:color="auto"/>
              <w:bottom w:val="single" w:sz="4" w:space="0" w:color="auto"/>
              <w:right w:val="single" w:sz="4" w:space="0" w:color="auto"/>
            </w:tcBorders>
            <w:vAlign w:val="center"/>
          </w:tcPr>
          <w:p w14:paraId="0BD5D5ED" w14:textId="77777777" w:rsidR="002D4799" w:rsidRPr="000F0141" w:rsidRDefault="002D4799" w:rsidP="002D4799">
            <w:pPr>
              <w:jc w:val="left"/>
              <w:rPr>
                <w:color w:val="000000" w:themeColor="text1"/>
                <w:szCs w:val="24"/>
              </w:rPr>
            </w:pPr>
            <w:r w:rsidRPr="000F0141">
              <w:rPr>
                <w:rFonts w:eastAsia="CIDFont+F4"/>
                <w:color w:val="000000" w:themeColor="text1"/>
                <w:szCs w:val="24"/>
              </w:rPr>
              <w:t>-35°C….+35°C</w:t>
            </w:r>
          </w:p>
        </w:tc>
        <w:tc>
          <w:tcPr>
            <w:tcW w:w="1168" w:type="pct"/>
            <w:vMerge/>
            <w:tcBorders>
              <w:top w:val="single" w:sz="4" w:space="0" w:color="auto"/>
              <w:left w:val="single" w:sz="4" w:space="0" w:color="auto"/>
            </w:tcBorders>
          </w:tcPr>
          <w:p w14:paraId="257C9C19" w14:textId="77777777" w:rsidR="002D4799" w:rsidRPr="000F0141" w:rsidRDefault="002D4799" w:rsidP="002D4799">
            <w:pPr>
              <w:jc w:val="left"/>
              <w:rPr>
                <w:rFonts w:eastAsia="CIDFont+F4"/>
                <w:color w:val="000000" w:themeColor="text1"/>
                <w:szCs w:val="24"/>
              </w:rPr>
            </w:pPr>
          </w:p>
        </w:tc>
      </w:tr>
      <w:tr w:rsidR="002D4799" w:rsidRPr="000F0141" w14:paraId="1223A5DD" w14:textId="77777777" w:rsidTr="00B43CEC">
        <w:tc>
          <w:tcPr>
            <w:tcW w:w="286" w:type="pct"/>
            <w:tcBorders>
              <w:top w:val="single" w:sz="4" w:space="0" w:color="auto"/>
              <w:left w:val="single" w:sz="4" w:space="0" w:color="auto"/>
              <w:bottom w:val="single" w:sz="4" w:space="0" w:color="auto"/>
              <w:right w:val="single" w:sz="4" w:space="0" w:color="auto"/>
            </w:tcBorders>
            <w:vAlign w:val="center"/>
          </w:tcPr>
          <w:p w14:paraId="34E75027" w14:textId="77777777" w:rsidR="002D4799" w:rsidRPr="000F0141" w:rsidRDefault="002D4799">
            <w:pPr>
              <w:numPr>
                <w:ilvl w:val="0"/>
                <w:numId w:val="27"/>
              </w:numPr>
              <w:spacing w:line="240" w:lineRule="auto"/>
              <w:jc w:val="left"/>
              <w:rPr>
                <w:color w:val="000000" w:themeColor="text1"/>
                <w:szCs w:val="24"/>
              </w:rPr>
            </w:pPr>
          </w:p>
        </w:tc>
        <w:tc>
          <w:tcPr>
            <w:tcW w:w="1749" w:type="pct"/>
            <w:tcBorders>
              <w:top w:val="single" w:sz="4" w:space="0" w:color="auto"/>
              <w:left w:val="single" w:sz="4" w:space="0" w:color="auto"/>
              <w:bottom w:val="single" w:sz="4" w:space="0" w:color="auto"/>
              <w:right w:val="single" w:sz="4" w:space="0" w:color="auto"/>
            </w:tcBorders>
            <w:vAlign w:val="center"/>
          </w:tcPr>
          <w:p w14:paraId="28FAC801" w14:textId="77777777" w:rsidR="002D4799" w:rsidRPr="000F0141" w:rsidRDefault="002D4799" w:rsidP="002D4799">
            <w:pPr>
              <w:jc w:val="left"/>
              <w:rPr>
                <w:color w:val="000000" w:themeColor="text1"/>
                <w:szCs w:val="24"/>
              </w:rPr>
            </w:pPr>
            <w:r w:rsidRPr="000F0141">
              <w:rPr>
                <w:rFonts w:eastAsia="CIDFont+F4"/>
                <w:color w:val="000000" w:themeColor="text1"/>
                <w:szCs w:val="24"/>
              </w:rPr>
              <w:t>Tarnavimo laikas</w:t>
            </w:r>
          </w:p>
        </w:tc>
        <w:tc>
          <w:tcPr>
            <w:tcW w:w="1797" w:type="pct"/>
            <w:tcBorders>
              <w:top w:val="single" w:sz="4" w:space="0" w:color="auto"/>
              <w:left w:val="single" w:sz="4" w:space="0" w:color="auto"/>
              <w:bottom w:val="single" w:sz="4" w:space="0" w:color="auto"/>
              <w:right w:val="single" w:sz="4" w:space="0" w:color="auto"/>
            </w:tcBorders>
            <w:vAlign w:val="center"/>
          </w:tcPr>
          <w:p w14:paraId="37D78E0E" w14:textId="77777777" w:rsidR="002D4799" w:rsidRPr="000F0141" w:rsidRDefault="002D4799" w:rsidP="002D4799">
            <w:pPr>
              <w:ind w:left="35" w:right="-249"/>
              <w:jc w:val="left"/>
              <w:rPr>
                <w:color w:val="000000" w:themeColor="text1"/>
                <w:szCs w:val="24"/>
              </w:rPr>
            </w:pPr>
            <w:r w:rsidRPr="000F0141">
              <w:rPr>
                <w:rFonts w:eastAsia="CIDFont+F4"/>
                <w:color w:val="000000" w:themeColor="text1"/>
                <w:szCs w:val="24"/>
              </w:rPr>
              <w:t>≥ 40 metai</w:t>
            </w:r>
          </w:p>
        </w:tc>
        <w:tc>
          <w:tcPr>
            <w:tcW w:w="1168" w:type="pct"/>
            <w:vMerge/>
            <w:tcBorders>
              <w:top w:val="single" w:sz="4" w:space="0" w:color="auto"/>
              <w:left w:val="single" w:sz="4" w:space="0" w:color="auto"/>
            </w:tcBorders>
          </w:tcPr>
          <w:p w14:paraId="637171B2" w14:textId="77777777" w:rsidR="002D4799" w:rsidRPr="000F0141" w:rsidRDefault="002D4799" w:rsidP="002D4799">
            <w:pPr>
              <w:ind w:left="35" w:right="-249"/>
              <w:jc w:val="left"/>
              <w:rPr>
                <w:rFonts w:eastAsia="CIDFont+F4"/>
                <w:color w:val="000000" w:themeColor="text1"/>
                <w:szCs w:val="24"/>
              </w:rPr>
            </w:pPr>
          </w:p>
        </w:tc>
      </w:tr>
      <w:tr w:rsidR="002D4799" w:rsidRPr="000F0141" w14:paraId="71B9FB28" w14:textId="77777777" w:rsidTr="00B43CEC">
        <w:trPr>
          <w:trHeight w:val="302"/>
        </w:trPr>
        <w:tc>
          <w:tcPr>
            <w:tcW w:w="286" w:type="pct"/>
            <w:tcBorders>
              <w:top w:val="single" w:sz="4" w:space="0" w:color="auto"/>
              <w:left w:val="single" w:sz="4" w:space="0" w:color="auto"/>
              <w:bottom w:val="single" w:sz="4" w:space="0" w:color="auto"/>
              <w:right w:val="single" w:sz="4" w:space="0" w:color="auto"/>
            </w:tcBorders>
            <w:vAlign w:val="center"/>
          </w:tcPr>
          <w:p w14:paraId="7C9ECDD9" w14:textId="77777777" w:rsidR="002D4799" w:rsidRPr="000F0141" w:rsidRDefault="002D4799">
            <w:pPr>
              <w:numPr>
                <w:ilvl w:val="0"/>
                <w:numId w:val="27"/>
              </w:numPr>
              <w:spacing w:line="240" w:lineRule="auto"/>
              <w:jc w:val="left"/>
              <w:rPr>
                <w:color w:val="000000" w:themeColor="text1"/>
                <w:szCs w:val="24"/>
              </w:rPr>
            </w:pPr>
          </w:p>
        </w:tc>
        <w:tc>
          <w:tcPr>
            <w:tcW w:w="1749" w:type="pct"/>
            <w:tcBorders>
              <w:top w:val="single" w:sz="4" w:space="0" w:color="auto"/>
              <w:left w:val="single" w:sz="4" w:space="0" w:color="auto"/>
              <w:bottom w:val="single" w:sz="4" w:space="0" w:color="auto"/>
              <w:right w:val="single" w:sz="4" w:space="0" w:color="auto"/>
            </w:tcBorders>
            <w:vAlign w:val="center"/>
          </w:tcPr>
          <w:p w14:paraId="734BF15E" w14:textId="77777777" w:rsidR="002D4799" w:rsidRPr="000F0141" w:rsidRDefault="002D4799" w:rsidP="002D4799">
            <w:pPr>
              <w:pStyle w:val="Porat"/>
              <w:jc w:val="left"/>
              <w:rPr>
                <w:color w:val="000000" w:themeColor="text1"/>
                <w:szCs w:val="24"/>
              </w:rPr>
            </w:pPr>
            <w:r w:rsidRPr="000F0141">
              <w:rPr>
                <w:rFonts w:eastAsia="CIDFont+F4"/>
                <w:color w:val="000000" w:themeColor="text1"/>
                <w:szCs w:val="24"/>
              </w:rPr>
              <w:t>Garantinis laikas</w:t>
            </w:r>
          </w:p>
        </w:tc>
        <w:tc>
          <w:tcPr>
            <w:tcW w:w="1797" w:type="pct"/>
            <w:tcBorders>
              <w:top w:val="single" w:sz="4" w:space="0" w:color="auto"/>
              <w:left w:val="single" w:sz="4" w:space="0" w:color="auto"/>
              <w:bottom w:val="single" w:sz="4" w:space="0" w:color="auto"/>
              <w:right w:val="single" w:sz="4" w:space="0" w:color="auto"/>
            </w:tcBorders>
            <w:vAlign w:val="center"/>
          </w:tcPr>
          <w:p w14:paraId="4377A6F3" w14:textId="77777777" w:rsidR="002D4799" w:rsidRPr="000F0141" w:rsidRDefault="002D4799" w:rsidP="002D4799">
            <w:pPr>
              <w:jc w:val="left"/>
              <w:rPr>
                <w:color w:val="000000" w:themeColor="text1"/>
                <w:szCs w:val="24"/>
              </w:rPr>
            </w:pPr>
            <w:r w:rsidRPr="000F0141">
              <w:rPr>
                <w:rFonts w:eastAsia="CIDFont+F4"/>
                <w:color w:val="000000" w:themeColor="text1"/>
                <w:szCs w:val="24"/>
              </w:rPr>
              <w:t>≥ 5 metai</w:t>
            </w:r>
          </w:p>
        </w:tc>
        <w:tc>
          <w:tcPr>
            <w:tcW w:w="1168" w:type="pct"/>
            <w:vMerge/>
            <w:tcBorders>
              <w:top w:val="single" w:sz="4" w:space="0" w:color="auto"/>
              <w:left w:val="single" w:sz="4" w:space="0" w:color="auto"/>
            </w:tcBorders>
          </w:tcPr>
          <w:p w14:paraId="604C7F3C" w14:textId="77777777" w:rsidR="002D4799" w:rsidRPr="000F0141" w:rsidRDefault="002D4799" w:rsidP="002D4799">
            <w:pPr>
              <w:jc w:val="left"/>
              <w:rPr>
                <w:rFonts w:eastAsia="CIDFont+F4"/>
                <w:color w:val="000000" w:themeColor="text1"/>
                <w:szCs w:val="24"/>
              </w:rPr>
            </w:pPr>
          </w:p>
        </w:tc>
      </w:tr>
    </w:tbl>
    <w:tbl>
      <w:tblPr>
        <w:tblStyle w:val="Lentelstinklelis"/>
        <w:tblW w:w="0" w:type="auto"/>
        <w:tblInd w:w="279" w:type="dxa"/>
        <w:tblLook w:val="04A0" w:firstRow="1" w:lastRow="0" w:firstColumn="1" w:lastColumn="0" w:noHBand="0" w:noVBand="1"/>
      </w:tblPr>
      <w:tblGrid>
        <w:gridCol w:w="1417"/>
        <w:gridCol w:w="1286"/>
        <w:gridCol w:w="1441"/>
        <w:gridCol w:w="1441"/>
        <w:gridCol w:w="1442"/>
        <w:gridCol w:w="1599"/>
      </w:tblGrid>
      <w:tr w:rsidR="002D4799" w:rsidRPr="000F0141" w14:paraId="54DE0738" w14:textId="77777777" w:rsidTr="00B43CEC">
        <w:tc>
          <w:tcPr>
            <w:tcW w:w="1417" w:type="dxa"/>
          </w:tcPr>
          <w:p w14:paraId="06E52FFC" w14:textId="77777777" w:rsidR="002D4799" w:rsidRPr="000F0141" w:rsidRDefault="002D4799" w:rsidP="002D4799">
            <w:pPr>
              <w:pStyle w:val="1lygis"/>
              <w:numPr>
                <w:ilvl w:val="0"/>
                <w:numId w:val="0"/>
              </w:numPr>
              <w:rPr>
                <w:rFonts w:ascii="Times New Roman" w:hAnsi="Times New Roman"/>
                <w:color w:val="000000" w:themeColor="text1"/>
                <w:sz w:val="24"/>
                <w:szCs w:val="24"/>
              </w:rPr>
            </w:pPr>
            <w:r w:rsidRPr="000F0141">
              <w:rPr>
                <w:rFonts w:ascii="Times New Roman" w:hAnsi="Times New Roman"/>
                <w:color w:val="000000" w:themeColor="text1"/>
                <w:sz w:val="24"/>
                <w:szCs w:val="24"/>
              </w:rPr>
              <w:t>Aukštis H, m</w:t>
            </w:r>
          </w:p>
        </w:tc>
        <w:tc>
          <w:tcPr>
            <w:tcW w:w="1286" w:type="dxa"/>
          </w:tcPr>
          <w:p w14:paraId="216E932B" w14:textId="77777777" w:rsidR="002D4799" w:rsidRPr="000F0141" w:rsidRDefault="002D4799" w:rsidP="002D4799">
            <w:pPr>
              <w:pStyle w:val="1lygis"/>
              <w:numPr>
                <w:ilvl w:val="0"/>
                <w:numId w:val="0"/>
              </w:numPr>
              <w:rPr>
                <w:rFonts w:ascii="Times New Roman" w:hAnsi="Times New Roman"/>
                <w:color w:val="000000" w:themeColor="text1"/>
                <w:sz w:val="24"/>
                <w:szCs w:val="24"/>
              </w:rPr>
            </w:pPr>
            <w:r w:rsidRPr="000F0141">
              <w:rPr>
                <w:rFonts w:ascii="Times New Roman" w:hAnsi="Times New Roman"/>
                <w:color w:val="000000" w:themeColor="text1"/>
                <w:sz w:val="24"/>
                <w:szCs w:val="24"/>
              </w:rPr>
              <w:t>U, mm</w:t>
            </w:r>
          </w:p>
        </w:tc>
        <w:tc>
          <w:tcPr>
            <w:tcW w:w="1441" w:type="dxa"/>
          </w:tcPr>
          <w:p w14:paraId="2A108A13" w14:textId="77777777" w:rsidR="002D4799" w:rsidRPr="000F0141" w:rsidRDefault="002D4799" w:rsidP="002D4799">
            <w:pPr>
              <w:pStyle w:val="1lygis"/>
              <w:numPr>
                <w:ilvl w:val="0"/>
                <w:numId w:val="0"/>
              </w:numPr>
              <w:rPr>
                <w:rFonts w:ascii="Times New Roman" w:hAnsi="Times New Roman"/>
                <w:color w:val="000000" w:themeColor="text1"/>
                <w:sz w:val="24"/>
                <w:szCs w:val="24"/>
              </w:rPr>
            </w:pPr>
            <w:r w:rsidRPr="000F0141">
              <w:rPr>
                <w:rFonts w:ascii="Times New Roman" w:hAnsi="Times New Roman"/>
                <w:color w:val="000000" w:themeColor="text1"/>
                <w:sz w:val="24"/>
                <w:szCs w:val="24"/>
              </w:rPr>
              <w:t>K, mm</w:t>
            </w:r>
          </w:p>
        </w:tc>
        <w:tc>
          <w:tcPr>
            <w:tcW w:w="1441" w:type="dxa"/>
          </w:tcPr>
          <w:p w14:paraId="578DD03F" w14:textId="77777777" w:rsidR="002D4799" w:rsidRPr="000F0141" w:rsidRDefault="002D4799" w:rsidP="002D4799">
            <w:pPr>
              <w:pStyle w:val="1lygis"/>
              <w:numPr>
                <w:ilvl w:val="0"/>
                <w:numId w:val="0"/>
              </w:numPr>
              <w:rPr>
                <w:rFonts w:ascii="Times New Roman" w:hAnsi="Times New Roman"/>
                <w:color w:val="000000" w:themeColor="text1"/>
                <w:sz w:val="24"/>
                <w:szCs w:val="24"/>
              </w:rPr>
            </w:pPr>
            <w:r w:rsidRPr="000F0141">
              <w:rPr>
                <w:rFonts w:ascii="Times New Roman" w:hAnsi="Times New Roman"/>
                <w:color w:val="000000" w:themeColor="text1"/>
                <w:sz w:val="24"/>
                <w:szCs w:val="24"/>
              </w:rPr>
              <w:t>D1, mm</w:t>
            </w:r>
          </w:p>
        </w:tc>
        <w:tc>
          <w:tcPr>
            <w:tcW w:w="1442" w:type="dxa"/>
          </w:tcPr>
          <w:p w14:paraId="767AD674" w14:textId="77777777" w:rsidR="002D4799" w:rsidRPr="000F0141" w:rsidRDefault="002D4799" w:rsidP="002D4799">
            <w:pPr>
              <w:pStyle w:val="1lygis"/>
              <w:numPr>
                <w:ilvl w:val="0"/>
                <w:numId w:val="0"/>
              </w:numPr>
              <w:rPr>
                <w:rFonts w:ascii="Times New Roman" w:hAnsi="Times New Roman"/>
                <w:color w:val="000000" w:themeColor="text1"/>
                <w:sz w:val="24"/>
                <w:szCs w:val="24"/>
              </w:rPr>
            </w:pPr>
            <w:r w:rsidRPr="000F0141">
              <w:rPr>
                <w:rFonts w:ascii="Times New Roman" w:hAnsi="Times New Roman"/>
                <w:color w:val="000000" w:themeColor="text1"/>
                <w:sz w:val="24"/>
                <w:szCs w:val="24"/>
              </w:rPr>
              <w:t>D2, mm</w:t>
            </w:r>
          </w:p>
        </w:tc>
        <w:tc>
          <w:tcPr>
            <w:tcW w:w="1599" w:type="dxa"/>
          </w:tcPr>
          <w:p w14:paraId="61820A9D" w14:textId="77777777" w:rsidR="002D4799" w:rsidRPr="000F0141" w:rsidRDefault="002D4799" w:rsidP="002D4799">
            <w:pPr>
              <w:pStyle w:val="1lygis"/>
              <w:numPr>
                <w:ilvl w:val="0"/>
                <w:numId w:val="0"/>
              </w:numPr>
              <w:rPr>
                <w:rFonts w:ascii="Times New Roman" w:hAnsi="Times New Roman"/>
                <w:color w:val="000000" w:themeColor="text1"/>
                <w:sz w:val="24"/>
                <w:szCs w:val="24"/>
              </w:rPr>
            </w:pPr>
            <w:r w:rsidRPr="000F0141">
              <w:rPr>
                <w:rFonts w:ascii="Times New Roman" w:hAnsi="Times New Roman"/>
                <w:color w:val="000000" w:themeColor="text1"/>
                <w:sz w:val="24"/>
                <w:szCs w:val="24"/>
              </w:rPr>
              <w:t>S, mm</w:t>
            </w:r>
          </w:p>
        </w:tc>
      </w:tr>
      <w:tr w:rsidR="002D4799" w:rsidRPr="000F0141" w14:paraId="2496B753" w14:textId="77777777" w:rsidTr="00B43CEC">
        <w:tc>
          <w:tcPr>
            <w:tcW w:w="1417" w:type="dxa"/>
          </w:tcPr>
          <w:p w14:paraId="64C7D58B" w14:textId="1B44DFB8" w:rsidR="002D4799" w:rsidRPr="000F0141" w:rsidRDefault="002D4799" w:rsidP="002D4799">
            <w:pPr>
              <w:pStyle w:val="1lygis"/>
              <w:numPr>
                <w:ilvl w:val="0"/>
                <w:numId w:val="0"/>
              </w:numPr>
              <w:rPr>
                <w:rFonts w:ascii="Times New Roman" w:hAnsi="Times New Roman"/>
                <w:b w:val="0"/>
                <w:bCs/>
                <w:color w:val="000000" w:themeColor="text1"/>
                <w:sz w:val="24"/>
                <w:szCs w:val="24"/>
              </w:rPr>
            </w:pPr>
          </w:p>
        </w:tc>
        <w:tc>
          <w:tcPr>
            <w:tcW w:w="1286" w:type="dxa"/>
          </w:tcPr>
          <w:p w14:paraId="61582C68" w14:textId="525829B5" w:rsidR="002D4799" w:rsidRPr="000F0141" w:rsidRDefault="002D4799" w:rsidP="002D4799">
            <w:pPr>
              <w:pStyle w:val="1lygis"/>
              <w:numPr>
                <w:ilvl w:val="0"/>
                <w:numId w:val="0"/>
              </w:numPr>
              <w:rPr>
                <w:rFonts w:ascii="Times New Roman" w:hAnsi="Times New Roman"/>
                <w:b w:val="0"/>
                <w:bCs/>
                <w:color w:val="000000" w:themeColor="text1"/>
                <w:sz w:val="24"/>
                <w:szCs w:val="24"/>
              </w:rPr>
            </w:pPr>
          </w:p>
        </w:tc>
        <w:tc>
          <w:tcPr>
            <w:tcW w:w="1441" w:type="dxa"/>
          </w:tcPr>
          <w:p w14:paraId="0EAC75BD" w14:textId="2374C938" w:rsidR="002D4799" w:rsidRPr="000F0141" w:rsidRDefault="002D4799" w:rsidP="002D4799">
            <w:pPr>
              <w:pStyle w:val="1lygis"/>
              <w:numPr>
                <w:ilvl w:val="0"/>
                <w:numId w:val="0"/>
              </w:numPr>
              <w:rPr>
                <w:rFonts w:ascii="Times New Roman" w:hAnsi="Times New Roman"/>
                <w:b w:val="0"/>
                <w:bCs/>
                <w:color w:val="000000" w:themeColor="text1"/>
                <w:sz w:val="24"/>
                <w:szCs w:val="24"/>
              </w:rPr>
            </w:pPr>
          </w:p>
        </w:tc>
        <w:tc>
          <w:tcPr>
            <w:tcW w:w="1441" w:type="dxa"/>
          </w:tcPr>
          <w:p w14:paraId="092D92FA" w14:textId="61876D31" w:rsidR="002D4799" w:rsidRPr="000F0141" w:rsidRDefault="002D4799" w:rsidP="002D4799">
            <w:pPr>
              <w:pStyle w:val="1lygis"/>
              <w:numPr>
                <w:ilvl w:val="0"/>
                <w:numId w:val="0"/>
              </w:numPr>
              <w:rPr>
                <w:rFonts w:ascii="Times New Roman" w:hAnsi="Times New Roman"/>
                <w:b w:val="0"/>
                <w:bCs/>
                <w:color w:val="000000" w:themeColor="text1"/>
                <w:sz w:val="24"/>
                <w:szCs w:val="24"/>
              </w:rPr>
            </w:pPr>
          </w:p>
        </w:tc>
        <w:tc>
          <w:tcPr>
            <w:tcW w:w="1442" w:type="dxa"/>
          </w:tcPr>
          <w:p w14:paraId="346C46F4" w14:textId="515C6B26" w:rsidR="002D4799" w:rsidRPr="000F0141" w:rsidRDefault="002D4799" w:rsidP="002D4799">
            <w:pPr>
              <w:pStyle w:val="1lygis"/>
              <w:numPr>
                <w:ilvl w:val="0"/>
                <w:numId w:val="0"/>
              </w:numPr>
              <w:rPr>
                <w:rFonts w:ascii="Times New Roman" w:hAnsi="Times New Roman"/>
                <w:b w:val="0"/>
                <w:bCs/>
                <w:color w:val="000000" w:themeColor="text1"/>
                <w:sz w:val="24"/>
                <w:szCs w:val="24"/>
              </w:rPr>
            </w:pPr>
          </w:p>
        </w:tc>
        <w:tc>
          <w:tcPr>
            <w:tcW w:w="1599" w:type="dxa"/>
          </w:tcPr>
          <w:p w14:paraId="38EAD914" w14:textId="7F49E829" w:rsidR="002D4799" w:rsidRPr="000F0141" w:rsidRDefault="002D4799" w:rsidP="002D4799">
            <w:pPr>
              <w:pStyle w:val="1lygis"/>
              <w:numPr>
                <w:ilvl w:val="0"/>
                <w:numId w:val="0"/>
              </w:numPr>
              <w:rPr>
                <w:rFonts w:ascii="Times New Roman" w:hAnsi="Times New Roman"/>
                <w:b w:val="0"/>
                <w:bCs/>
                <w:color w:val="000000" w:themeColor="text1"/>
                <w:sz w:val="24"/>
                <w:szCs w:val="24"/>
              </w:rPr>
            </w:pPr>
          </w:p>
        </w:tc>
      </w:tr>
      <w:tr w:rsidR="00B11FBC" w:rsidRPr="000F0141" w14:paraId="4A41A82D" w14:textId="77777777" w:rsidTr="00B43CEC">
        <w:tc>
          <w:tcPr>
            <w:tcW w:w="1417" w:type="dxa"/>
          </w:tcPr>
          <w:p w14:paraId="7C6CE3EE" w14:textId="184675BA" w:rsidR="00B11FBC" w:rsidRPr="000F0141" w:rsidRDefault="00B11FBC" w:rsidP="00B11FBC">
            <w:pPr>
              <w:pStyle w:val="1lygis"/>
              <w:numPr>
                <w:ilvl w:val="0"/>
                <w:numId w:val="0"/>
              </w:numPr>
              <w:rPr>
                <w:rFonts w:ascii="Times New Roman" w:hAnsi="Times New Roman"/>
                <w:b w:val="0"/>
                <w:bCs/>
                <w:color w:val="000000" w:themeColor="text1"/>
                <w:sz w:val="24"/>
                <w:szCs w:val="24"/>
              </w:rPr>
            </w:pPr>
            <w:r w:rsidRPr="000F0141">
              <w:rPr>
                <w:rFonts w:ascii="Times New Roman" w:hAnsi="Times New Roman"/>
                <w:b w:val="0"/>
                <w:bCs/>
                <w:color w:val="000000" w:themeColor="text1"/>
                <w:sz w:val="24"/>
                <w:szCs w:val="24"/>
              </w:rPr>
              <w:t>6,5</w:t>
            </w:r>
          </w:p>
        </w:tc>
        <w:tc>
          <w:tcPr>
            <w:tcW w:w="1286" w:type="dxa"/>
          </w:tcPr>
          <w:p w14:paraId="787109C2" w14:textId="75F3060E" w:rsidR="00B11FBC" w:rsidRPr="000F0141" w:rsidRDefault="00B11FBC" w:rsidP="00B11FBC">
            <w:pPr>
              <w:pStyle w:val="1lygis"/>
              <w:numPr>
                <w:ilvl w:val="0"/>
                <w:numId w:val="0"/>
              </w:numPr>
              <w:rPr>
                <w:rFonts w:ascii="Times New Roman" w:hAnsi="Times New Roman"/>
                <w:b w:val="0"/>
                <w:bCs/>
                <w:color w:val="000000" w:themeColor="text1"/>
                <w:sz w:val="24"/>
                <w:szCs w:val="24"/>
              </w:rPr>
            </w:pPr>
            <w:r w:rsidRPr="000F0141">
              <w:rPr>
                <w:rFonts w:ascii="Times New Roman" w:hAnsi="Times New Roman"/>
                <w:b w:val="0"/>
                <w:bCs/>
                <w:color w:val="000000" w:themeColor="text1"/>
                <w:sz w:val="24"/>
                <w:szCs w:val="24"/>
              </w:rPr>
              <w:t>500</w:t>
            </w:r>
          </w:p>
        </w:tc>
        <w:tc>
          <w:tcPr>
            <w:tcW w:w="1441" w:type="dxa"/>
          </w:tcPr>
          <w:p w14:paraId="239051B0" w14:textId="073C4BA3" w:rsidR="00B11FBC" w:rsidRPr="000F0141" w:rsidRDefault="00B11FBC" w:rsidP="00B11FBC">
            <w:pPr>
              <w:pStyle w:val="1lygis"/>
              <w:numPr>
                <w:ilvl w:val="0"/>
                <w:numId w:val="0"/>
              </w:numPr>
              <w:rPr>
                <w:rFonts w:ascii="Times New Roman" w:hAnsi="Times New Roman"/>
                <w:b w:val="0"/>
                <w:bCs/>
                <w:color w:val="000000" w:themeColor="text1"/>
                <w:sz w:val="24"/>
                <w:szCs w:val="24"/>
              </w:rPr>
            </w:pPr>
            <w:r w:rsidRPr="000F0141">
              <w:rPr>
                <w:rFonts w:ascii="Times New Roman" w:hAnsi="Times New Roman"/>
                <w:b w:val="0"/>
                <w:bCs/>
                <w:color w:val="000000" w:themeColor="text1"/>
                <w:sz w:val="24"/>
                <w:szCs w:val="24"/>
              </w:rPr>
              <w:t>1000</w:t>
            </w:r>
          </w:p>
        </w:tc>
        <w:tc>
          <w:tcPr>
            <w:tcW w:w="1441" w:type="dxa"/>
          </w:tcPr>
          <w:p w14:paraId="729A8A4D" w14:textId="2F2E6C21" w:rsidR="00B11FBC" w:rsidRPr="000F0141" w:rsidRDefault="00B11FBC" w:rsidP="00B11FBC">
            <w:pPr>
              <w:pStyle w:val="1lygis"/>
              <w:numPr>
                <w:ilvl w:val="0"/>
                <w:numId w:val="0"/>
              </w:numPr>
              <w:rPr>
                <w:rFonts w:ascii="Times New Roman" w:hAnsi="Times New Roman"/>
                <w:b w:val="0"/>
                <w:bCs/>
                <w:color w:val="000000" w:themeColor="text1"/>
                <w:sz w:val="24"/>
                <w:szCs w:val="24"/>
              </w:rPr>
            </w:pPr>
            <w:r w:rsidRPr="000F0141">
              <w:rPr>
                <w:rFonts w:ascii="Times New Roman" w:hAnsi="Times New Roman"/>
                <w:b w:val="0"/>
                <w:bCs/>
                <w:color w:val="000000" w:themeColor="text1"/>
                <w:sz w:val="24"/>
                <w:szCs w:val="24"/>
              </w:rPr>
              <w:t>108</w:t>
            </w:r>
          </w:p>
        </w:tc>
        <w:tc>
          <w:tcPr>
            <w:tcW w:w="1442" w:type="dxa"/>
          </w:tcPr>
          <w:p w14:paraId="2DB8A31C" w14:textId="22F70582" w:rsidR="00B11FBC" w:rsidRPr="000F0141" w:rsidRDefault="00B11FBC" w:rsidP="00B11FBC">
            <w:pPr>
              <w:pStyle w:val="1lygis"/>
              <w:numPr>
                <w:ilvl w:val="0"/>
                <w:numId w:val="0"/>
              </w:numPr>
              <w:rPr>
                <w:rFonts w:ascii="Times New Roman" w:hAnsi="Times New Roman"/>
                <w:b w:val="0"/>
                <w:bCs/>
                <w:color w:val="000000" w:themeColor="text1"/>
                <w:sz w:val="24"/>
                <w:szCs w:val="24"/>
              </w:rPr>
            </w:pPr>
            <w:r w:rsidRPr="000F0141">
              <w:rPr>
                <w:rFonts w:ascii="Times New Roman" w:hAnsi="Times New Roman"/>
                <w:b w:val="0"/>
                <w:bCs/>
                <w:color w:val="000000" w:themeColor="text1"/>
                <w:sz w:val="24"/>
                <w:szCs w:val="24"/>
              </w:rPr>
              <w:t>60</w:t>
            </w:r>
          </w:p>
        </w:tc>
        <w:tc>
          <w:tcPr>
            <w:tcW w:w="1599" w:type="dxa"/>
          </w:tcPr>
          <w:p w14:paraId="1F563BD2" w14:textId="799B05B2" w:rsidR="00B11FBC" w:rsidRPr="000F0141" w:rsidRDefault="00B11FBC" w:rsidP="00B11FBC">
            <w:pPr>
              <w:pStyle w:val="1lygis"/>
              <w:numPr>
                <w:ilvl w:val="0"/>
                <w:numId w:val="0"/>
              </w:numPr>
              <w:rPr>
                <w:rFonts w:ascii="Times New Roman" w:hAnsi="Times New Roman"/>
                <w:b w:val="0"/>
                <w:bCs/>
                <w:color w:val="000000" w:themeColor="text1"/>
                <w:sz w:val="24"/>
                <w:szCs w:val="24"/>
              </w:rPr>
            </w:pPr>
            <w:r w:rsidRPr="000F0141">
              <w:rPr>
                <w:rFonts w:ascii="Times New Roman" w:hAnsi="Times New Roman"/>
                <w:b w:val="0"/>
                <w:bCs/>
                <w:color w:val="000000" w:themeColor="text1"/>
                <w:sz w:val="24"/>
                <w:szCs w:val="24"/>
              </w:rPr>
              <w:t>3</w:t>
            </w:r>
          </w:p>
        </w:tc>
      </w:tr>
    </w:tbl>
    <w:p w14:paraId="14BA748A" w14:textId="77777777" w:rsidR="002D4799" w:rsidRPr="000F0141" w:rsidRDefault="002D4799" w:rsidP="002D4799">
      <w:pPr>
        <w:jc w:val="left"/>
        <w:rPr>
          <w:color w:val="000000" w:themeColor="text1"/>
          <w:szCs w:val="24"/>
        </w:rPr>
      </w:pPr>
      <w:r w:rsidRPr="000F0141">
        <w:rPr>
          <w:color w:val="000000" w:themeColor="text1"/>
          <w:szCs w:val="24"/>
        </w:rPr>
        <w:t xml:space="preserve">Vėjo apkrova </w:t>
      </w:r>
      <w:r w:rsidRPr="000F0141">
        <w:rPr>
          <w:color w:val="000000" w:themeColor="text1"/>
          <w:szCs w:val="24"/>
          <w:lang w:val="en-US"/>
        </w:rPr>
        <w:t xml:space="preserve">24 m/s. </w:t>
      </w:r>
      <w:r w:rsidRPr="000F0141">
        <w:rPr>
          <w:color w:val="000000" w:themeColor="text1"/>
          <w:szCs w:val="24"/>
        </w:rPr>
        <w:t xml:space="preserve">Įgilinimas </w:t>
      </w:r>
      <w:r w:rsidRPr="000F0141">
        <w:rPr>
          <w:color w:val="000000" w:themeColor="text1"/>
          <w:szCs w:val="24"/>
          <w:lang w:val="en-US"/>
        </w:rPr>
        <w:t>120 cm.</w:t>
      </w:r>
    </w:p>
    <w:p w14:paraId="50159E56" w14:textId="77777777" w:rsidR="002D4799" w:rsidRPr="000F0141" w:rsidRDefault="002D4799" w:rsidP="00B5066F">
      <w:pPr>
        <w:pStyle w:val="2lygis"/>
        <w:rPr>
          <w:rFonts w:ascii="Times New Roman" w:hAnsi="Times New Roman"/>
          <w:sz w:val="24"/>
          <w:szCs w:val="24"/>
        </w:rPr>
      </w:pPr>
      <w:r w:rsidRPr="000F0141">
        <w:rPr>
          <w:rFonts w:ascii="Times New Roman" w:hAnsi="Times New Roman"/>
          <w:sz w:val="24"/>
          <w:szCs w:val="24"/>
        </w:rPr>
        <w:t>Atramos pamatas.</w:t>
      </w:r>
    </w:p>
    <w:p w14:paraId="686818AA" w14:textId="77777777" w:rsidR="002D4799" w:rsidRPr="000F0141" w:rsidRDefault="002D4799" w:rsidP="002D4799">
      <w:pPr>
        <w:jc w:val="left"/>
        <w:rPr>
          <w:color w:val="000000" w:themeColor="text1"/>
          <w:szCs w:val="24"/>
        </w:rPr>
      </w:pPr>
    </w:p>
    <w:tbl>
      <w:tblPr>
        <w:tblW w:w="4794" w:type="pct"/>
        <w:tblInd w:w="421" w:type="dxa"/>
        <w:tblLook w:val="0000" w:firstRow="0" w:lastRow="0" w:firstColumn="0" w:lastColumn="0" w:noHBand="0" w:noVBand="0"/>
      </w:tblPr>
      <w:tblGrid>
        <w:gridCol w:w="1137"/>
        <w:gridCol w:w="2059"/>
        <w:gridCol w:w="4221"/>
        <w:gridCol w:w="2363"/>
      </w:tblGrid>
      <w:tr w:rsidR="002D4799" w:rsidRPr="000F0141" w14:paraId="39D45B3C" w14:textId="77777777" w:rsidTr="00B43CEC">
        <w:tc>
          <w:tcPr>
            <w:tcW w:w="290" w:type="pct"/>
            <w:tcBorders>
              <w:top w:val="single" w:sz="4" w:space="0" w:color="auto"/>
              <w:left w:val="single" w:sz="4" w:space="0" w:color="auto"/>
              <w:bottom w:val="single" w:sz="4" w:space="0" w:color="auto"/>
              <w:right w:val="single" w:sz="4" w:space="0" w:color="auto"/>
            </w:tcBorders>
          </w:tcPr>
          <w:p w14:paraId="7C872046" w14:textId="77777777" w:rsidR="002D4799" w:rsidRPr="000F0141" w:rsidRDefault="002D4799" w:rsidP="002D4799">
            <w:pPr>
              <w:jc w:val="left"/>
              <w:rPr>
                <w:b/>
                <w:color w:val="000000" w:themeColor="text1"/>
                <w:szCs w:val="24"/>
              </w:rPr>
            </w:pPr>
            <w:r w:rsidRPr="000F0141">
              <w:rPr>
                <w:b/>
                <w:color w:val="000000" w:themeColor="text1"/>
                <w:szCs w:val="24"/>
              </w:rPr>
              <w:lastRenderedPageBreak/>
              <w:t>Eil. Nr.</w:t>
            </w:r>
          </w:p>
        </w:tc>
        <w:tc>
          <w:tcPr>
            <w:tcW w:w="1150" w:type="pct"/>
            <w:tcBorders>
              <w:top w:val="single" w:sz="4" w:space="0" w:color="auto"/>
              <w:left w:val="single" w:sz="4" w:space="0" w:color="auto"/>
              <w:bottom w:val="single" w:sz="4" w:space="0" w:color="auto"/>
              <w:right w:val="single" w:sz="4" w:space="0" w:color="auto"/>
            </w:tcBorders>
          </w:tcPr>
          <w:p w14:paraId="66EE1A8F" w14:textId="77777777" w:rsidR="002D4799" w:rsidRPr="000F0141" w:rsidRDefault="002D4799" w:rsidP="002D4799">
            <w:pPr>
              <w:spacing w:before="120"/>
              <w:jc w:val="left"/>
              <w:rPr>
                <w:b/>
                <w:color w:val="000000" w:themeColor="text1"/>
                <w:szCs w:val="24"/>
              </w:rPr>
            </w:pPr>
            <w:r w:rsidRPr="000F0141">
              <w:rPr>
                <w:b/>
                <w:color w:val="000000" w:themeColor="text1"/>
                <w:szCs w:val="24"/>
              </w:rPr>
              <w:t>Techniniai parametrai ir reikalavimai</w:t>
            </w:r>
          </w:p>
        </w:tc>
        <w:tc>
          <w:tcPr>
            <w:tcW w:w="2255" w:type="pct"/>
            <w:tcBorders>
              <w:top w:val="single" w:sz="4" w:space="0" w:color="auto"/>
              <w:left w:val="single" w:sz="4" w:space="0" w:color="auto"/>
              <w:bottom w:val="single" w:sz="4" w:space="0" w:color="auto"/>
              <w:right w:val="single" w:sz="4" w:space="0" w:color="auto"/>
            </w:tcBorders>
          </w:tcPr>
          <w:p w14:paraId="577DC6F9" w14:textId="77777777" w:rsidR="002D4799" w:rsidRPr="000F0141" w:rsidRDefault="002D4799" w:rsidP="002D4799">
            <w:pPr>
              <w:spacing w:before="120"/>
              <w:jc w:val="left"/>
              <w:rPr>
                <w:b/>
                <w:color w:val="000000" w:themeColor="text1"/>
                <w:szCs w:val="24"/>
              </w:rPr>
            </w:pPr>
            <w:r w:rsidRPr="000F0141">
              <w:rPr>
                <w:b/>
                <w:color w:val="000000" w:themeColor="text1"/>
                <w:szCs w:val="24"/>
              </w:rPr>
              <w:t>Dydis, sąlyga</w:t>
            </w:r>
          </w:p>
        </w:tc>
        <w:tc>
          <w:tcPr>
            <w:tcW w:w="1305" w:type="pct"/>
            <w:vMerge w:val="restart"/>
            <w:tcBorders>
              <w:left w:val="single" w:sz="4" w:space="0" w:color="auto"/>
            </w:tcBorders>
          </w:tcPr>
          <w:p w14:paraId="0F47354C" w14:textId="77777777" w:rsidR="002D4799" w:rsidRPr="000F0141" w:rsidRDefault="002D4799" w:rsidP="002D4799">
            <w:pPr>
              <w:spacing w:before="120"/>
              <w:jc w:val="left"/>
              <w:rPr>
                <w:b/>
                <w:color w:val="000000" w:themeColor="text1"/>
                <w:szCs w:val="24"/>
              </w:rPr>
            </w:pPr>
            <w:r w:rsidRPr="000F0141">
              <w:rPr>
                <w:noProof/>
                <w:color w:val="000000" w:themeColor="text1"/>
                <w:szCs w:val="24"/>
              </w:rPr>
              <w:drawing>
                <wp:anchor distT="0" distB="0" distL="114300" distR="114300" simplePos="0" relativeHeight="251659264" behindDoc="0" locked="0" layoutInCell="1" allowOverlap="1" wp14:anchorId="2375C99B" wp14:editId="7449DD96">
                  <wp:simplePos x="0" y="0"/>
                  <wp:positionH relativeFrom="page">
                    <wp:posOffset>129540</wp:posOffset>
                  </wp:positionH>
                  <wp:positionV relativeFrom="page">
                    <wp:posOffset>119129</wp:posOffset>
                  </wp:positionV>
                  <wp:extent cx="1414780" cy="2030959"/>
                  <wp:effectExtent l="0" t="0" r="0" b="7620"/>
                  <wp:wrapNone/>
                  <wp:docPr id="14" name="Paveikslėlis 14" descr="Paveikslėlis, kuriame yra diagrama, tekstas, linija,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aveikslėlis 14" descr="Paveikslėlis, kuriame yra diagrama, tekstas, linija, dizainas&#10;&#10;Automatiškai sugeneruotas aprašymas"/>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16460" cy="2033370"/>
                          </a:xfrm>
                          <a:prstGeom prst="rect">
                            <a:avLst/>
                          </a:prstGeom>
                        </pic:spPr>
                      </pic:pic>
                    </a:graphicData>
                  </a:graphic>
                  <wp14:sizeRelH relativeFrom="margin">
                    <wp14:pctWidth>0</wp14:pctWidth>
                  </wp14:sizeRelH>
                  <wp14:sizeRelV relativeFrom="margin">
                    <wp14:pctHeight>0</wp14:pctHeight>
                  </wp14:sizeRelV>
                </wp:anchor>
              </w:drawing>
            </w:r>
          </w:p>
        </w:tc>
      </w:tr>
      <w:tr w:rsidR="002D4799" w:rsidRPr="000F0141" w14:paraId="2D5CA372"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22BCD03C"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tcPr>
          <w:p w14:paraId="408D538E" w14:textId="77777777" w:rsidR="002D4799" w:rsidRPr="000F0141" w:rsidRDefault="002D4799" w:rsidP="002D4799">
            <w:pPr>
              <w:jc w:val="left"/>
              <w:rPr>
                <w:color w:val="000000" w:themeColor="text1"/>
                <w:szCs w:val="24"/>
              </w:rPr>
            </w:pPr>
            <w:r w:rsidRPr="000F0141">
              <w:rPr>
                <w:color w:val="000000" w:themeColor="text1"/>
                <w:szCs w:val="24"/>
              </w:rPr>
              <w:t>Medžiaga</w:t>
            </w:r>
          </w:p>
        </w:tc>
        <w:tc>
          <w:tcPr>
            <w:tcW w:w="2255" w:type="pct"/>
            <w:tcBorders>
              <w:top w:val="single" w:sz="4" w:space="0" w:color="auto"/>
              <w:left w:val="single" w:sz="4" w:space="0" w:color="auto"/>
              <w:bottom w:val="single" w:sz="4" w:space="0" w:color="auto"/>
              <w:right w:val="single" w:sz="4" w:space="0" w:color="auto"/>
            </w:tcBorders>
          </w:tcPr>
          <w:p w14:paraId="08CB4C8D" w14:textId="77777777" w:rsidR="002D4799" w:rsidRPr="000F0141" w:rsidRDefault="002D4799" w:rsidP="002D4799">
            <w:pPr>
              <w:pStyle w:val="Porat"/>
              <w:jc w:val="left"/>
              <w:rPr>
                <w:color w:val="000000" w:themeColor="text1"/>
                <w:szCs w:val="24"/>
              </w:rPr>
            </w:pPr>
            <w:r w:rsidRPr="000F0141">
              <w:rPr>
                <w:rFonts w:eastAsia="CIDFont+F4"/>
                <w:color w:val="000000" w:themeColor="text1"/>
                <w:szCs w:val="24"/>
              </w:rPr>
              <w:t>gelžbetonis</w:t>
            </w:r>
          </w:p>
        </w:tc>
        <w:tc>
          <w:tcPr>
            <w:tcW w:w="1305" w:type="pct"/>
            <w:vMerge/>
            <w:tcBorders>
              <w:left w:val="single" w:sz="4" w:space="0" w:color="auto"/>
            </w:tcBorders>
          </w:tcPr>
          <w:p w14:paraId="7A446827" w14:textId="77777777" w:rsidR="002D4799" w:rsidRPr="000F0141" w:rsidRDefault="002D4799" w:rsidP="002D4799">
            <w:pPr>
              <w:pStyle w:val="Porat"/>
              <w:jc w:val="left"/>
              <w:rPr>
                <w:rFonts w:eastAsia="CIDFont+F4"/>
                <w:color w:val="000000" w:themeColor="text1"/>
                <w:szCs w:val="24"/>
              </w:rPr>
            </w:pPr>
          </w:p>
        </w:tc>
      </w:tr>
      <w:tr w:rsidR="002D4799" w:rsidRPr="000F0141" w14:paraId="19D4F396"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55F708E1"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11C8FFC" w14:textId="77777777" w:rsidR="002D4799" w:rsidRPr="000F0141" w:rsidRDefault="002D4799" w:rsidP="002D4799">
            <w:pPr>
              <w:pStyle w:val="Porat"/>
              <w:jc w:val="left"/>
              <w:rPr>
                <w:color w:val="000000" w:themeColor="text1"/>
                <w:szCs w:val="24"/>
              </w:rPr>
            </w:pPr>
            <w:r w:rsidRPr="000F0141">
              <w:rPr>
                <w:rFonts w:eastAsia="CIDFont+F4"/>
                <w:color w:val="000000" w:themeColor="text1"/>
                <w:szCs w:val="24"/>
              </w:rPr>
              <w:t>Betono stipris gniuždant</w:t>
            </w:r>
          </w:p>
        </w:tc>
        <w:tc>
          <w:tcPr>
            <w:tcW w:w="2255" w:type="pct"/>
            <w:tcBorders>
              <w:top w:val="single" w:sz="4" w:space="0" w:color="auto"/>
              <w:left w:val="single" w:sz="4" w:space="0" w:color="auto"/>
              <w:bottom w:val="single" w:sz="4" w:space="0" w:color="auto"/>
              <w:right w:val="single" w:sz="4" w:space="0" w:color="auto"/>
            </w:tcBorders>
            <w:vAlign w:val="center"/>
          </w:tcPr>
          <w:p w14:paraId="3FCC6DC5" w14:textId="77777777" w:rsidR="002D4799" w:rsidRPr="000F0141" w:rsidRDefault="002D4799" w:rsidP="002D4799">
            <w:pPr>
              <w:pStyle w:val="Porat"/>
              <w:jc w:val="left"/>
              <w:rPr>
                <w:color w:val="000000" w:themeColor="text1"/>
                <w:szCs w:val="24"/>
              </w:rPr>
            </w:pPr>
            <w:r w:rsidRPr="000F0141">
              <w:rPr>
                <w:rFonts w:eastAsia="CIDFont+F4"/>
                <w:color w:val="000000" w:themeColor="text1"/>
                <w:szCs w:val="24"/>
              </w:rPr>
              <w:t>C25/30</w:t>
            </w:r>
          </w:p>
        </w:tc>
        <w:tc>
          <w:tcPr>
            <w:tcW w:w="1305" w:type="pct"/>
            <w:vMerge/>
            <w:tcBorders>
              <w:left w:val="single" w:sz="4" w:space="0" w:color="auto"/>
            </w:tcBorders>
          </w:tcPr>
          <w:p w14:paraId="209BF363" w14:textId="77777777" w:rsidR="002D4799" w:rsidRPr="000F0141" w:rsidRDefault="002D4799" w:rsidP="002D4799">
            <w:pPr>
              <w:pStyle w:val="Porat"/>
              <w:jc w:val="left"/>
              <w:rPr>
                <w:rFonts w:eastAsia="CIDFont+F4"/>
                <w:color w:val="000000" w:themeColor="text1"/>
                <w:szCs w:val="24"/>
              </w:rPr>
            </w:pPr>
          </w:p>
        </w:tc>
      </w:tr>
      <w:tr w:rsidR="002D4799" w:rsidRPr="000F0141" w14:paraId="119D5C9D"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19917412"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tcPr>
          <w:p w14:paraId="7C1EA150" w14:textId="77777777" w:rsidR="002D4799" w:rsidRPr="000F0141" w:rsidRDefault="002D4799" w:rsidP="002D4799">
            <w:pPr>
              <w:jc w:val="left"/>
              <w:rPr>
                <w:color w:val="000000" w:themeColor="text1"/>
                <w:szCs w:val="24"/>
              </w:rPr>
            </w:pPr>
            <w:r w:rsidRPr="000F0141">
              <w:rPr>
                <w:rFonts w:eastAsia="CIDFont+F4"/>
                <w:color w:val="000000" w:themeColor="text1"/>
                <w:szCs w:val="24"/>
              </w:rPr>
              <w:t>Armatūra (karkasas)</w:t>
            </w:r>
          </w:p>
        </w:tc>
        <w:tc>
          <w:tcPr>
            <w:tcW w:w="2255" w:type="pct"/>
            <w:tcBorders>
              <w:top w:val="single" w:sz="4" w:space="0" w:color="auto"/>
              <w:left w:val="single" w:sz="4" w:space="0" w:color="auto"/>
              <w:bottom w:val="single" w:sz="4" w:space="0" w:color="auto"/>
              <w:right w:val="single" w:sz="4" w:space="0" w:color="auto"/>
            </w:tcBorders>
          </w:tcPr>
          <w:p w14:paraId="3E1F84E8" w14:textId="77777777" w:rsidR="002D4799" w:rsidRPr="000F0141" w:rsidRDefault="002D4799" w:rsidP="002D4799">
            <w:pPr>
              <w:pStyle w:val="Porat"/>
              <w:jc w:val="left"/>
              <w:rPr>
                <w:color w:val="000000" w:themeColor="text1"/>
                <w:szCs w:val="24"/>
              </w:rPr>
            </w:pPr>
          </w:p>
        </w:tc>
        <w:tc>
          <w:tcPr>
            <w:tcW w:w="1305" w:type="pct"/>
            <w:vMerge/>
            <w:tcBorders>
              <w:left w:val="single" w:sz="4" w:space="0" w:color="auto"/>
            </w:tcBorders>
          </w:tcPr>
          <w:p w14:paraId="5A3A8216" w14:textId="77777777" w:rsidR="002D4799" w:rsidRPr="000F0141" w:rsidRDefault="002D4799" w:rsidP="002D4799">
            <w:pPr>
              <w:pStyle w:val="Porat"/>
              <w:jc w:val="left"/>
              <w:rPr>
                <w:color w:val="000000" w:themeColor="text1"/>
                <w:szCs w:val="24"/>
              </w:rPr>
            </w:pPr>
          </w:p>
        </w:tc>
      </w:tr>
      <w:tr w:rsidR="002D4799" w:rsidRPr="000F0141" w14:paraId="4D09BC17"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5CF6A59C"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D3C42CF" w14:textId="77777777" w:rsidR="002D4799" w:rsidRPr="000F0141" w:rsidRDefault="002D4799" w:rsidP="002D4799">
            <w:pPr>
              <w:jc w:val="left"/>
              <w:rPr>
                <w:color w:val="000000" w:themeColor="text1"/>
                <w:szCs w:val="24"/>
              </w:rPr>
            </w:pPr>
            <w:r w:rsidRPr="000F0141">
              <w:rPr>
                <w:rFonts w:eastAsia="CIDFont+F4"/>
                <w:color w:val="000000" w:themeColor="text1"/>
                <w:szCs w:val="24"/>
              </w:rPr>
              <w:t>Tvirtinimas</w:t>
            </w:r>
          </w:p>
        </w:tc>
        <w:tc>
          <w:tcPr>
            <w:tcW w:w="2255" w:type="pct"/>
            <w:tcBorders>
              <w:top w:val="single" w:sz="4" w:space="0" w:color="auto"/>
              <w:left w:val="single" w:sz="4" w:space="0" w:color="auto"/>
              <w:bottom w:val="single" w:sz="4" w:space="0" w:color="auto"/>
              <w:right w:val="single" w:sz="4" w:space="0" w:color="auto"/>
            </w:tcBorders>
          </w:tcPr>
          <w:p w14:paraId="0BDC0A0B" w14:textId="77777777" w:rsidR="002D4799" w:rsidRPr="000F0141" w:rsidRDefault="002D4799" w:rsidP="002D4799">
            <w:pPr>
              <w:autoSpaceDN w:val="0"/>
              <w:adjustRightInd w:val="0"/>
              <w:jc w:val="left"/>
              <w:rPr>
                <w:color w:val="000000" w:themeColor="text1"/>
                <w:szCs w:val="24"/>
              </w:rPr>
            </w:pPr>
            <w:r w:rsidRPr="000F0141">
              <w:rPr>
                <w:rFonts w:eastAsia="CIDFont+F4"/>
                <w:color w:val="000000" w:themeColor="text1"/>
                <w:szCs w:val="24"/>
              </w:rPr>
              <w:t>varžtai ir įvorės - nerūdijančio plieno</w:t>
            </w:r>
          </w:p>
        </w:tc>
        <w:tc>
          <w:tcPr>
            <w:tcW w:w="1305" w:type="pct"/>
            <w:vMerge/>
            <w:tcBorders>
              <w:left w:val="single" w:sz="4" w:space="0" w:color="auto"/>
            </w:tcBorders>
          </w:tcPr>
          <w:p w14:paraId="137A11CE" w14:textId="77777777" w:rsidR="002D4799" w:rsidRPr="000F0141" w:rsidRDefault="002D4799" w:rsidP="002D4799">
            <w:pPr>
              <w:autoSpaceDN w:val="0"/>
              <w:adjustRightInd w:val="0"/>
              <w:jc w:val="left"/>
              <w:rPr>
                <w:rFonts w:eastAsia="CIDFont+F4"/>
                <w:color w:val="000000" w:themeColor="text1"/>
                <w:szCs w:val="24"/>
              </w:rPr>
            </w:pPr>
          </w:p>
        </w:tc>
      </w:tr>
      <w:tr w:rsidR="002D4799" w:rsidRPr="000F0141" w14:paraId="07139518"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0981974D"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tcPr>
          <w:p w14:paraId="4B960963" w14:textId="77777777" w:rsidR="002D4799" w:rsidRPr="000F0141" w:rsidRDefault="002D4799" w:rsidP="002D4799">
            <w:pPr>
              <w:jc w:val="left"/>
              <w:rPr>
                <w:color w:val="000000" w:themeColor="text1"/>
                <w:szCs w:val="24"/>
              </w:rPr>
            </w:pPr>
            <w:r w:rsidRPr="000F0141">
              <w:rPr>
                <w:rFonts w:eastAsia="CIDFont+F4"/>
                <w:color w:val="000000" w:themeColor="text1"/>
                <w:szCs w:val="24"/>
              </w:rPr>
              <w:t>Varžtų kiekis vnt. ir ilgis</w:t>
            </w:r>
          </w:p>
        </w:tc>
        <w:tc>
          <w:tcPr>
            <w:tcW w:w="2255" w:type="pct"/>
            <w:tcBorders>
              <w:top w:val="single" w:sz="4" w:space="0" w:color="auto"/>
              <w:left w:val="single" w:sz="4" w:space="0" w:color="auto"/>
              <w:bottom w:val="single" w:sz="4" w:space="0" w:color="auto"/>
              <w:right w:val="single" w:sz="4" w:space="0" w:color="auto"/>
            </w:tcBorders>
          </w:tcPr>
          <w:p w14:paraId="55F2FF71" w14:textId="77777777" w:rsidR="002D4799" w:rsidRPr="000F0141" w:rsidRDefault="002D4799" w:rsidP="002D4799">
            <w:pPr>
              <w:autoSpaceDN w:val="0"/>
              <w:adjustRightInd w:val="0"/>
              <w:jc w:val="left"/>
              <w:rPr>
                <w:color w:val="000000" w:themeColor="text1"/>
                <w:szCs w:val="24"/>
              </w:rPr>
            </w:pPr>
            <w:r w:rsidRPr="000F0141">
              <w:rPr>
                <w:rFonts w:eastAsia="CIDFont+F4"/>
                <w:color w:val="000000" w:themeColor="text1"/>
                <w:szCs w:val="24"/>
              </w:rPr>
              <w:t>parenkamas iš 1 lentelės</w:t>
            </w:r>
          </w:p>
        </w:tc>
        <w:tc>
          <w:tcPr>
            <w:tcW w:w="1305" w:type="pct"/>
            <w:vMerge/>
            <w:tcBorders>
              <w:left w:val="single" w:sz="4" w:space="0" w:color="auto"/>
            </w:tcBorders>
          </w:tcPr>
          <w:p w14:paraId="663E8224" w14:textId="77777777" w:rsidR="002D4799" w:rsidRPr="000F0141" w:rsidRDefault="002D4799" w:rsidP="002D4799">
            <w:pPr>
              <w:autoSpaceDN w:val="0"/>
              <w:adjustRightInd w:val="0"/>
              <w:jc w:val="left"/>
              <w:rPr>
                <w:rFonts w:eastAsia="CIDFont+F4"/>
                <w:color w:val="000000" w:themeColor="text1"/>
                <w:szCs w:val="24"/>
              </w:rPr>
            </w:pPr>
          </w:p>
        </w:tc>
      </w:tr>
      <w:tr w:rsidR="002D4799" w:rsidRPr="000F0141" w14:paraId="0B8A0146"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154B706B"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A248347" w14:textId="77777777" w:rsidR="002D4799" w:rsidRPr="000F0141" w:rsidRDefault="002D4799" w:rsidP="002D4799">
            <w:pPr>
              <w:jc w:val="left"/>
              <w:rPr>
                <w:color w:val="000000" w:themeColor="text1"/>
                <w:szCs w:val="24"/>
              </w:rPr>
            </w:pPr>
            <w:r w:rsidRPr="000F0141">
              <w:rPr>
                <w:rFonts w:eastAsia="CIDFont+F4"/>
                <w:color w:val="000000" w:themeColor="text1"/>
                <w:szCs w:val="24"/>
              </w:rPr>
              <w:t>Leistinas nuokrypis</w:t>
            </w:r>
          </w:p>
        </w:tc>
        <w:tc>
          <w:tcPr>
            <w:tcW w:w="2255" w:type="pct"/>
            <w:tcBorders>
              <w:top w:val="single" w:sz="4" w:space="0" w:color="auto"/>
              <w:left w:val="single" w:sz="4" w:space="0" w:color="auto"/>
              <w:bottom w:val="single" w:sz="4" w:space="0" w:color="auto"/>
              <w:right w:val="single" w:sz="4" w:space="0" w:color="auto"/>
            </w:tcBorders>
          </w:tcPr>
          <w:p w14:paraId="35CCFC6E" w14:textId="77777777" w:rsidR="002D4799" w:rsidRPr="000F0141" w:rsidRDefault="002D4799" w:rsidP="002D4799">
            <w:pPr>
              <w:autoSpaceDN w:val="0"/>
              <w:adjustRightInd w:val="0"/>
              <w:jc w:val="left"/>
              <w:rPr>
                <w:rFonts w:eastAsia="CIDFont+F4"/>
                <w:color w:val="000000" w:themeColor="text1"/>
                <w:szCs w:val="24"/>
              </w:rPr>
            </w:pPr>
            <w:r w:rsidRPr="000F0141">
              <w:rPr>
                <w:rFonts w:eastAsia="CIDFont+F4"/>
                <w:color w:val="000000" w:themeColor="text1"/>
                <w:szCs w:val="24"/>
              </w:rPr>
              <w:t>pamato aukščio: ±20 mm;</w:t>
            </w:r>
          </w:p>
          <w:p w14:paraId="13FCE64C" w14:textId="77777777" w:rsidR="002D4799" w:rsidRPr="000F0141" w:rsidRDefault="002D4799" w:rsidP="002D4799">
            <w:pPr>
              <w:autoSpaceDN w:val="0"/>
              <w:adjustRightInd w:val="0"/>
              <w:jc w:val="left"/>
              <w:rPr>
                <w:color w:val="000000" w:themeColor="text1"/>
                <w:szCs w:val="24"/>
              </w:rPr>
            </w:pPr>
            <w:r w:rsidRPr="000F0141">
              <w:rPr>
                <w:rFonts w:eastAsia="CIDFont+F4"/>
                <w:color w:val="000000" w:themeColor="text1"/>
                <w:szCs w:val="24"/>
              </w:rPr>
              <w:t>kiaurymių diametras: ±10 mm;</w:t>
            </w:r>
          </w:p>
        </w:tc>
        <w:tc>
          <w:tcPr>
            <w:tcW w:w="1305" w:type="pct"/>
            <w:vMerge/>
            <w:tcBorders>
              <w:left w:val="single" w:sz="4" w:space="0" w:color="auto"/>
            </w:tcBorders>
          </w:tcPr>
          <w:p w14:paraId="681BBF62" w14:textId="77777777" w:rsidR="002D4799" w:rsidRPr="000F0141" w:rsidRDefault="002D4799" w:rsidP="002D4799">
            <w:pPr>
              <w:autoSpaceDN w:val="0"/>
              <w:adjustRightInd w:val="0"/>
              <w:jc w:val="left"/>
              <w:rPr>
                <w:rFonts w:eastAsia="CIDFont+F4"/>
                <w:color w:val="000000" w:themeColor="text1"/>
                <w:szCs w:val="24"/>
              </w:rPr>
            </w:pPr>
          </w:p>
        </w:tc>
      </w:tr>
      <w:tr w:rsidR="002D4799" w:rsidRPr="000F0141" w14:paraId="5A897D9B"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485F98C5"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tcPr>
          <w:p w14:paraId="16749C34" w14:textId="77777777" w:rsidR="002D4799" w:rsidRPr="000F0141" w:rsidRDefault="002D4799" w:rsidP="002D4799">
            <w:pPr>
              <w:jc w:val="left"/>
              <w:rPr>
                <w:color w:val="000000" w:themeColor="text1"/>
                <w:szCs w:val="24"/>
              </w:rPr>
            </w:pPr>
            <w:r w:rsidRPr="000F0141">
              <w:rPr>
                <w:rFonts w:eastAsia="CIDFont+F4"/>
                <w:color w:val="000000" w:themeColor="text1"/>
                <w:szCs w:val="24"/>
              </w:rPr>
              <w:t>Kabelių kanalų diametras</w:t>
            </w:r>
          </w:p>
        </w:tc>
        <w:tc>
          <w:tcPr>
            <w:tcW w:w="2255" w:type="pct"/>
            <w:tcBorders>
              <w:top w:val="single" w:sz="4" w:space="0" w:color="auto"/>
              <w:left w:val="single" w:sz="4" w:space="0" w:color="auto"/>
              <w:bottom w:val="single" w:sz="4" w:space="0" w:color="auto"/>
              <w:right w:val="single" w:sz="4" w:space="0" w:color="auto"/>
            </w:tcBorders>
          </w:tcPr>
          <w:p w14:paraId="12993A2E" w14:textId="77777777" w:rsidR="002D4799" w:rsidRPr="000F0141" w:rsidRDefault="002D4799" w:rsidP="002D4799">
            <w:pPr>
              <w:autoSpaceDN w:val="0"/>
              <w:adjustRightInd w:val="0"/>
              <w:jc w:val="left"/>
              <w:rPr>
                <w:color w:val="000000" w:themeColor="text1"/>
                <w:szCs w:val="24"/>
              </w:rPr>
            </w:pPr>
            <w:r w:rsidRPr="000F0141">
              <w:rPr>
                <w:rFonts w:eastAsia="CIDFont+F4"/>
                <w:color w:val="000000" w:themeColor="text1"/>
                <w:szCs w:val="24"/>
              </w:rPr>
              <w:t>parenkamas iš 1 lentelės</w:t>
            </w:r>
          </w:p>
        </w:tc>
        <w:tc>
          <w:tcPr>
            <w:tcW w:w="1305" w:type="pct"/>
            <w:vMerge/>
            <w:tcBorders>
              <w:left w:val="single" w:sz="4" w:space="0" w:color="auto"/>
            </w:tcBorders>
          </w:tcPr>
          <w:p w14:paraId="1B59AE89" w14:textId="77777777" w:rsidR="002D4799" w:rsidRPr="000F0141" w:rsidRDefault="002D4799" w:rsidP="002D4799">
            <w:pPr>
              <w:autoSpaceDN w:val="0"/>
              <w:adjustRightInd w:val="0"/>
              <w:jc w:val="left"/>
              <w:rPr>
                <w:rFonts w:eastAsia="CIDFont+F4"/>
                <w:color w:val="000000" w:themeColor="text1"/>
                <w:szCs w:val="24"/>
              </w:rPr>
            </w:pPr>
          </w:p>
        </w:tc>
      </w:tr>
      <w:tr w:rsidR="002D4799" w:rsidRPr="000F0141" w14:paraId="3F7F2FE4"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67A49A38"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0BD3A4D" w14:textId="77777777" w:rsidR="002D4799" w:rsidRPr="000F0141" w:rsidRDefault="002D4799" w:rsidP="002D4799">
            <w:pPr>
              <w:jc w:val="left"/>
              <w:rPr>
                <w:color w:val="000000" w:themeColor="text1"/>
                <w:szCs w:val="24"/>
              </w:rPr>
            </w:pPr>
            <w:r w:rsidRPr="000F0141">
              <w:rPr>
                <w:rFonts w:eastAsia="CIDFont+F4"/>
                <w:color w:val="000000" w:themeColor="text1"/>
                <w:szCs w:val="24"/>
              </w:rPr>
              <w:t>Stulpo skersmuo</w:t>
            </w:r>
          </w:p>
        </w:tc>
        <w:tc>
          <w:tcPr>
            <w:tcW w:w="2255" w:type="pct"/>
            <w:tcBorders>
              <w:top w:val="single" w:sz="4" w:space="0" w:color="auto"/>
              <w:left w:val="single" w:sz="4" w:space="0" w:color="auto"/>
              <w:bottom w:val="single" w:sz="4" w:space="0" w:color="auto"/>
              <w:right w:val="single" w:sz="4" w:space="0" w:color="auto"/>
            </w:tcBorders>
            <w:vAlign w:val="center"/>
          </w:tcPr>
          <w:p w14:paraId="66725B49" w14:textId="77777777" w:rsidR="002D4799" w:rsidRPr="000F0141" w:rsidRDefault="002D4799" w:rsidP="002D4799">
            <w:pPr>
              <w:autoSpaceDN w:val="0"/>
              <w:adjustRightInd w:val="0"/>
              <w:jc w:val="left"/>
              <w:rPr>
                <w:color w:val="000000" w:themeColor="text1"/>
                <w:szCs w:val="24"/>
              </w:rPr>
            </w:pPr>
            <w:r w:rsidRPr="000F0141">
              <w:rPr>
                <w:rFonts w:eastAsia="CIDFont+F4"/>
                <w:color w:val="000000" w:themeColor="text1"/>
                <w:szCs w:val="24"/>
              </w:rPr>
              <w:t>parenkamas iš 1 lentelės</w:t>
            </w:r>
          </w:p>
        </w:tc>
        <w:tc>
          <w:tcPr>
            <w:tcW w:w="1305" w:type="pct"/>
            <w:vMerge/>
            <w:tcBorders>
              <w:left w:val="single" w:sz="4" w:space="0" w:color="auto"/>
            </w:tcBorders>
          </w:tcPr>
          <w:p w14:paraId="4C24EC04" w14:textId="77777777" w:rsidR="002D4799" w:rsidRPr="000F0141" w:rsidRDefault="002D4799" w:rsidP="002D4799">
            <w:pPr>
              <w:autoSpaceDN w:val="0"/>
              <w:adjustRightInd w:val="0"/>
              <w:jc w:val="left"/>
              <w:rPr>
                <w:rFonts w:eastAsia="CIDFont+F4"/>
                <w:color w:val="000000" w:themeColor="text1"/>
                <w:szCs w:val="24"/>
              </w:rPr>
            </w:pPr>
          </w:p>
        </w:tc>
      </w:tr>
      <w:tr w:rsidR="002D4799" w:rsidRPr="000F0141" w14:paraId="0001E8B2"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0D5D20E3"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8C35CE3" w14:textId="77777777" w:rsidR="002D4799" w:rsidRPr="000F0141" w:rsidRDefault="002D4799" w:rsidP="002D4799">
            <w:pPr>
              <w:jc w:val="left"/>
              <w:rPr>
                <w:color w:val="000000" w:themeColor="text1"/>
                <w:szCs w:val="24"/>
              </w:rPr>
            </w:pPr>
            <w:r w:rsidRPr="000F0141">
              <w:rPr>
                <w:rFonts w:eastAsia="CIDFont+F4"/>
                <w:color w:val="000000" w:themeColor="text1"/>
                <w:szCs w:val="24"/>
              </w:rPr>
              <w:t>Pamato svoris</w:t>
            </w:r>
          </w:p>
        </w:tc>
        <w:tc>
          <w:tcPr>
            <w:tcW w:w="2255" w:type="pct"/>
            <w:tcBorders>
              <w:top w:val="single" w:sz="4" w:space="0" w:color="auto"/>
              <w:left w:val="single" w:sz="4" w:space="0" w:color="auto"/>
              <w:bottom w:val="single" w:sz="4" w:space="0" w:color="auto"/>
              <w:right w:val="single" w:sz="4" w:space="0" w:color="auto"/>
            </w:tcBorders>
            <w:vAlign w:val="center"/>
          </w:tcPr>
          <w:p w14:paraId="09CF41B1" w14:textId="77777777" w:rsidR="002D4799" w:rsidRPr="000F0141" w:rsidRDefault="002D4799" w:rsidP="002D4799">
            <w:pPr>
              <w:autoSpaceDN w:val="0"/>
              <w:adjustRightInd w:val="0"/>
              <w:jc w:val="left"/>
              <w:rPr>
                <w:color w:val="000000" w:themeColor="text1"/>
                <w:szCs w:val="24"/>
              </w:rPr>
            </w:pPr>
            <w:r w:rsidRPr="000F0141">
              <w:rPr>
                <w:rFonts w:eastAsia="CIDFont+F4"/>
                <w:color w:val="000000" w:themeColor="text1"/>
                <w:szCs w:val="24"/>
              </w:rPr>
              <w:t>-parenkamas iš 1 lentelės</w:t>
            </w:r>
          </w:p>
        </w:tc>
        <w:tc>
          <w:tcPr>
            <w:tcW w:w="1305" w:type="pct"/>
            <w:vMerge/>
            <w:tcBorders>
              <w:left w:val="single" w:sz="4" w:space="0" w:color="auto"/>
            </w:tcBorders>
          </w:tcPr>
          <w:p w14:paraId="6F17D2E1" w14:textId="77777777" w:rsidR="002D4799" w:rsidRPr="000F0141" w:rsidRDefault="002D4799" w:rsidP="002D4799">
            <w:pPr>
              <w:autoSpaceDN w:val="0"/>
              <w:adjustRightInd w:val="0"/>
              <w:jc w:val="left"/>
              <w:rPr>
                <w:rFonts w:eastAsia="CIDFont+F4"/>
                <w:color w:val="000000" w:themeColor="text1"/>
                <w:szCs w:val="24"/>
              </w:rPr>
            </w:pPr>
          </w:p>
        </w:tc>
      </w:tr>
      <w:tr w:rsidR="002D4799" w:rsidRPr="000F0141" w14:paraId="4AF8DE28"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644897F4"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FFA5AAF" w14:textId="77777777" w:rsidR="002D4799" w:rsidRPr="000F0141" w:rsidRDefault="002D4799" w:rsidP="002D4799">
            <w:pPr>
              <w:jc w:val="left"/>
              <w:rPr>
                <w:color w:val="000000" w:themeColor="text1"/>
                <w:szCs w:val="24"/>
              </w:rPr>
            </w:pPr>
            <w:r w:rsidRPr="000F0141">
              <w:rPr>
                <w:rFonts w:eastAsia="CIDFont+F4"/>
                <w:color w:val="000000" w:themeColor="text1"/>
                <w:szCs w:val="24"/>
              </w:rPr>
              <w:t>Apsauginė guma pamatui</w:t>
            </w:r>
          </w:p>
        </w:tc>
        <w:tc>
          <w:tcPr>
            <w:tcW w:w="2255" w:type="pct"/>
            <w:tcBorders>
              <w:top w:val="single" w:sz="4" w:space="0" w:color="auto"/>
              <w:left w:val="single" w:sz="4" w:space="0" w:color="auto"/>
              <w:bottom w:val="single" w:sz="4" w:space="0" w:color="auto"/>
              <w:right w:val="single" w:sz="4" w:space="0" w:color="auto"/>
            </w:tcBorders>
            <w:vAlign w:val="center"/>
          </w:tcPr>
          <w:p w14:paraId="5275DA9E" w14:textId="77777777" w:rsidR="002D4799" w:rsidRPr="000F0141" w:rsidRDefault="002D4799" w:rsidP="002D4799">
            <w:pPr>
              <w:ind w:left="35" w:right="-249"/>
              <w:jc w:val="left"/>
              <w:rPr>
                <w:color w:val="000000" w:themeColor="text1"/>
                <w:szCs w:val="24"/>
              </w:rPr>
            </w:pPr>
            <w:r w:rsidRPr="000F0141">
              <w:rPr>
                <w:rFonts w:eastAsia="CIDFont+F4"/>
                <w:color w:val="000000" w:themeColor="text1"/>
                <w:szCs w:val="24"/>
              </w:rPr>
              <w:t>Pav.</w:t>
            </w:r>
          </w:p>
        </w:tc>
        <w:tc>
          <w:tcPr>
            <w:tcW w:w="1305" w:type="pct"/>
            <w:vMerge/>
            <w:tcBorders>
              <w:left w:val="single" w:sz="4" w:space="0" w:color="auto"/>
            </w:tcBorders>
          </w:tcPr>
          <w:p w14:paraId="0E50C095" w14:textId="77777777" w:rsidR="002D4799" w:rsidRPr="000F0141" w:rsidRDefault="002D4799" w:rsidP="002D4799">
            <w:pPr>
              <w:ind w:left="35" w:right="-249"/>
              <w:jc w:val="left"/>
              <w:rPr>
                <w:rFonts w:eastAsia="CIDFont+F4"/>
                <w:color w:val="000000" w:themeColor="text1"/>
                <w:szCs w:val="24"/>
              </w:rPr>
            </w:pPr>
          </w:p>
        </w:tc>
      </w:tr>
      <w:tr w:rsidR="002D4799" w:rsidRPr="000F0141" w14:paraId="1EDC1E36" w14:textId="77777777" w:rsidTr="00B43CEC">
        <w:tc>
          <w:tcPr>
            <w:tcW w:w="290" w:type="pct"/>
            <w:tcBorders>
              <w:top w:val="single" w:sz="4" w:space="0" w:color="auto"/>
              <w:left w:val="single" w:sz="4" w:space="0" w:color="auto"/>
              <w:bottom w:val="single" w:sz="4" w:space="0" w:color="auto"/>
              <w:right w:val="single" w:sz="4" w:space="0" w:color="auto"/>
            </w:tcBorders>
            <w:vAlign w:val="center"/>
          </w:tcPr>
          <w:p w14:paraId="486F900E" w14:textId="77777777" w:rsidR="002D4799" w:rsidRPr="000F0141" w:rsidRDefault="002D4799">
            <w:pPr>
              <w:numPr>
                <w:ilvl w:val="0"/>
                <w:numId w:val="4"/>
              </w:numPr>
              <w:spacing w:line="240" w:lineRule="auto"/>
              <w:jc w:val="left"/>
              <w:rPr>
                <w:color w:val="000000" w:themeColor="text1"/>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AF635A9" w14:textId="77777777" w:rsidR="002D4799" w:rsidRPr="000F0141" w:rsidRDefault="002D4799" w:rsidP="002D4799">
            <w:pPr>
              <w:pStyle w:val="Porat"/>
              <w:jc w:val="left"/>
              <w:rPr>
                <w:color w:val="000000" w:themeColor="text1"/>
                <w:szCs w:val="24"/>
              </w:rPr>
            </w:pPr>
            <w:r w:rsidRPr="000F0141">
              <w:rPr>
                <w:rFonts w:eastAsia="CIDFont+F4"/>
                <w:color w:val="000000" w:themeColor="text1"/>
                <w:szCs w:val="24"/>
              </w:rPr>
              <w:t>Pamato garantinis laikas:</w:t>
            </w:r>
          </w:p>
        </w:tc>
        <w:tc>
          <w:tcPr>
            <w:tcW w:w="2255" w:type="pct"/>
            <w:tcBorders>
              <w:top w:val="single" w:sz="4" w:space="0" w:color="auto"/>
              <w:left w:val="single" w:sz="4" w:space="0" w:color="auto"/>
              <w:bottom w:val="single" w:sz="4" w:space="0" w:color="auto"/>
              <w:right w:val="single" w:sz="4" w:space="0" w:color="auto"/>
            </w:tcBorders>
            <w:vAlign w:val="center"/>
          </w:tcPr>
          <w:p w14:paraId="527586A9" w14:textId="77777777" w:rsidR="002D4799" w:rsidRPr="000F0141" w:rsidRDefault="002D4799" w:rsidP="002D4799">
            <w:pPr>
              <w:jc w:val="left"/>
              <w:rPr>
                <w:color w:val="000000" w:themeColor="text1"/>
                <w:szCs w:val="24"/>
              </w:rPr>
            </w:pPr>
            <w:r w:rsidRPr="000F0141">
              <w:rPr>
                <w:rFonts w:eastAsia="CIDFont+F4"/>
                <w:color w:val="000000" w:themeColor="text1"/>
                <w:szCs w:val="24"/>
              </w:rPr>
              <w:t>≥ 10 metai</w:t>
            </w:r>
          </w:p>
        </w:tc>
        <w:tc>
          <w:tcPr>
            <w:tcW w:w="1305" w:type="pct"/>
            <w:vMerge/>
            <w:tcBorders>
              <w:left w:val="single" w:sz="4" w:space="0" w:color="auto"/>
            </w:tcBorders>
          </w:tcPr>
          <w:p w14:paraId="01BBDB63" w14:textId="77777777" w:rsidR="002D4799" w:rsidRPr="000F0141" w:rsidRDefault="002D4799" w:rsidP="002D4799">
            <w:pPr>
              <w:jc w:val="left"/>
              <w:rPr>
                <w:rFonts w:eastAsia="CIDFont+F4"/>
                <w:color w:val="000000" w:themeColor="text1"/>
                <w:szCs w:val="24"/>
              </w:rPr>
            </w:pPr>
          </w:p>
        </w:tc>
      </w:tr>
    </w:tbl>
    <w:p w14:paraId="7D7FCEC3" w14:textId="77777777" w:rsidR="002D4799" w:rsidRPr="000F0141" w:rsidRDefault="002D4799" w:rsidP="002D4799">
      <w:pPr>
        <w:jc w:val="left"/>
        <w:rPr>
          <w:color w:val="000000" w:themeColor="text1"/>
          <w:szCs w:val="24"/>
        </w:rPr>
      </w:pPr>
    </w:p>
    <w:tbl>
      <w:tblPr>
        <w:tblW w:w="992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134"/>
        <w:gridCol w:w="850"/>
        <w:gridCol w:w="851"/>
        <w:gridCol w:w="709"/>
        <w:gridCol w:w="567"/>
        <w:gridCol w:w="567"/>
        <w:gridCol w:w="708"/>
        <w:gridCol w:w="567"/>
        <w:gridCol w:w="567"/>
        <w:gridCol w:w="567"/>
        <w:gridCol w:w="709"/>
        <w:gridCol w:w="709"/>
        <w:gridCol w:w="850"/>
      </w:tblGrid>
      <w:tr w:rsidR="002D4799" w:rsidRPr="000F0141" w14:paraId="3913DDC8" w14:textId="77777777" w:rsidTr="00B43CEC">
        <w:tc>
          <w:tcPr>
            <w:tcW w:w="56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B2C1B2F" w14:textId="77777777" w:rsidR="002D4799" w:rsidRPr="000F0141" w:rsidRDefault="002D4799" w:rsidP="002D4799">
            <w:pPr>
              <w:ind w:left="-250" w:firstLine="250"/>
              <w:jc w:val="left"/>
              <w:rPr>
                <w:color w:val="000000" w:themeColor="text1"/>
                <w:szCs w:val="24"/>
              </w:rPr>
            </w:pPr>
            <w:r w:rsidRPr="000F0141">
              <w:rPr>
                <w:color w:val="000000" w:themeColor="text1"/>
                <w:szCs w:val="24"/>
              </w:rPr>
              <w:t>Eil.</w:t>
            </w:r>
          </w:p>
          <w:p w14:paraId="561B95CB" w14:textId="77777777" w:rsidR="002D4799" w:rsidRPr="000F0141" w:rsidRDefault="002D4799" w:rsidP="002D4799">
            <w:pPr>
              <w:ind w:left="-250" w:firstLine="250"/>
              <w:jc w:val="left"/>
              <w:rPr>
                <w:color w:val="000000" w:themeColor="text1"/>
                <w:szCs w:val="24"/>
              </w:rPr>
            </w:pPr>
            <w:r w:rsidRPr="000F0141">
              <w:rPr>
                <w:color w:val="000000" w:themeColor="text1"/>
                <w:szCs w:val="24"/>
              </w:rPr>
              <w:t>Nr.</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B4E5DAA" w14:textId="77777777" w:rsidR="002D4799" w:rsidRPr="000F0141" w:rsidRDefault="002D4799" w:rsidP="002D4799">
            <w:pPr>
              <w:ind w:left="-250" w:firstLine="250"/>
              <w:jc w:val="left"/>
              <w:rPr>
                <w:color w:val="000000" w:themeColor="text1"/>
                <w:szCs w:val="24"/>
              </w:rPr>
            </w:pPr>
            <w:r w:rsidRPr="000F0141">
              <w:rPr>
                <w:color w:val="000000" w:themeColor="text1"/>
                <w:szCs w:val="24"/>
              </w:rPr>
              <w:t>Stulpo</w:t>
            </w:r>
          </w:p>
          <w:p w14:paraId="086C498F" w14:textId="77777777" w:rsidR="002D4799" w:rsidRPr="000F0141" w:rsidRDefault="002D4799" w:rsidP="002D4799">
            <w:pPr>
              <w:ind w:left="-250" w:firstLine="250"/>
              <w:jc w:val="left"/>
              <w:rPr>
                <w:color w:val="000000" w:themeColor="text1"/>
                <w:szCs w:val="24"/>
              </w:rPr>
            </w:pPr>
            <w:r w:rsidRPr="000F0141">
              <w:rPr>
                <w:color w:val="000000" w:themeColor="text1"/>
                <w:szCs w:val="24"/>
              </w:rPr>
              <w:t>skersmuo,</w:t>
            </w:r>
          </w:p>
          <w:p w14:paraId="3D4E9DBC" w14:textId="77777777" w:rsidR="002D4799" w:rsidRPr="000F0141" w:rsidRDefault="002D4799" w:rsidP="002D4799">
            <w:pPr>
              <w:ind w:left="-250" w:firstLine="250"/>
              <w:jc w:val="left"/>
              <w:rPr>
                <w:color w:val="000000" w:themeColor="text1"/>
                <w:szCs w:val="24"/>
              </w:rPr>
            </w:pPr>
            <w:r w:rsidRPr="000F0141">
              <w:rPr>
                <w:color w:val="000000" w:themeColor="text1"/>
                <w:szCs w:val="24"/>
              </w:rPr>
              <w:t>mm</w:t>
            </w:r>
          </w:p>
        </w:tc>
        <w:tc>
          <w:tcPr>
            <w:tcW w:w="85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C060446" w14:textId="77777777" w:rsidR="002D4799" w:rsidRPr="000F0141" w:rsidRDefault="002D4799" w:rsidP="002D4799">
            <w:pPr>
              <w:ind w:left="-250" w:firstLine="250"/>
              <w:jc w:val="left"/>
              <w:rPr>
                <w:color w:val="000000" w:themeColor="text1"/>
                <w:szCs w:val="24"/>
              </w:rPr>
            </w:pPr>
            <w:r w:rsidRPr="000F0141">
              <w:rPr>
                <w:color w:val="000000" w:themeColor="text1"/>
                <w:szCs w:val="24"/>
              </w:rPr>
              <w:t>Stulpo</w:t>
            </w:r>
          </w:p>
          <w:p w14:paraId="5DDEB623" w14:textId="77777777" w:rsidR="002D4799" w:rsidRPr="000F0141" w:rsidRDefault="002D4799" w:rsidP="002D4799">
            <w:pPr>
              <w:ind w:left="-250" w:firstLine="250"/>
              <w:jc w:val="left"/>
              <w:rPr>
                <w:color w:val="000000" w:themeColor="text1"/>
                <w:szCs w:val="24"/>
              </w:rPr>
            </w:pPr>
            <w:r w:rsidRPr="000F0141">
              <w:rPr>
                <w:color w:val="000000" w:themeColor="text1"/>
                <w:szCs w:val="24"/>
              </w:rPr>
              <w:t>aukštis,</w:t>
            </w:r>
          </w:p>
          <w:p w14:paraId="43FE4C35" w14:textId="77777777" w:rsidR="002D4799" w:rsidRPr="000F0141" w:rsidRDefault="002D4799" w:rsidP="002D4799">
            <w:pPr>
              <w:ind w:left="-250" w:firstLine="250"/>
              <w:jc w:val="left"/>
              <w:rPr>
                <w:color w:val="000000" w:themeColor="text1"/>
                <w:szCs w:val="24"/>
              </w:rPr>
            </w:pPr>
            <w:r w:rsidRPr="000F0141">
              <w:rPr>
                <w:color w:val="000000" w:themeColor="text1"/>
                <w:szCs w:val="24"/>
              </w:rPr>
              <w:t>m</w:t>
            </w:r>
          </w:p>
        </w:tc>
        <w:tc>
          <w:tcPr>
            <w:tcW w:w="851"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DBE71E3" w14:textId="77777777" w:rsidR="002D4799" w:rsidRPr="000F0141" w:rsidRDefault="002D4799" w:rsidP="002D4799">
            <w:pPr>
              <w:ind w:left="-250" w:firstLine="250"/>
              <w:jc w:val="left"/>
              <w:rPr>
                <w:color w:val="000000" w:themeColor="text1"/>
                <w:szCs w:val="24"/>
              </w:rPr>
            </w:pPr>
            <w:r w:rsidRPr="000F0141">
              <w:rPr>
                <w:color w:val="000000" w:themeColor="text1"/>
                <w:szCs w:val="24"/>
              </w:rPr>
              <w:t>Svoris,</w:t>
            </w:r>
          </w:p>
          <w:p w14:paraId="5E23C2C4" w14:textId="77777777" w:rsidR="002D4799" w:rsidRPr="000F0141" w:rsidRDefault="002D4799" w:rsidP="002D4799">
            <w:pPr>
              <w:ind w:left="-250" w:firstLine="250"/>
              <w:jc w:val="left"/>
              <w:rPr>
                <w:color w:val="000000" w:themeColor="text1"/>
                <w:szCs w:val="24"/>
              </w:rPr>
            </w:pPr>
            <w:r w:rsidRPr="000F0141">
              <w:rPr>
                <w:color w:val="000000" w:themeColor="text1"/>
                <w:szCs w:val="24"/>
              </w:rPr>
              <w:t>kg</w:t>
            </w:r>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CF3C6FA" w14:textId="77777777" w:rsidR="002D4799" w:rsidRPr="000F0141" w:rsidRDefault="002D4799" w:rsidP="002D4799">
            <w:pPr>
              <w:ind w:left="-250" w:firstLine="250"/>
              <w:jc w:val="left"/>
              <w:rPr>
                <w:color w:val="000000" w:themeColor="text1"/>
                <w:szCs w:val="24"/>
              </w:rPr>
            </w:pPr>
            <w:r w:rsidRPr="000F0141">
              <w:rPr>
                <w:color w:val="000000" w:themeColor="text1"/>
                <w:szCs w:val="24"/>
              </w:rPr>
              <w:t>H,</w:t>
            </w:r>
          </w:p>
          <w:p w14:paraId="4F251C44" w14:textId="77777777" w:rsidR="002D4799" w:rsidRPr="000F0141" w:rsidRDefault="002D4799" w:rsidP="002D4799">
            <w:pPr>
              <w:ind w:left="-250" w:firstLine="250"/>
              <w:jc w:val="left"/>
              <w:rPr>
                <w:color w:val="000000" w:themeColor="text1"/>
                <w:szCs w:val="24"/>
              </w:rPr>
            </w:pPr>
            <w:r w:rsidRPr="000F0141">
              <w:rPr>
                <w:color w:val="000000" w:themeColor="text1"/>
                <w:szCs w:val="24"/>
              </w:rPr>
              <w:t>mm</w:t>
            </w:r>
          </w:p>
        </w:tc>
        <w:tc>
          <w:tcPr>
            <w:tcW w:w="56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DBA466D" w14:textId="77777777" w:rsidR="002D4799" w:rsidRPr="000F0141" w:rsidRDefault="002D4799" w:rsidP="002D4799">
            <w:pPr>
              <w:ind w:left="-250" w:firstLine="250"/>
              <w:jc w:val="left"/>
              <w:rPr>
                <w:color w:val="000000" w:themeColor="text1"/>
                <w:szCs w:val="24"/>
              </w:rPr>
            </w:pPr>
            <w:r w:rsidRPr="000F0141">
              <w:rPr>
                <w:color w:val="000000" w:themeColor="text1"/>
                <w:szCs w:val="24"/>
              </w:rPr>
              <w:t>H1,</w:t>
            </w:r>
          </w:p>
          <w:p w14:paraId="4E2CA8C0" w14:textId="77777777" w:rsidR="002D4799" w:rsidRPr="000F0141" w:rsidRDefault="002D4799" w:rsidP="002D4799">
            <w:pPr>
              <w:ind w:left="-250" w:firstLine="250"/>
              <w:jc w:val="left"/>
              <w:rPr>
                <w:color w:val="000000" w:themeColor="text1"/>
                <w:szCs w:val="24"/>
              </w:rPr>
            </w:pPr>
            <w:r w:rsidRPr="000F0141">
              <w:rPr>
                <w:color w:val="000000" w:themeColor="text1"/>
                <w:szCs w:val="24"/>
              </w:rPr>
              <w:t>mm</w:t>
            </w:r>
          </w:p>
        </w:tc>
        <w:tc>
          <w:tcPr>
            <w:tcW w:w="56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252AFD5" w14:textId="77777777" w:rsidR="002D4799" w:rsidRPr="000F0141" w:rsidRDefault="002D4799" w:rsidP="002D4799">
            <w:pPr>
              <w:ind w:left="-250" w:firstLine="250"/>
              <w:jc w:val="left"/>
              <w:rPr>
                <w:color w:val="000000" w:themeColor="text1"/>
                <w:szCs w:val="24"/>
              </w:rPr>
            </w:pPr>
            <w:r w:rsidRPr="000F0141">
              <w:rPr>
                <w:color w:val="000000" w:themeColor="text1"/>
                <w:szCs w:val="24"/>
              </w:rPr>
              <w:t>H2,</w:t>
            </w:r>
          </w:p>
          <w:p w14:paraId="59304F4D" w14:textId="77777777" w:rsidR="002D4799" w:rsidRPr="000F0141" w:rsidRDefault="002D4799" w:rsidP="002D4799">
            <w:pPr>
              <w:ind w:left="-250" w:firstLine="250"/>
              <w:jc w:val="left"/>
              <w:rPr>
                <w:color w:val="000000" w:themeColor="text1"/>
                <w:szCs w:val="24"/>
              </w:rPr>
            </w:pPr>
            <w:r w:rsidRPr="000F0141">
              <w:rPr>
                <w:color w:val="000000" w:themeColor="text1"/>
                <w:szCs w:val="24"/>
              </w:rPr>
              <w:t>mm</w:t>
            </w:r>
          </w:p>
        </w:tc>
        <w:tc>
          <w:tcPr>
            <w:tcW w:w="70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D5F1D68" w14:textId="77777777" w:rsidR="002D4799" w:rsidRPr="000F0141" w:rsidRDefault="002D4799" w:rsidP="002D4799">
            <w:pPr>
              <w:ind w:left="-250" w:firstLine="250"/>
              <w:jc w:val="left"/>
              <w:rPr>
                <w:color w:val="000000" w:themeColor="text1"/>
                <w:szCs w:val="24"/>
              </w:rPr>
            </w:pPr>
            <w:r w:rsidRPr="000F0141">
              <w:rPr>
                <w:color w:val="000000" w:themeColor="text1"/>
                <w:szCs w:val="24"/>
              </w:rPr>
              <w:t>H3,</w:t>
            </w:r>
          </w:p>
          <w:p w14:paraId="34F7EFDB" w14:textId="77777777" w:rsidR="002D4799" w:rsidRPr="000F0141" w:rsidRDefault="002D4799" w:rsidP="002D4799">
            <w:pPr>
              <w:ind w:left="-250" w:firstLine="250"/>
              <w:jc w:val="left"/>
              <w:rPr>
                <w:color w:val="000000" w:themeColor="text1"/>
                <w:szCs w:val="24"/>
              </w:rPr>
            </w:pPr>
            <w:r w:rsidRPr="000F0141">
              <w:rPr>
                <w:color w:val="000000" w:themeColor="text1"/>
                <w:szCs w:val="24"/>
              </w:rPr>
              <w:t>mm</w:t>
            </w:r>
          </w:p>
        </w:tc>
        <w:tc>
          <w:tcPr>
            <w:tcW w:w="56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6B96C91" w14:textId="77777777" w:rsidR="002D4799" w:rsidRPr="000F0141" w:rsidRDefault="002D4799" w:rsidP="002D4799">
            <w:pPr>
              <w:ind w:left="-250" w:firstLine="250"/>
              <w:jc w:val="left"/>
              <w:rPr>
                <w:color w:val="000000" w:themeColor="text1"/>
                <w:szCs w:val="24"/>
              </w:rPr>
            </w:pPr>
            <w:r w:rsidRPr="000F0141">
              <w:rPr>
                <w:color w:val="000000" w:themeColor="text1"/>
                <w:szCs w:val="24"/>
              </w:rPr>
              <w:t>B1,</w:t>
            </w:r>
          </w:p>
          <w:p w14:paraId="3286BF82" w14:textId="77777777" w:rsidR="002D4799" w:rsidRPr="000F0141" w:rsidRDefault="002D4799" w:rsidP="002D4799">
            <w:pPr>
              <w:ind w:left="-250" w:firstLine="250"/>
              <w:jc w:val="left"/>
              <w:rPr>
                <w:color w:val="000000" w:themeColor="text1"/>
                <w:szCs w:val="24"/>
              </w:rPr>
            </w:pPr>
            <w:r w:rsidRPr="000F0141">
              <w:rPr>
                <w:color w:val="000000" w:themeColor="text1"/>
                <w:szCs w:val="24"/>
              </w:rPr>
              <w:t>mm</w:t>
            </w:r>
          </w:p>
        </w:tc>
        <w:tc>
          <w:tcPr>
            <w:tcW w:w="56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66DA6FB" w14:textId="77777777" w:rsidR="002D4799" w:rsidRPr="000F0141" w:rsidRDefault="002D4799" w:rsidP="002D4799">
            <w:pPr>
              <w:ind w:left="-250" w:firstLine="250"/>
              <w:jc w:val="left"/>
              <w:rPr>
                <w:color w:val="000000" w:themeColor="text1"/>
                <w:szCs w:val="24"/>
              </w:rPr>
            </w:pPr>
            <w:r w:rsidRPr="000F0141">
              <w:rPr>
                <w:color w:val="000000" w:themeColor="text1"/>
                <w:szCs w:val="24"/>
              </w:rPr>
              <w:t>B2,</w:t>
            </w:r>
          </w:p>
          <w:p w14:paraId="67ABD355" w14:textId="77777777" w:rsidR="002D4799" w:rsidRPr="000F0141" w:rsidRDefault="002D4799" w:rsidP="002D4799">
            <w:pPr>
              <w:ind w:left="-250" w:firstLine="250"/>
              <w:jc w:val="left"/>
              <w:rPr>
                <w:color w:val="000000" w:themeColor="text1"/>
                <w:szCs w:val="24"/>
              </w:rPr>
            </w:pPr>
            <w:r w:rsidRPr="000F0141">
              <w:rPr>
                <w:color w:val="000000" w:themeColor="text1"/>
                <w:szCs w:val="24"/>
              </w:rPr>
              <w:t>mm</w:t>
            </w:r>
          </w:p>
        </w:tc>
        <w:tc>
          <w:tcPr>
            <w:tcW w:w="56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5D7504D" w14:textId="77777777" w:rsidR="002D4799" w:rsidRPr="000F0141" w:rsidRDefault="002D4799" w:rsidP="002D4799">
            <w:pPr>
              <w:ind w:left="-250" w:firstLine="250"/>
              <w:jc w:val="left"/>
              <w:rPr>
                <w:color w:val="000000" w:themeColor="text1"/>
                <w:szCs w:val="24"/>
              </w:rPr>
            </w:pPr>
            <w:r w:rsidRPr="000F0141">
              <w:rPr>
                <w:color w:val="000000" w:themeColor="text1"/>
                <w:szCs w:val="24"/>
              </w:rPr>
              <w:t>B3,</w:t>
            </w:r>
          </w:p>
          <w:p w14:paraId="70306D71" w14:textId="77777777" w:rsidR="002D4799" w:rsidRPr="000F0141" w:rsidRDefault="002D4799" w:rsidP="002D4799">
            <w:pPr>
              <w:ind w:left="-250" w:firstLine="250"/>
              <w:jc w:val="left"/>
              <w:rPr>
                <w:color w:val="000000" w:themeColor="text1"/>
                <w:szCs w:val="24"/>
              </w:rPr>
            </w:pPr>
            <w:r w:rsidRPr="000F0141">
              <w:rPr>
                <w:color w:val="000000" w:themeColor="text1"/>
                <w:szCs w:val="24"/>
              </w:rPr>
              <w:t>mm</w:t>
            </w:r>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CE36F3B" w14:textId="77777777" w:rsidR="002D4799" w:rsidRPr="000F0141" w:rsidRDefault="002D4799" w:rsidP="002D4799">
            <w:pPr>
              <w:ind w:left="-250" w:firstLine="250"/>
              <w:jc w:val="left"/>
              <w:rPr>
                <w:color w:val="000000" w:themeColor="text1"/>
                <w:szCs w:val="24"/>
              </w:rPr>
            </w:pPr>
            <w:r w:rsidRPr="000F0141">
              <w:rPr>
                <w:color w:val="000000" w:themeColor="text1"/>
                <w:szCs w:val="24"/>
              </w:rPr>
              <w:t>B4,</w:t>
            </w:r>
          </w:p>
          <w:p w14:paraId="0C2EE28F" w14:textId="77777777" w:rsidR="002D4799" w:rsidRPr="000F0141" w:rsidRDefault="002D4799" w:rsidP="002D4799">
            <w:pPr>
              <w:ind w:left="-250" w:firstLine="250"/>
              <w:jc w:val="left"/>
              <w:rPr>
                <w:color w:val="000000" w:themeColor="text1"/>
                <w:szCs w:val="24"/>
              </w:rPr>
            </w:pPr>
            <w:r w:rsidRPr="000F0141">
              <w:rPr>
                <w:color w:val="000000" w:themeColor="text1"/>
                <w:szCs w:val="24"/>
              </w:rPr>
              <w:t>mm</w:t>
            </w:r>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DB63D4B" w14:textId="77777777" w:rsidR="002D4799" w:rsidRPr="000F0141" w:rsidRDefault="002D4799" w:rsidP="002D4799">
            <w:pPr>
              <w:ind w:left="-250" w:firstLine="250"/>
              <w:jc w:val="left"/>
              <w:rPr>
                <w:color w:val="000000" w:themeColor="text1"/>
                <w:szCs w:val="24"/>
              </w:rPr>
            </w:pPr>
            <w:r w:rsidRPr="000F0141">
              <w:rPr>
                <w:color w:val="000000" w:themeColor="text1"/>
                <w:szCs w:val="24"/>
              </w:rPr>
              <w:t>B5,</w:t>
            </w:r>
          </w:p>
          <w:p w14:paraId="535A7309" w14:textId="77777777" w:rsidR="002D4799" w:rsidRPr="000F0141" w:rsidRDefault="002D4799" w:rsidP="002D4799">
            <w:pPr>
              <w:ind w:left="-250" w:firstLine="250"/>
              <w:jc w:val="left"/>
              <w:rPr>
                <w:color w:val="000000" w:themeColor="text1"/>
                <w:szCs w:val="24"/>
              </w:rPr>
            </w:pPr>
            <w:r w:rsidRPr="000F0141">
              <w:rPr>
                <w:color w:val="000000" w:themeColor="text1"/>
                <w:szCs w:val="24"/>
              </w:rPr>
              <w:t>mm</w:t>
            </w:r>
          </w:p>
        </w:tc>
        <w:tc>
          <w:tcPr>
            <w:tcW w:w="85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FFC05CC" w14:textId="77777777" w:rsidR="002D4799" w:rsidRPr="000F0141" w:rsidRDefault="002D4799" w:rsidP="002D4799">
            <w:pPr>
              <w:ind w:left="-250" w:firstLine="250"/>
              <w:jc w:val="left"/>
              <w:rPr>
                <w:color w:val="000000" w:themeColor="text1"/>
                <w:szCs w:val="24"/>
              </w:rPr>
            </w:pPr>
            <w:r w:rsidRPr="000F0141">
              <w:rPr>
                <w:color w:val="000000" w:themeColor="text1"/>
                <w:szCs w:val="24"/>
              </w:rPr>
              <w:t>Varžtų</w:t>
            </w:r>
          </w:p>
          <w:p w14:paraId="127741AC" w14:textId="77777777" w:rsidR="002D4799" w:rsidRPr="000F0141" w:rsidRDefault="002D4799" w:rsidP="002D4799">
            <w:pPr>
              <w:ind w:left="-250" w:firstLine="250"/>
              <w:jc w:val="left"/>
              <w:rPr>
                <w:color w:val="000000" w:themeColor="text1"/>
                <w:szCs w:val="24"/>
              </w:rPr>
            </w:pPr>
            <w:r w:rsidRPr="000F0141">
              <w:rPr>
                <w:color w:val="000000" w:themeColor="text1"/>
                <w:szCs w:val="24"/>
              </w:rPr>
              <w:t>kiekis</w:t>
            </w:r>
          </w:p>
          <w:p w14:paraId="041F1FCE" w14:textId="77777777" w:rsidR="002D4799" w:rsidRPr="000F0141" w:rsidRDefault="002D4799" w:rsidP="002D4799">
            <w:pPr>
              <w:ind w:left="-250" w:firstLine="250"/>
              <w:jc w:val="left"/>
              <w:rPr>
                <w:color w:val="000000" w:themeColor="text1"/>
                <w:szCs w:val="24"/>
              </w:rPr>
            </w:pPr>
            <w:r w:rsidRPr="000F0141">
              <w:rPr>
                <w:color w:val="000000" w:themeColor="text1"/>
                <w:szCs w:val="24"/>
              </w:rPr>
              <w:t>vnt. × L</w:t>
            </w:r>
          </w:p>
        </w:tc>
      </w:tr>
      <w:tr w:rsidR="002D4799" w:rsidRPr="000F0141" w14:paraId="21849560" w14:textId="77777777" w:rsidTr="00B43CEC">
        <w:tc>
          <w:tcPr>
            <w:tcW w:w="567" w:type="dxa"/>
            <w:tcBorders>
              <w:top w:val="single" w:sz="4" w:space="0" w:color="000000"/>
              <w:left w:val="single" w:sz="4" w:space="0" w:color="000000"/>
              <w:bottom w:val="single" w:sz="4" w:space="0" w:color="000000"/>
              <w:right w:val="single" w:sz="4" w:space="0" w:color="000000"/>
            </w:tcBorders>
            <w:vAlign w:val="bottom"/>
            <w:hideMark/>
          </w:tcPr>
          <w:p w14:paraId="4A30011F" w14:textId="77777777" w:rsidR="002D4799" w:rsidRPr="000F0141" w:rsidRDefault="002D4799" w:rsidP="002D4799">
            <w:pPr>
              <w:ind w:left="-250" w:firstLine="250"/>
              <w:jc w:val="left"/>
              <w:rPr>
                <w:color w:val="000000" w:themeColor="text1"/>
                <w:szCs w:val="24"/>
              </w:rPr>
            </w:pPr>
            <w:r w:rsidRPr="000F0141">
              <w:rPr>
                <w:color w:val="000000" w:themeColor="text1"/>
                <w:szCs w:val="24"/>
              </w:rPr>
              <w:t>1</w:t>
            </w:r>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2EA7D655" w14:textId="77777777" w:rsidR="002D4799" w:rsidRPr="000F0141" w:rsidRDefault="002D4799" w:rsidP="002D4799">
            <w:pPr>
              <w:ind w:left="-250" w:firstLine="250"/>
              <w:jc w:val="left"/>
              <w:rPr>
                <w:color w:val="000000" w:themeColor="text1"/>
                <w:szCs w:val="24"/>
              </w:rPr>
            </w:pPr>
            <w:r w:rsidRPr="000F0141">
              <w:rPr>
                <w:color w:val="000000" w:themeColor="text1"/>
                <w:szCs w:val="24"/>
              </w:rPr>
              <w:t>159-224</w:t>
            </w:r>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77D64D12" w14:textId="77777777" w:rsidR="002D4799" w:rsidRPr="000F0141" w:rsidRDefault="002D4799" w:rsidP="002D4799">
            <w:pPr>
              <w:ind w:left="-250" w:firstLine="250"/>
              <w:jc w:val="left"/>
              <w:rPr>
                <w:color w:val="000000" w:themeColor="text1"/>
                <w:szCs w:val="24"/>
              </w:rPr>
            </w:pPr>
            <w:r w:rsidRPr="000F0141">
              <w:rPr>
                <w:color w:val="000000" w:themeColor="text1"/>
                <w:szCs w:val="24"/>
              </w:rPr>
              <w:t>8-12</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357B5B4" w14:textId="77777777" w:rsidR="002D4799" w:rsidRPr="000F0141" w:rsidRDefault="002D4799" w:rsidP="002D4799">
            <w:pPr>
              <w:ind w:left="-250" w:firstLine="250"/>
              <w:jc w:val="left"/>
              <w:rPr>
                <w:color w:val="000000" w:themeColor="text1"/>
                <w:szCs w:val="24"/>
              </w:rPr>
            </w:pPr>
            <w:r w:rsidRPr="000F0141">
              <w:rPr>
                <w:color w:val="000000" w:themeColor="text1"/>
                <w:szCs w:val="24"/>
              </w:rPr>
              <w:t>460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6E2B880" w14:textId="77777777" w:rsidR="002D4799" w:rsidRPr="000F0141" w:rsidRDefault="002D4799" w:rsidP="002D4799">
            <w:pPr>
              <w:ind w:left="-250" w:firstLine="250"/>
              <w:jc w:val="left"/>
              <w:rPr>
                <w:color w:val="000000" w:themeColor="text1"/>
                <w:szCs w:val="24"/>
              </w:rPr>
            </w:pPr>
            <w:r w:rsidRPr="000F0141">
              <w:rPr>
                <w:color w:val="000000" w:themeColor="text1"/>
                <w:szCs w:val="24"/>
              </w:rPr>
              <w:t>1500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2CCAE96" w14:textId="77777777" w:rsidR="002D4799" w:rsidRPr="000F0141" w:rsidRDefault="002D4799" w:rsidP="002D4799">
            <w:pPr>
              <w:ind w:left="-250" w:firstLine="250"/>
              <w:jc w:val="left"/>
              <w:rPr>
                <w:color w:val="000000" w:themeColor="text1"/>
                <w:szCs w:val="24"/>
              </w:rPr>
            </w:pPr>
            <w:r w:rsidRPr="000F0141">
              <w:rPr>
                <w:color w:val="000000" w:themeColor="text1"/>
                <w:szCs w:val="24"/>
              </w:rPr>
              <w:t>240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1529126" w14:textId="77777777" w:rsidR="002D4799" w:rsidRPr="000F0141" w:rsidRDefault="002D4799" w:rsidP="002D4799">
            <w:pPr>
              <w:ind w:left="-250" w:firstLine="250"/>
              <w:jc w:val="left"/>
              <w:rPr>
                <w:color w:val="000000" w:themeColor="text1"/>
                <w:szCs w:val="24"/>
              </w:rPr>
            </w:pPr>
            <w:r w:rsidRPr="000F0141">
              <w:rPr>
                <w:color w:val="000000" w:themeColor="text1"/>
                <w:szCs w:val="24"/>
              </w:rPr>
              <w:t>110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79744C9" w14:textId="77777777" w:rsidR="002D4799" w:rsidRPr="000F0141" w:rsidRDefault="002D4799" w:rsidP="002D4799">
            <w:pPr>
              <w:ind w:left="-250" w:firstLine="250"/>
              <w:jc w:val="left"/>
              <w:rPr>
                <w:color w:val="000000" w:themeColor="text1"/>
                <w:szCs w:val="24"/>
              </w:rPr>
            </w:pPr>
            <w:r w:rsidRPr="000F0141">
              <w:rPr>
                <w:color w:val="000000" w:themeColor="text1"/>
                <w:szCs w:val="24"/>
              </w:rPr>
              <w:t>660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1368EAA" w14:textId="77777777" w:rsidR="002D4799" w:rsidRPr="000F0141" w:rsidRDefault="002D4799" w:rsidP="002D4799">
            <w:pPr>
              <w:ind w:left="-250" w:firstLine="250"/>
              <w:jc w:val="left"/>
              <w:rPr>
                <w:color w:val="000000" w:themeColor="text1"/>
                <w:szCs w:val="24"/>
              </w:rPr>
            </w:pPr>
            <w:r w:rsidRPr="000F0141">
              <w:rPr>
                <w:color w:val="000000" w:themeColor="text1"/>
                <w:szCs w:val="24"/>
              </w:rPr>
              <w:t>650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50BD9B6" w14:textId="77777777" w:rsidR="002D4799" w:rsidRPr="000F0141" w:rsidRDefault="002D4799" w:rsidP="002D4799">
            <w:pPr>
              <w:ind w:left="-250" w:firstLine="250"/>
              <w:jc w:val="left"/>
              <w:rPr>
                <w:color w:val="000000" w:themeColor="text1"/>
                <w:szCs w:val="24"/>
              </w:rPr>
            </w:pPr>
            <w:r w:rsidRPr="000F0141">
              <w:rPr>
                <w:color w:val="000000" w:themeColor="text1"/>
                <w:szCs w:val="24"/>
              </w:rPr>
              <w:t>424</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72ABFFAB" w14:textId="77777777" w:rsidR="002D4799" w:rsidRPr="000F0141" w:rsidRDefault="002D4799" w:rsidP="002D4799">
            <w:pPr>
              <w:ind w:left="-250" w:firstLine="250"/>
              <w:jc w:val="left"/>
              <w:rPr>
                <w:color w:val="000000" w:themeColor="text1"/>
                <w:szCs w:val="24"/>
              </w:rPr>
            </w:pPr>
            <w:r w:rsidRPr="000F0141">
              <w:rPr>
                <w:color w:val="000000" w:themeColor="text1"/>
                <w:szCs w:val="24"/>
              </w:rPr>
              <w:t>245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B7C3A2F" w14:textId="77777777" w:rsidR="002D4799" w:rsidRPr="000F0141" w:rsidRDefault="002D4799" w:rsidP="002D4799">
            <w:pPr>
              <w:ind w:left="-250" w:firstLine="250"/>
              <w:jc w:val="left"/>
              <w:rPr>
                <w:color w:val="000000" w:themeColor="text1"/>
                <w:szCs w:val="24"/>
              </w:rPr>
            </w:pPr>
            <w:r w:rsidRPr="000F0141">
              <w:rPr>
                <w:color w:val="000000" w:themeColor="text1"/>
                <w:szCs w:val="24"/>
              </w:rPr>
              <w:t>225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7D0E8AC" w14:textId="77777777" w:rsidR="002D4799" w:rsidRPr="000F0141" w:rsidRDefault="002D4799" w:rsidP="002D4799">
            <w:pPr>
              <w:ind w:left="-250" w:firstLine="250"/>
              <w:jc w:val="left"/>
              <w:rPr>
                <w:color w:val="000000" w:themeColor="text1"/>
                <w:szCs w:val="24"/>
              </w:rPr>
            </w:pPr>
            <w:r w:rsidRPr="000F0141">
              <w:rPr>
                <w:color w:val="000000" w:themeColor="text1"/>
                <w:szCs w:val="24"/>
              </w:rPr>
              <w:t>120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47B1941" w14:textId="77777777" w:rsidR="002D4799" w:rsidRPr="000F0141" w:rsidRDefault="002D4799" w:rsidP="002D4799">
            <w:pPr>
              <w:ind w:left="-250" w:firstLine="250"/>
              <w:jc w:val="left"/>
              <w:rPr>
                <w:color w:val="000000" w:themeColor="text1"/>
                <w:szCs w:val="24"/>
              </w:rPr>
            </w:pPr>
            <w:r w:rsidRPr="000F0141">
              <w:rPr>
                <w:color w:val="000000" w:themeColor="text1"/>
                <w:szCs w:val="24"/>
              </w:rPr>
              <w:t>4x70</w:t>
            </w:r>
          </w:p>
        </w:tc>
      </w:tr>
      <w:tr w:rsidR="002D4799" w:rsidRPr="000F0141" w14:paraId="338F1F44" w14:textId="77777777" w:rsidTr="00B43CEC">
        <w:tc>
          <w:tcPr>
            <w:tcW w:w="567" w:type="dxa"/>
            <w:tcBorders>
              <w:top w:val="single" w:sz="4" w:space="0" w:color="000000"/>
              <w:left w:val="single" w:sz="4" w:space="0" w:color="000000"/>
              <w:bottom w:val="single" w:sz="4" w:space="0" w:color="000000"/>
              <w:right w:val="single" w:sz="4" w:space="0" w:color="000000"/>
            </w:tcBorders>
            <w:vAlign w:val="bottom"/>
            <w:hideMark/>
          </w:tcPr>
          <w:p w14:paraId="766357A4" w14:textId="77777777" w:rsidR="002D4799" w:rsidRPr="000F0141" w:rsidRDefault="002D4799" w:rsidP="002D4799">
            <w:pPr>
              <w:ind w:left="-250" w:firstLine="250"/>
              <w:jc w:val="left"/>
              <w:rPr>
                <w:color w:val="000000" w:themeColor="text1"/>
                <w:szCs w:val="24"/>
              </w:rPr>
            </w:pPr>
            <w:r w:rsidRPr="000F0141">
              <w:rPr>
                <w:color w:val="000000" w:themeColor="text1"/>
                <w:szCs w:val="24"/>
              </w:rPr>
              <w:lastRenderedPageBreak/>
              <w:t>2</w:t>
            </w:r>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5C2631A0" w14:textId="77777777" w:rsidR="002D4799" w:rsidRPr="000F0141" w:rsidRDefault="002D4799" w:rsidP="002D4799">
            <w:pPr>
              <w:ind w:left="-250" w:firstLine="250"/>
              <w:jc w:val="left"/>
              <w:rPr>
                <w:color w:val="000000" w:themeColor="text1"/>
                <w:szCs w:val="24"/>
              </w:rPr>
            </w:pPr>
            <w:r w:rsidRPr="000F0141">
              <w:rPr>
                <w:color w:val="000000" w:themeColor="text1"/>
                <w:szCs w:val="24"/>
              </w:rPr>
              <w:t>124-168</w:t>
            </w:r>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404ABB7D" w14:textId="77777777" w:rsidR="002D4799" w:rsidRPr="000F0141" w:rsidRDefault="002D4799" w:rsidP="002D4799">
            <w:pPr>
              <w:ind w:left="-250" w:firstLine="250"/>
              <w:jc w:val="left"/>
              <w:rPr>
                <w:color w:val="000000" w:themeColor="text1"/>
                <w:szCs w:val="24"/>
              </w:rPr>
            </w:pPr>
            <w:r w:rsidRPr="000F0141">
              <w:rPr>
                <w:color w:val="000000" w:themeColor="text1"/>
                <w:szCs w:val="24"/>
              </w:rPr>
              <w:t>8-11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0787A0" w14:textId="77777777" w:rsidR="002D4799" w:rsidRPr="000F0141" w:rsidRDefault="002D4799" w:rsidP="002D4799">
            <w:pPr>
              <w:ind w:left="-250" w:firstLine="250"/>
              <w:jc w:val="left"/>
              <w:rPr>
                <w:color w:val="000000" w:themeColor="text1"/>
                <w:szCs w:val="24"/>
              </w:rPr>
            </w:pPr>
            <w:r w:rsidRPr="000F0141">
              <w:rPr>
                <w:color w:val="000000" w:themeColor="text1"/>
                <w:szCs w:val="24"/>
              </w:rPr>
              <w:t>410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1EAB71A" w14:textId="77777777" w:rsidR="002D4799" w:rsidRPr="000F0141" w:rsidRDefault="002D4799" w:rsidP="002D4799">
            <w:pPr>
              <w:ind w:left="-250" w:firstLine="250"/>
              <w:jc w:val="left"/>
              <w:rPr>
                <w:color w:val="000000" w:themeColor="text1"/>
                <w:szCs w:val="24"/>
              </w:rPr>
            </w:pPr>
            <w:r w:rsidRPr="000F0141">
              <w:rPr>
                <w:color w:val="000000" w:themeColor="text1"/>
                <w:szCs w:val="24"/>
              </w:rPr>
              <w:t>1500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347F4034" w14:textId="77777777" w:rsidR="002D4799" w:rsidRPr="000F0141" w:rsidRDefault="002D4799" w:rsidP="002D4799">
            <w:pPr>
              <w:ind w:left="-250" w:firstLine="250"/>
              <w:jc w:val="left"/>
              <w:rPr>
                <w:color w:val="000000" w:themeColor="text1"/>
                <w:szCs w:val="24"/>
              </w:rPr>
            </w:pPr>
            <w:r w:rsidRPr="000F0141">
              <w:rPr>
                <w:color w:val="000000" w:themeColor="text1"/>
                <w:szCs w:val="24"/>
              </w:rPr>
              <w:t>240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0CEE9FA" w14:textId="77777777" w:rsidR="002D4799" w:rsidRPr="000F0141" w:rsidRDefault="002D4799" w:rsidP="002D4799">
            <w:pPr>
              <w:ind w:left="-250" w:firstLine="250"/>
              <w:jc w:val="left"/>
              <w:rPr>
                <w:color w:val="000000" w:themeColor="text1"/>
                <w:szCs w:val="24"/>
              </w:rPr>
            </w:pPr>
            <w:r w:rsidRPr="000F0141">
              <w:rPr>
                <w:color w:val="000000" w:themeColor="text1"/>
                <w:szCs w:val="24"/>
              </w:rPr>
              <w:t>110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CF2E28D" w14:textId="77777777" w:rsidR="002D4799" w:rsidRPr="000F0141" w:rsidRDefault="002D4799" w:rsidP="002D4799">
            <w:pPr>
              <w:ind w:left="-250" w:firstLine="250"/>
              <w:jc w:val="left"/>
              <w:rPr>
                <w:color w:val="000000" w:themeColor="text1"/>
                <w:szCs w:val="24"/>
              </w:rPr>
            </w:pPr>
            <w:r w:rsidRPr="000F0141">
              <w:rPr>
                <w:color w:val="000000" w:themeColor="text1"/>
                <w:szCs w:val="24"/>
              </w:rPr>
              <w:t>560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3CEA270C" w14:textId="77777777" w:rsidR="002D4799" w:rsidRPr="000F0141" w:rsidRDefault="002D4799" w:rsidP="002D4799">
            <w:pPr>
              <w:ind w:left="-250" w:firstLine="250"/>
              <w:jc w:val="left"/>
              <w:rPr>
                <w:color w:val="000000" w:themeColor="text1"/>
                <w:szCs w:val="24"/>
              </w:rPr>
            </w:pPr>
            <w:r w:rsidRPr="000F0141">
              <w:rPr>
                <w:color w:val="000000" w:themeColor="text1"/>
                <w:szCs w:val="24"/>
              </w:rPr>
              <w:t>600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7DE8B985" w14:textId="77777777" w:rsidR="002D4799" w:rsidRPr="000F0141" w:rsidRDefault="002D4799" w:rsidP="002D4799">
            <w:pPr>
              <w:ind w:left="-250" w:firstLine="250"/>
              <w:jc w:val="left"/>
              <w:rPr>
                <w:color w:val="000000" w:themeColor="text1"/>
                <w:szCs w:val="24"/>
              </w:rPr>
            </w:pPr>
            <w:r w:rsidRPr="000F0141">
              <w:rPr>
                <w:color w:val="000000" w:themeColor="text1"/>
                <w:szCs w:val="24"/>
              </w:rPr>
              <w:t>334</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64220C10" w14:textId="77777777" w:rsidR="002D4799" w:rsidRPr="000F0141" w:rsidRDefault="002D4799" w:rsidP="002D4799">
            <w:pPr>
              <w:ind w:left="-250" w:firstLine="250"/>
              <w:jc w:val="left"/>
              <w:rPr>
                <w:color w:val="000000" w:themeColor="text1"/>
                <w:szCs w:val="24"/>
              </w:rPr>
            </w:pPr>
            <w:r w:rsidRPr="000F0141">
              <w:rPr>
                <w:color w:val="000000" w:themeColor="text1"/>
                <w:szCs w:val="24"/>
              </w:rPr>
              <w:t>190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935BF9F" w14:textId="77777777" w:rsidR="002D4799" w:rsidRPr="000F0141" w:rsidRDefault="002D4799" w:rsidP="002D4799">
            <w:pPr>
              <w:ind w:left="-250" w:firstLine="250"/>
              <w:jc w:val="left"/>
              <w:rPr>
                <w:color w:val="000000" w:themeColor="text1"/>
                <w:szCs w:val="24"/>
              </w:rPr>
            </w:pPr>
            <w:r w:rsidRPr="000F0141">
              <w:rPr>
                <w:color w:val="000000" w:themeColor="text1"/>
                <w:szCs w:val="24"/>
              </w:rPr>
              <w:t>180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E04E943" w14:textId="77777777" w:rsidR="002D4799" w:rsidRPr="000F0141" w:rsidRDefault="002D4799" w:rsidP="002D4799">
            <w:pPr>
              <w:ind w:left="-250" w:firstLine="250"/>
              <w:jc w:val="left"/>
              <w:rPr>
                <w:color w:val="000000" w:themeColor="text1"/>
                <w:szCs w:val="24"/>
              </w:rPr>
            </w:pPr>
            <w:r w:rsidRPr="000F0141">
              <w:rPr>
                <w:color w:val="000000" w:themeColor="text1"/>
                <w:szCs w:val="24"/>
              </w:rPr>
              <w:t>120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D759983" w14:textId="77777777" w:rsidR="002D4799" w:rsidRPr="000F0141" w:rsidRDefault="002D4799" w:rsidP="002D4799">
            <w:pPr>
              <w:ind w:left="-250" w:firstLine="250"/>
              <w:jc w:val="left"/>
              <w:rPr>
                <w:color w:val="000000" w:themeColor="text1"/>
                <w:szCs w:val="24"/>
              </w:rPr>
            </w:pPr>
            <w:r w:rsidRPr="000F0141">
              <w:rPr>
                <w:color w:val="000000" w:themeColor="text1"/>
                <w:szCs w:val="24"/>
              </w:rPr>
              <w:t>3x70</w:t>
            </w:r>
          </w:p>
        </w:tc>
      </w:tr>
      <w:tr w:rsidR="002D4799" w:rsidRPr="000F0141" w14:paraId="06E6ACC0" w14:textId="77777777" w:rsidTr="00B43CEC">
        <w:tc>
          <w:tcPr>
            <w:tcW w:w="567" w:type="dxa"/>
            <w:tcBorders>
              <w:top w:val="single" w:sz="4" w:space="0" w:color="000000"/>
              <w:left w:val="single" w:sz="4" w:space="0" w:color="000000"/>
              <w:bottom w:val="single" w:sz="4" w:space="0" w:color="000000"/>
              <w:right w:val="single" w:sz="4" w:space="0" w:color="000000"/>
            </w:tcBorders>
            <w:vAlign w:val="bottom"/>
            <w:hideMark/>
          </w:tcPr>
          <w:p w14:paraId="14AF4407" w14:textId="77777777" w:rsidR="002D4799" w:rsidRPr="000F0141" w:rsidRDefault="002D4799" w:rsidP="002D4799">
            <w:pPr>
              <w:ind w:left="-250" w:firstLine="250"/>
              <w:jc w:val="left"/>
              <w:rPr>
                <w:color w:val="000000" w:themeColor="text1"/>
                <w:szCs w:val="24"/>
              </w:rPr>
            </w:pPr>
            <w:r w:rsidRPr="000F0141">
              <w:rPr>
                <w:color w:val="000000" w:themeColor="text1"/>
                <w:szCs w:val="24"/>
              </w:rPr>
              <w:t>3</w:t>
            </w:r>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22D18F98" w14:textId="77777777" w:rsidR="002D4799" w:rsidRPr="000F0141" w:rsidRDefault="002D4799" w:rsidP="002D4799">
            <w:pPr>
              <w:ind w:left="-250" w:firstLine="250"/>
              <w:jc w:val="left"/>
              <w:rPr>
                <w:color w:val="000000" w:themeColor="text1"/>
                <w:szCs w:val="24"/>
              </w:rPr>
            </w:pPr>
            <w:r w:rsidRPr="000F0141">
              <w:rPr>
                <w:color w:val="000000" w:themeColor="text1"/>
                <w:szCs w:val="24"/>
              </w:rPr>
              <w:t>100-160</w:t>
            </w:r>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5C7E85E5" w14:textId="77777777" w:rsidR="002D4799" w:rsidRPr="000F0141" w:rsidRDefault="002D4799" w:rsidP="002D4799">
            <w:pPr>
              <w:ind w:left="-250" w:firstLine="250"/>
              <w:jc w:val="left"/>
              <w:rPr>
                <w:color w:val="000000" w:themeColor="text1"/>
                <w:szCs w:val="24"/>
              </w:rPr>
            </w:pPr>
            <w:r w:rsidRPr="000F0141">
              <w:rPr>
                <w:color w:val="000000" w:themeColor="text1"/>
                <w:szCs w:val="24"/>
              </w:rPr>
              <w:t>5-8</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CE38D8F" w14:textId="77777777" w:rsidR="002D4799" w:rsidRPr="000F0141" w:rsidRDefault="002D4799" w:rsidP="002D4799">
            <w:pPr>
              <w:ind w:left="-250" w:firstLine="250"/>
              <w:jc w:val="left"/>
              <w:rPr>
                <w:color w:val="000000" w:themeColor="text1"/>
                <w:szCs w:val="24"/>
              </w:rPr>
            </w:pPr>
            <w:r w:rsidRPr="000F0141">
              <w:rPr>
                <w:color w:val="000000" w:themeColor="text1"/>
                <w:szCs w:val="24"/>
              </w:rPr>
              <w:t>230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0BAB251" w14:textId="77777777" w:rsidR="002D4799" w:rsidRPr="000F0141" w:rsidRDefault="002D4799" w:rsidP="002D4799">
            <w:pPr>
              <w:ind w:left="-250" w:firstLine="250"/>
              <w:jc w:val="left"/>
              <w:rPr>
                <w:color w:val="000000" w:themeColor="text1"/>
                <w:szCs w:val="24"/>
              </w:rPr>
            </w:pPr>
            <w:r w:rsidRPr="000F0141">
              <w:rPr>
                <w:color w:val="000000" w:themeColor="text1"/>
                <w:szCs w:val="24"/>
              </w:rPr>
              <w:t>1300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5557A192" w14:textId="77777777" w:rsidR="002D4799" w:rsidRPr="000F0141" w:rsidRDefault="002D4799" w:rsidP="002D4799">
            <w:pPr>
              <w:ind w:left="-250" w:firstLine="250"/>
              <w:jc w:val="left"/>
              <w:rPr>
                <w:color w:val="000000" w:themeColor="text1"/>
                <w:szCs w:val="24"/>
              </w:rPr>
            </w:pPr>
            <w:r w:rsidRPr="000F0141">
              <w:rPr>
                <w:color w:val="000000" w:themeColor="text1"/>
                <w:szCs w:val="24"/>
              </w:rPr>
              <w:t>200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DDE3735" w14:textId="77777777" w:rsidR="002D4799" w:rsidRPr="000F0141" w:rsidRDefault="002D4799" w:rsidP="002D4799">
            <w:pPr>
              <w:ind w:left="-250" w:firstLine="250"/>
              <w:jc w:val="left"/>
              <w:rPr>
                <w:color w:val="000000" w:themeColor="text1"/>
                <w:szCs w:val="24"/>
              </w:rPr>
            </w:pPr>
            <w:r w:rsidRPr="000F0141">
              <w:rPr>
                <w:color w:val="000000" w:themeColor="text1"/>
                <w:szCs w:val="24"/>
              </w:rPr>
              <w:t>100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0F8A592" w14:textId="77777777" w:rsidR="002D4799" w:rsidRPr="000F0141" w:rsidRDefault="002D4799" w:rsidP="002D4799">
            <w:pPr>
              <w:ind w:left="-250" w:firstLine="250"/>
              <w:jc w:val="left"/>
              <w:rPr>
                <w:color w:val="000000" w:themeColor="text1"/>
                <w:szCs w:val="24"/>
              </w:rPr>
            </w:pPr>
            <w:r w:rsidRPr="000F0141">
              <w:rPr>
                <w:color w:val="000000" w:themeColor="text1"/>
                <w:szCs w:val="24"/>
              </w:rPr>
              <w:t>460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0DF4D085" w14:textId="77777777" w:rsidR="002D4799" w:rsidRPr="000F0141" w:rsidRDefault="002D4799" w:rsidP="002D4799">
            <w:pPr>
              <w:ind w:left="-250" w:firstLine="250"/>
              <w:jc w:val="left"/>
              <w:rPr>
                <w:color w:val="000000" w:themeColor="text1"/>
                <w:szCs w:val="24"/>
              </w:rPr>
            </w:pPr>
            <w:r w:rsidRPr="000F0141">
              <w:rPr>
                <w:color w:val="000000" w:themeColor="text1"/>
                <w:szCs w:val="24"/>
              </w:rPr>
              <w:t>490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03F0492C" w14:textId="77777777" w:rsidR="002D4799" w:rsidRPr="000F0141" w:rsidRDefault="002D4799" w:rsidP="002D4799">
            <w:pPr>
              <w:ind w:left="-250" w:firstLine="250"/>
              <w:jc w:val="left"/>
              <w:rPr>
                <w:color w:val="000000" w:themeColor="text1"/>
                <w:szCs w:val="24"/>
              </w:rPr>
            </w:pPr>
            <w:r w:rsidRPr="000F0141">
              <w:rPr>
                <w:color w:val="000000" w:themeColor="text1"/>
                <w:szCs w:val="24"/>
              </w:rPr>
              <w:t>314</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3433E212" w14:textId="77777777" w:rsidR="002D4799" w:rsidRPr="000F0141" w:rsidRDefault="002D4799" w:rsidP="002D4799">
            <w:pPr>
              <w:ind w:left="-250" w:firstLine="250"/>
              <w:jc w:val="left"/>
              <w:rPr>
                <w:color w:val="000000" w:themeColor="text1"/>
                <w:szCs w:val="24"/>
              </w:rPr>
            </w:pPr>
            <w:r w:rsidRPr="000F0141">
              <w:rPr>
                <w:color w:val="000000" w:themeColor="text1"/>
                <w:szCs w:val="24"/>
              </w:rPr>
              <w:t>170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5749226" w14:textId="77777777" w:rsidR="002D4799" w:rsidRPr="000F0141" w:rsidRDefault="002D4799" w:rsidP="002D4799">
            <w:pPr>
              <w:ind w:left="-250" w:firstLine="250"/>
              <w:jc w:val="left"/>
              <w:rPr>
                <w:color w:val="000000" w:themeColor="text1"/>
                <w:szCs w:val="24"/>
              </w:rPr>
            </w:pPr>
            <w:r w:rsidRPr="000F0141">
              <w:rPr>
                <w:color w:val="000000" w:themeColor="text1"/>
                <w:szCs w:val="24"/>
              </w:rPr>
              <w:t>160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4178BD5" w14:textId="77777777" w:rsidR="002D4799" w:rsidRPr="000F0141" w:rsidRDefault="002D4799" w:rsidP="002D4799">
            <w:pPr>
              <w:ind w:left="-250" w:firstLine="250"/>
              <w:jc w:val="left"/>
              <w:rPr>
                <w:color w:val="000000" w:themeColor="text1"/>
                <w:szCs w:val="24"/>
              </w:rPr>
            </w:pPr>
            <w:r w:rsidRPr="000F0141">
              <w:rPr>
                <w:color w:val="000000" w:themeColor="text1"/>
                <w:szCs w:val="24"/>
              </w:rPr>
              <w:t>100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365C1D8E" w14:textId="77777777" w:rsidR="002D4799" w:rsidRPr="000F0141" w:rsidRDefault="002D4799" w:rsidP="002D4799">
            <w:pPr>
              <w:ind w:left="-250" w:firstLine="250"/>
              <w:jc w:val="left"/>
              <w:rPr>
                <w:color w:val="000000" w:themeColor="text1"/>
                <w:szCs w:val="24"/>
              </w:rPr>
            </w:pPr>
            <w:r w:rsidRPr="000F0141">
              <w:rPr>
                <w:color w:val="000000" w:themeColor="text1"/>
                <w:szCs w:val="24"/>
              </w:rPr>
              <w:t>3x70</w:t>
            </w:r>
          </w:p>
        </w:tc>
      </w:tr>
      <w:tr w:rsidR="002D4799" w:rsidRPr="000F0141" w14:paraId="65165CCF" w14:textId="77777777" w:rsidTr="00B43CEC">
        <w:tc>
          <w:tcPr>
            <w:tcW w:w="567" w:type="dxa"/>
            <w:tcBorders>
              <w:top w:val="single" w:sz="4" w:space="0" w:color="000000"/>
              <w:left w:val="single" w:sz="4" w:space="0" w:color="000000"/>
              <w:bottom w:val="single" w:sz="4" w:space="0" w:color="000000"/>
              <w:right w:val="single" w:sz="4" w:space="0" w:color="000000"/>
            </w:tcBorders>
            <w:vAlign w:val="bottom"/>
            <w:hideMark/>
          </w:tcPr>
          <w:p w14:paraId="5A7E0542" w14:textId="77777777" w:rsidR="002D4799" w:rsidRPr="000F0141" w:rsidRDefault="002D4799" w:rsidP="002D4799">
            <w:pPr>
              <w:ind w:left="-250" w:firstLine="250"/>
              <w:jc w:val="left"/>
              <w:rPr>
                <w:color w:val="000000" w:themeColor="text1"/>
                <w:szCs w:val="24"/>
              </w:rPr>
            </w:pPr>
            <w:r w:rsidRPr="000F0141">
              <w:rPr>
                <w:color w:val="000000" w:themeColor="text1"/>
                <w:szCs w:val="24"/>
              </w:rPr>
              <w:t>4</w:t>
            </w:r>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2F9CA811" w14:textId="77777777" w:rsidR="002D4799" w:rsidRPr="000F0141" w:rsidRDefault="002D4799" w:rsidP="002D4799">
            <w:pPr>
              <w:ind w:left="-250" w:firstLine="250"/>
              <w:jc w:val="left"/>
              <w:rPr>
                <w:color w:val="000000" w:themeColor="text1"/>
                <w:szCs w:val="24"/>
              </w:rPr>
            </w:pPr>
            <w:r w:rsidRPr="000F0141">
              <w:rPr>
                <w:color w:val="000000" w:themeColor="text1"/>
                <w:szCs w:val="24"/>
              </w:rPr>
              <w:t>128-168</w:t>
            </w:r>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27E86E04" w14:textId="77777777" w:rsidR="002D4799" w:rsidRPr="000F0141" w:rsidRDefault="002D4799" w:rsidP="002D4799">
            <w:pPr>
              <w:ind w:left="-250" w:firstLine="250"/>
              <w:jc w:val="left"/>
              <w:rPr>
                <w:color w:val="000000" w:themeColor="text1"/>
                <w:szCs w:val="24"/>
              </w:rPr>
            </w:pPr>
            <w:r w:rsidRPr="000F0141">
              <w:rPr>
                <w:color w:val="000000" w:themeColor="text1"/>
                <w:szCs w:val="24"/>
              </w:rPr>
              <w:t>6-10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AD16121" w14:textId="77777777" w:rsidR="002D4799" w:rsidRPr="000F0141" w:rsidRDefault="002D4799" w:rsidP="002D4799">
            <w:pPr>
              <w:ind w:left="-250" w:firstLine="250"/>
              <w:jc w:val="left"/>
              <w:rPr>
                <w:color w:val="000000" w:themeColor="text1"/>
                <w:szCs w:val="24"/>
              </w:rPr>
            </w:pPr>
            <w:r w:rsidRPr="000F0141">
              <w:rPr>
                <w:color w:val="000000" w:themeColor="text1"/>
                <w:szCs w:val="24"/>
              </w:rPr>
              <w:t>300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D87E203" w14:textId="77777777" w:rsidR="002D4799" w:rsidRPr="000F0141" w:rsidRDefault="002D4799" w:rsidP="002D4799">
            <w:pPr>
              <w:ind w:left="-250" w:firstLine="250"/>
              <w:jc w:val="left"/>
              <w:rPr>
                <w:color w:val="000000" w:themeColor="text1"/>
                <w:szCs w:val="24"/>
              </w:rPr>
            </w:pPr>
            <w:r w:rsidRPr="000F0141">
              <w:rPr>
                <w:color w:val="000000" w:themeColor="text1"/>
                <w:szCs w:val="24"/>
              </w:rPr>
              <w:t>1200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0F681AE" w14:textId="77777777" w:rsidR="002D4799" w:rsidRPr="000F0141" w:rsidRDefault="002D4799" w:rsidP="002D4799">
            <w:pPr>
              <w:ind w:left="-250" w:firstLine="250"/>
              <w:jc w:val="left"/>
              <w:rPr>
                <w:color w:val="000000" w:themeColor="text1"/>
                <w:szCs w:val="24"/>
              </w:rPr>
            </w:pPr>
            <w:r w:rsidRPr="000F0141">
              <w:rPr>
                <w:color w:val="000000" w:themeColor="text1"/>
                <w:szCs w:val="24"/>
              </w:rPr>
              <w:t>240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5BD9BBF6" w14:textId="77777777" w:rsidR="002D4799" w:rsidRPr="000F0141" w:rsidRDefault="002D4799" w:rsidP="002D4799">
            <w:pPr>
              <w:ind w:left="-250" w:firstLine="250"/>
              <w:jc w:val="left"/>
              <w:rPr>
                <w:color w:val="000000" w:themeColor="text1"/>
                <w:szCs w:val="24"/>
              </w:rPr>
            </w:pPr>
            <w:r w:rsidRPr="000F0141">
              <w:rPr>
                <w:color w:val="000000" w:themeColor="text1"/>
                <w:szCs w:val="24"/>
              </w:rPr>
              <w:t>100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B0CBEB5" w14:textId="77777777" w:rsidR="002D4799" w:rsidRPr="000F0141" w:rsidRDefault="002D4799" w:rsidP="002D4799">
            <w:pPr>
              <w:ind w:left="-250" w:firstLine="250"/>
              <w:jc w:val="left"/>
              <w:rPr>
                <w:color w:val="000000" w:themeColor="text1"/>
                <w:szCs w:val="24"/>
              </w:rPr>
            </w:pPr>
            <w:r w:rsidRPr="000F0141">
              <w:rPr>
                <w:color w:val="000000" w:themeColor="text1"/>
                <w:szCs w:val="24"/>
              </w:rPr>
              <w:t>560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2FD06A3" w14:textId="77777777" w:rsidR="002D4799" w:rsidRPr="000F0141" w:rsidRDefault="002D4799" w:rsidP="002D4799">
            <w:pPr>
              <w:ind w:left="-250" w:firstLine="250"/>
              <w:jc w:val="left"/>
              <w:rPr>
                <w:color w:val="000000" w:themeColor="text1"/>
                <w:szCs w:val="24"/>
              </w:rPr>
            </w:pPr>
            <w:r w:rsidRPr="000F0141">
              <w:rPr>
                <w:color w:val="000000" w:themeColor="text1"/>
                <w:szCs w:val="24"/>
              </w:rPr>
              <w:t>600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7FF46FBB" w14:textId="77777777" w:rsidR="002D4799" w:rsidRPr="000F0141" w:rsidRDefault="002D4799" w:rsidP="002D4799">
            <w:pPr>
              <w:ind w:left="-250" w:firstLine="250"/>
              <w:jc w:val="left"/>
              <w:rPr>
                <w:color w:val="000000" w:themeColor="text1"/>
                <w:szCs w:val="24"/>
              </w:rPr>
            </w:pPr>
            <w:r w:rsidRPr="000F0141">
              <w:rPr>
                <w:color w:val="000000" w:themeColor="text1"/>
                <w:szCs w:val="24"/>
              </w:rPr>
              <w:t>334</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5F6F54F0" w14:textId="77777777" w:rsidR="002D4799" w:rsidRPr="000F0141" w:rsidRDefault="002D4799" w:rsidP="002D4799">
            <w:pPr>
              <w:ind w:left="-250" w:firstLine="250"/>
              <w:jc w:val="left"/>
              <w:rPr>
                <w:color w:val="000000" w:themeColor="text1"/>
                <w:szCs w:val="24"/>
              </w:rPr>
            </w:pPr>
            <w:r w:rsidRPr="000F0141">
              <w:rPr>
                <w:color w:val="000000" w:themeColor="text1"/>
                <w:szCs w:val="24"/>
              </w:rPr>
              <w:t>190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D1A6CB4" w14:textId="77777777" w:rsidR="002D4799" w:rsidRPr="000F0141" w:rsidRDefault="002D4799" w:rsidP="002D4799">
            <w:pPr>
              <w:ind w:left="-250" w:firstLine="250"/>
              <w:jc w:val="left"/>
              <w:rPr>
                <w:color w:val="000000" w:themeColor="text1"/>
                <w:szCs w:val="24"/>
              </w:rPr>
            </w:pPr>
            <w:r w:rsidRPr="000F0141">
              <w:rPr>
                <w:color w:val="000000" w:themeColor="text1"/>
                <w:szCs w:val="24"/>
              </w:rPr>
              <w:t>180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9C9165A" w14:textId="77777777" w:rsidR="002D4799" w:rsidRPr="000F0141" w:rsidRDefault="002D4799" w:rsidP="002D4799">
            <w:pPr>
              <w:ind w:left="-250" w:firstLine="250"/>
              <w:jc w:val="left"/>
              <w:rPr>
                <w:color w:val="000000" w:themeColor="text1"/>
                <w:szCs w:val="24"/>
              </w:rPr>
            </w:pPr>
            <w:r w:rsidRPr="000F0141">
              <w:rPr>
                <w:color w:val="000000" w:themeColor="text1"/>
                <w:szCs w:val="24"/>
              </w:rPr>
              <w:t>120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26B2FD3" w14:textId="77777777" w:rsidR="002D4799" w:rsidRPr="000F0141" w:rsidRDefault="002D4799" w:rsidP="002D4799">
            <w:pPr>
              <w:ind w:left="-250" w:firstLine="250"/>
              <w:jc w:val="left"/>
              <w:rPr>
                <w:color w:val="000000" w:themeColor="text1"/>
                <w:szCs w:val="24"/>
              </w:rPr>
            </w:pPr>
            <w:r w:rsidRPr="000F0141">
              <w:rPr>
                <w:color w:val="000000" w:themeColor="text1"/>
                <w:szCs w:val="24"/>
              </w:rPr>
              <w:t>3x50</w:t>
            </w:r>
          </w:p>
        </w:tc>
      </w:tr>
      <w:tr w:rsidR="002D4799" w:rsidRPr="000F0141" w14:paraId="24446005" w14:textId="77777777" w:rsidTr="00B43CEC">
        <w:tc>
          <w:tcPr>
            <w:tcW w:w="567" w:type="dxa"/>
            <w:tcBorders>
              <w:top w:val="single" w:sz="4" w:space="0" w:color="000000"/>
              <w:left w:val="single" w:sz="4" w:space="0" w:color="000000"/>
              <w:bottom w:val="single" w:sz="4" w:space="0" w:color="000000"/>
              <w:right w:val="single" w:sz="4" w:space="0" w:color="000000"/>
            </w:tcBorders>
            <w:vAlign w:val="bottom"/>
            <w:hideMark/>
          </w:tcPr>
          <w:p w14:paraId="25F36305" w14:textId="77777777" w:rsidR="002D4799" w:rsidRPr="000F0141" w:rsidRDefault="002D4799" w:rsidP="002D4799">
            <w:pPr>
              <w:ind w:left="-250" w:firstLine="250"/>
              <w:jc w:val="left"/>
              <w:rPr>
                <w:color w:val="000000" w:themeColor="text1"/>
                <w:szCs w:val="24"/>
              </w:rPr>
            </w:pPr>
            <w:r w:rsidRPr="000F0141">
              <w:rPr>
                <w:color w:val="000000" w:themeColor="text1"/>
                <w:szCs w:val="24"/>
              </w:rPr>
              <w:t>5</w:t>
            </w:r>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052A7DED" w14:textId="77777777" w:rsidR="002D4799" w:rsidRPr="000F0141" w:rsidRDefault="002D4799" w:rsidP="002D4799">
            <w:pPr>
              <w:ind w:left="-250" w:firstLine="250"/>
              <w:jc w:val="left"/>
              <w:rPr>
                <w:color w:val="000000" w:themeColor="text1"/>
                <w:szCs w:val="24"/>
              </w:rPr>
            </w:pPr>
            <w:r w:rsidRPr="000F0141">
              <w:rPr>
                <w:color w:val="000000" w:themeColor="text1"/>
                <w:szCs w:val="24"/>
              </w:rPr>
              <w:t>100-136</w:t>
            </w:r>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4A2DAF09" w14:textId="77777777" w:rsidR="002D4799" w:rsidRPr="000F0141" w:rsidRDefault="002D4799" w:rsidP="002D4799">
            <w:pPr>
              <w:ind w:left="-250" w:firstLine="250"/>
              <w:jc w:val="left"/>
              <w:rPr>
                <w:color w:val="000000" w:themeColor="text1"/>
                <w:szCs w:val="24"/>
              </w:rPr>
            </w:pPr>
            <w:r w:rsidRPr="000F0141">
              <w:rPr>
                <w:color w:val="000000" w:themeColor="text1"/>
                <w:szCs w:val="24"/>
              </w:rPr>
              <w:t>1-6</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5A0C01D" w14:textId="77777777" w:rsidR="002D4799" w:rsidRPr="000F0141" w:rsidRDefault="002D4799" w:rsidP="002D4799">
            <w:pPr>
              <w:ind w:left="-250" w:firstLine="250"/>
              <w:jc w:val="left"/>
              <w:rPr>
                <w:color w:val="000000" w:themeColor="text1"/>
                <w:szCs w:val="24"/>
              </w:rPr>
            </w:pPr>
            <w:r w:rsidRPr="000F0141">
              <w:rPr>
                <w:color w:val="000000" w:themeColor="text1"/>
                <w:szCs w:val="24"/>
              </w:rPr>
              <w:t>125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2F6FC31" w14:textId="77777777" w:rsidR="002D4799" w:rsidRPr="000F0141" w:rsidRDefault="002D4799" w:rsidP="002D4799">
            <w:pPr>
              <w:ind w:left="-250" w:firstLine="250"/>
              <w:jc w:val="left"/>
              <w:rPr>
                <w:color w:val="000000" w:themeColor="text1"/>
                <w:szCs w:val="24"/>
              </w:rPr>
            </w:pPr>
            <w:r w:rsidRPr="000F0141">
              <w:rPr>
                <w:color w:val="000000" w:themeColor="text1"/>
                <w:szCs w:val="24"/>
              </w:rPr>
              <w:t>950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835AD9B" w14:textId="77777777" w:rsidR="002D4799" w:rsidRPr="000F0141" w:rsidRDefault="002D4799" w:rsidP="002D4799">
            <w:pPr>
              <w:ind w:left="-250" w:firstLine="250"/>
              <w:jc w:val="left"/>
              <w:rPr>
                <w:color w:val="000000" w:themeColor="text1"/>
                <w:szCs w:val="24"/>
              </w:rPr>
            </w:pPr>
            <w:r w:rsidRPr="000F0141">
              <w:rPr>
                <w:color w:val="000000" w:themeColor="text1"/>
                <w:szCs w:val="24"/>
              </w:rPr>
              <w:t>180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E51E9ED" w14:textId="77777777" w:rsidR="002D4799" w:rsidRPr="000F0141" w:rsidRDefault="002D4799" w:rsidP="002D4799">
            <w:pPr>
              <w:ind w:left="-250" w:firstLine="250"/>
              <w:jc w:val="left"/>
              <w:rPr>
                <w:color w:val="000000" w:themeColor="text1"/>
                <w:szCs w:val="24"/>
              </w:rPr>
            </w:pPr>
            <w:r w:rsidRPr="000F0141">
              <w:rPr>
                <w:color w:val="000000" w:themeColor="text1"/>
                <w:szCs w:val="24"/>
              </w:rPr>
              <w:t>100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788020A" w14:textId="77777777" w:rsidR="002D4799" w:rsidRPr="000F0141" w:rsidRDefault="002D4799" w:rsidP="002D4799">
            <w:pPr>
              <w:ind w:left="-250" w:firstLine="250"/>
              <w:jc w:val="left"/>
              <w:rPr>
                <w:color w:val="000000" w:themeColor="text1"/>
                <w:szCs w:val="24"/>
              </w:rPr>
            </w:pPr>
            <w:r w:rsidRPr="000F0141">
              <w:rPr>
                <w:color w:val="000000" w:themeColor="text1"/>
                <w:szCs w:val="24"/>
              </w:rPr>
              <w:t>380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57C30469" w14:textId="77777777" w:rsidR="002D4799" w:rsidRPr="000F0141" w:rsidRDefault="002D4799" w:rsidP="002D4799">
            <w:pPr>
              <w:ind w:left="-250" w:firstLine="250"/>
              <w:jc w:val="left"/>
              <w:rPr>
                <w:color w:val="000000" w:themeColor="text1"/>
                <w:szCs w:val="24"/>
              </w:rPr>
            </w:pPr>
            <w:r w:rsidRPr="000F0141">
              <w:rPr>
                <w:color w:val="000000" w:themeColor="text1"/>
                <w:szCs w:val="24"/>
              </w:rPr>
              <w:t>314</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6F8D149F" w14:textId="77777777" w:rsidR="002D4799" w:rsidRPr="000F0141" w:rsidRDefault="002D4799" w:rsidP="002D4799">
            <w:pPr>
              <w:ind w:left="-250" w:firstLine="250"/>
              <w:jc w:val="left"/>
              <w:rPr>
                <w:color w:val="000000" w:themeColor="text1"/>
                <w:szCs w:val="24"/>
              </w:rPr>
            </w:pPr>
            <w:r w:rsidRPr="000F0141">
              <w:rPr>
                <w:color w:val="000000" w:themeColor="text1"/>
                <w:szCs w:val="24"/>
              </w:rPr>
              <w:t>294</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25D07DC" w14:textId="77777777" w:rsidR="002D4799" w:rsidRPr="000F0141" w:rsidRDefault="002D4799" w:rsidP="002D4799">
            <w:pPr>
              <w:ind w:left="-250" w:firstLine="250"/>
              <w:jc w:val="left"/>
              <w:rPr>
                <w:color w:val="000000" w:themeColor="text1"/>
                <w:szCs w:val="24"/>
              </w:rPr>
            </w:pPr>
            <w:r w:rsidRPr="000F0141">
              <w:rPr>
                <w:color w:val="000000" w:themeColor="text1"/>
                <w:szCs w:val="24"/>
              </w:rPr>
              <w:t>150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6032C36" w14:textId="77777777" w:rsidR="002D4799" w:rsidRPr="000F0141" w:rsidRDefault="002D4799" w:rsidP="002D4799">
            <w:pPr>
              <w:ind w:left="-250" w:firstLine="250"/>
              <w:jc w:val="left"/>
              <w:rPr>
                <w:color w:val="000000" w:themeColor="text1"/>
                <w:szCs w:val="24"/>
              </w:rPr>
            </w:pPr>
            <w:r w:rsidRPr="000F0141">
              <w:rPr>
                <w:color w:val="000000" w:themeColor="text1"/>
                <w:szCs w:val="24"/>
              </w:rPr>
              <w:t>138</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2C3CA51" w14:textId="77777777" w:rsidR="002D4799" w:rsidRPr="000F0141" w:rsidRDefault="002D4799" w:rsidP="002D4799">
            <w:pPr>
              <w:ind w:left="-250" w:firstLine="250"/>
              <w:jc w:val="left"/>
              <w:rPr>
                <w:color w:val="000000" w:themeColor="text1"/>
                <w:szCs w:val="24"/>
              </w:rPr>
            </w:pPr>
            <w:r w:rsidRPr="000F0141">
              <w:rPr>
                <w:color w:val="000000" w:themeColor="text1"/>
                <w:szCs w:val="24"/>
              </w:rPr>
              <w:t>90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C354FD4" w14:textId="77777777" w:rsidR="002D4799" w:rsidRPr="000F0141" w:rsidRDefault="002D4799" w:rsidP="002D4799">
            <w:pPr>
              <w:ind w:left="-250" w:firstLine="250"/>
              <w:jc w:val="left"/>
              <w:rPr>
                <w:color w:val="000000" w:themeColor="text1"/>
                <w:szCs w:val="24"/>
              </w:rPr>
            </w:pPr>
            <w:r w:rsidRPr="000F0141">
              <w:rPr>
                <w:color w:val="000000" w:themeColor="text1"/>
                <w:szCs w:val="24"/>
              </w:rPr>
              <w:t>3x40</w:t>
            </w:r>
          </w:p>
        </w:tc>
      </w:tr>
      <w:tr w:rsidR="002D4799" w:rsidRPr="000F0141" w14:paraId="39A28FDD" w14:textId="77777777" w:rsidTr="00B43CEC">
        <w:tc>
          <w:tcPr>
            <w:tcW w:w="567" w:type="dxa"/>
            <w:tcBorders>
              <w:top w:val="single" w:sz="4" w:space="0" w:color="000000"/>
              <w:left w:val="single" w:sz="4" w:space="0" w:color="000000"/>
              <w:bottom w:val="single" w:sz="4" w:space="0" w:color="000000"/>
              <w:right w:val="single" w:sz="4" w:space="0" w:color="000000"/>
            </w:tcBorders>
            <w:vAlign w:val="bottom"/>
            <w:hideMark/>
          </w:tcPr>
          <w:p w14:paraId="6E2457C9" w14:textId="77777777" w:rsidR="002D4799" w:rsidRPr="000F0141" w:rsidRDefault="002D4799" w:rsidP="002D4799">
            <w:pPr>
              <w:ind w:left="-250" w:firstLine="250"/>
              <w:jc w:val="left"/>
              <w:rPr>
                <w:color w:val="000000" w:themeColor="text1"/>
                <w:szCs w:val="24"/>
              </w:rPr>
            </w:pPr>
            <w:r w:rsidRPr="000F0141">
              <w:rPr>
                <w:color w:val="000000" w:themeColor="text1"/>
                <w:szCs w:val="24"/>
              </w:rPr>
              <w:t>6</w:t>
            </w:r>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0348AE2A" w14:textId="77777777" w:rsidR="002D4799" w:rsidRPr="000F0141" w:rsidRDefault="002D4799" w:rsidP="002D4799">
            <w:pPr>
              <w:ind w:left="-250" w:firstLine="250"/>
              <w:jc w:val="left"/>
              <w:rPr>
                <w:color w:val="000000" w:themeColor="text1"/>
                <w:szCs w:val="24"/>
              </w:rPr>
            </w:pPr>
            <w:r w:rsidRPr="000F0141">
              <w:rPr>
                <w:color w:val="000000" w:themeColor="text1"/>
                <w:szCs w:val="24"/>
              </w:rPr>
              <w:t>100-136</w:t>
            </w:r>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64E235A" w14:textId="77777777" w:rsidR="002D4799" w:rsidRPr="000F0141" w:rsidRDefault="002D4799" w:rsidP="002D4799">
            <w:pPr>
              <w:ind w:left="-250" w:firstLine="250"/>
              <w:jc w:val="left"/>
              <w:rPr>
                <w:color w:val="000000" w:themeColor="text1"/>
                <w:szCs w:val="24"/>
              </w:rPr>
            </w:pPr>
            <w:r w:rsidRPr="000F0141">
              <w:rPr>
                <w:color w:val="000000" w:themeColor="text1"/>
                <w:szCs w:val="24"/>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EAEFFF9" w14:textId="77777777" w:rsidR="002D4799" w:rsidRPr="000F0141" w:rsidRDefault="002D4799" w:rsidP="002D4799">
            <w:pPr>
              <w:ind w:left="-250" w:firstLine="250"/>
              <w:jc w:val="left"/>
              <w:rPr>
                <w:color w:val="000000" w:themeColor="text1"/>
                <w:szCs w:val="24"/>
              </w:rPr>
            </w:pPr>
            <w:r w:rsidRPr="000F0141">
              <w:rPr>
                <w:color w:val="000000" w:themeColor="text1"/>
                <w:szCs w:val="24"/>
              </w:rPr>
              <w:t>100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A9EE0DB" w14:textId="77777777" w:rsidR="002D4799" w:rsidRPr="000F0141" w:rsidRDefault="002D4799" w:rsidP="002D4799">
            <w:pPr>
              <w:ind w:left="-250" w:firstLine="250"/>
              <w:jc w:val="left"/>
              <w:rPr>
                <w:color w:val="000000" w:themeColor="text1"/>
                <w:szCs w:val="24"/>
              </w:rPr>
            </w:pPr>
            <w:r w:rsidRPr="000F0141">
              <w:rPr>
                <w:color w:val="000000" w:themeColor="text1"/>
                <w:szCs w:val="24"/>
              </w:rPr>
              <w:t>700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C24EC87" w14:textId="77777777" w:rsidR="002D4799" w:rsidRPr="000F0141" w:rsidRDefault="002D4799" w:rsidP="002D4799">
            <w:pPr>
              <w:ind w:left="-250" w:firstLine="250"/>
              <w:jc w:val="left"/>
              <w:rPr>
                <w:color w:val="000000" w:themeColor="text1"/>
                <w:szCs w:val="24"/>
              </w:rPr>
            </w:pPr>
            <w:r w:rsidRPr="000F0141">
              <w:rPr>
                <w:color w:val="000000" w:themeColor="text1"/>
                <w:szCs w:val="24"/>
              </w:rPr>
              <w:t>180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F92CF03" w14:textId="77777777" w:rsidR="002D4799" w:rsidRPr="000F0141" w:rsidRDefault="002D4799" w:rsidP="002D4799">
            <w:pPr>
              <w:ind w:left="-250" w:firstLine="250"/>
              <w:jc w:val="left"/>
              <w:rPr>
                <w:color w:val="000000" w:themeColor="text1"/>
                <w:szCs w:val="24"/>
              </w:rPr>
            </w:pPr>
            <w:r w:rsidRPr="000F0141">
              <w:rPr>
                <w:color w:val="000000" w:themeColor="text1"/>
                <w:szCs w:val="24"/>
              </w:rPr>
              <w:t>100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5E1C6301" w14:textId="77777777" w:rsidR="002D4799" w:rsidRPr="000F0141" w:rsidRDefault="002D4799" w:rsidP="002D4799">
            <w:pPr>
              <w:ind w:left="-250" w:firstLine="250"/>
              <w:jc w:val="left"/>
              <w:rPr>
                <w:color w:val="000000" w:themeColor="text1"/>
                <w:szCs w:val="24"/>
              </w:rPr>
            </w:pPr>
            <w:r w:rsidRPr="000F0141">
              <w:rPr>
                <w:color w:val="000000" w:themeColor="text1"/>
                <w:szCs w:val="24"/>
              </w:rPr>
              <w:t>380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020F110F" w14:textId="77777777" w:rsidR="002D4799" w:rsidRPr="000F0141" w:rsidRDefault="002D4799" w:rsidP="002D4799">
            <w:pPr>
              <w:ind w:left="-250" w:firstLine="250"/>
              <w:jc w:val="left"/>
              <w:rPr>
                <w:color w:val="000000" w:themeColor="text1"/>
                <w:szCs w:val="24"/>
              </w:rPr>
            </w:pPr>
            <w:r w:rsidRPr="000F0141">
              <w:rPr>
                <w:color w:val="000000" w:themeColor="text1"/>
                <w:szCs w:val="24"/>
              </w:rPr>
              <w:t>300</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70E0AF3" w14:textId="77777777" w:rsidR="002D4799" w:rsidRPr="000F0141" w:rsidRDefault="002D4799" w:rsidP="002D4799">
            <w:pPr>
              <w:ind w:left="-250" w:firstLine="250"/>
              <w:jc w:val="left"/>
              <w:rPr>
                <w:color w:val="000000" w:themeColor="text1"/>
                <w:szCs w:val="24"/>
              </w:rPr>
            </w:pPr>
            <w:r w:rsidRPr="000F0141">
              <w:rPr>
                <w:color w:val="000000" w:themeColor="text1"/>
                <w:szCs w:val="24"/>
              </w:rPr>
              <w:t>294</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0C6BCFC" w14:textId="77777777" w:rsidR="002D4799" w:rsidRPr="000F0141" w:rsidRDefault="002D4799" w:rsidP="002D4799">
            <w:pPr>
              <w:ind w:left="-250" w:firstLine="250"/>
              <w:jc w:val="left"/>
              <w:rPr>
                <w:color w:val="000000" w:themeColor="text1"/>
                <w:szCs w:val="24"/>
              </w:rPr>
            </w:pPr>
            <w:r w:rsidRPr="000F0141">
              <w:rPr>
                <w:color w:val="000000" w:themeColor="text1"/>
                <w:szCs w:val="24"/>
              </w:rPr>
              <w:t>150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34CDC93" w14:textId="77777777" w:rsidR="002D4799" w:rsidRPr="000F0141" w:rsidRDefault="002D4799" w:rsidP="002D4799">
            <w:pPr>
              <w:ind w:left="-250" w:firstLine="250"/>
              <w:jc w:val="left"/>
              <w:rPr>
                <w:color w:val="000000" w:themeColor="text1"/>
                <w:szCs w:val="24"/>
              </w:rPr>
            </w:pPr>
            <w:r w:rsidRPr="000F0141">
              <w:rPr>
                <w:color w:val="000000" w:themeColor="text1"/>
                <w:szCs w:val="24"/>
              </w:rPr>
              <w:t>138</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6B6C2C1" w14:textId="77777777" w:rsidR="002D4799" w:rsidRPr="000F0141" w:rsidRDefault="002D4799" w:rsidP="002D4799">
            <w:pPr>
              <w:ind w:left="-250" w:firstLine="250"/>
              <w:jc w:val="left"/>
              <w:rPr>
                <w:color w:val="000000" w:themeColor="text1"/>
                <w:szCs w:val="24"/>
              </w:rPr>
            </w:pPr>
            <w:r w:rsidRPr="000F0141">
              <w:rPr>
                <w:color w:val="000000" w:themeColor="text1"/>
                <w:szCs w:val="24"/>
              </w:rPr>
              <w:t>90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C5A274D" w14:textId="77777777" w:rsidR="002D4799" w:rsidRPr="000F0141" w:rsidRDefault="002D4799" w:rsidP="002D4799">
            <w:pPr>
              <w:ind w:left="-250" w:firstLine="250"/>
              <w:jc w:val="left"/>
              <w:rPr>
                <w:color w:val="000000" w:themeColor="text1"/>
                <w:szCs w:val="24"/>
              </w:rPr>
            </w:pPr>
            <w:r w:rsidRPr="000F0141">
              <w:rPr>
                <w:color w:val="000000" w:themeColor="text1"/>
                <w:szCs w:val="24"/>
              </w:rPr>
              <w:t>3x40</w:t>
            </w:r>
          </w:p>
        </w:tc>
      </w:tr>
    </w:tbl>
    <w:p w14:paraId="2C75D16D" w14:textId="77777777" w:rsidR="002D4799" w:rsidRPr="000F0141" w:rsidRDefault="002D4799" w:rsidP="002D4799">
      <w:pPr>
        <w:jc w:val="left"/>
        <w:rPr>
          <w:color w:val="000000" w:themeColor="text1"/>
          <w:szCs w:val="24"/>
        </w:rPr>
      </w:pPr>
    </w:p>
    <w:p w14:paraId="764B8530" w14:textId="77777777" w:rsidR="002D4799" w:rsidRPr="000F0141" w:rsidRDefault="002D4799" w:rsidP="00B5066F">
      <w:pPr>
        <w:pStyle w:val="2lygis"/>
        <w:rPr>
          <w:rFonts w:ascii="Times New Roman" w:hAnsi="Times New Roman"/>
          <w:sz w:val="24"/>
          <w:szCs w:val="24"/>
        </w:rPr>
      </w:pPr>
      <w:r w:rsidRPr="000F0141">
        <w:rPr>
          <w:rFonts w:ascii="Times New Roman" w:hAnsi="Times New Roman"/>
          <w:sz w:val="24"/>
          <w:szCs w:val="24"/>
        </w:rPr>
        <w:t>Automatiniai jungikliai nuo 6A iki 63A.</w:t>
      </w:r>
    </w:p>
    <w:p w14:paraId="4A41850A" w14:textId="77777777" w:rsidR="002D4799" w:rsidRPr="000F0141" w:rsidRDefault="002D4799" w:rsidP="002D4799">
      <w:pPr>
        <w:jc w:val="left"/>
        <w:rPr>
          <w:color w:val="000000" w:themeColor="text1"/>
          <w:szCs w:val="24"/>
        </w:rPr>
      </w:pPr>
    </w:p>
    <w:tbl>
      <w:tblPr>
        <w:tblW w:w="4863"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4254"/>
        <w:gridCol w:w="4525"/>
      </w:tblGrid>
      <w:tr w:rsidR="002D4799" w:rsidRPr="000F0141" w14:paraId="79472EAC" w14:textId="77777777" w:rsidTr="00B43CEC">
        <w:tc>
          <w:tcPr>
            <w:tcW w:w="572" w:type="pct"/>
            <w:vAlign w:val="center"/>
          </w:tcPr>
          <w:p w14:paraId="4E999B30" w14:textId="77777777" w:rsidR="002D4799" w:rsidRPr="000F0141" w:rsidRDefault="002D4799" w:rsidP="002D4799">
            <w:pPr>
              <w:jc w:val="left"/>
              <w:rPr>
                <w:b/>
                <w:color w:val="000000" w:themeColor="text1"/>
                <w:szCs w:val="24"/>
              </w:rPr>
            </w:pPr>
            <w:r w:rsidRPr="000F0141">
              <w:rPr>
                <w:b/>
                <w:color w:val="000000" w:themeColor="text1"/>
                <w:szCs w:val="24"/>
              </w:rPr>
              <w:t>Eil. Nr.</w:t>
            </w:r>
          </w:p>
        </w:tc>
        <w:tc>
          <w:tcPr>
            <w:tcW w:w="2146" w:type="pct"/>
            <w:vAlign w:val="center"/>
          </w:tcPr>
          <w:p w14:paraId="75E35002" w14:textId="77777777" w:rsidR="002D4799" w:rsidRPr="000F0141" w:rsidRDefault="002D4799" w:rsidP="002D4799">
            <w:pPr>
              <w:jc w:val="left"/>
              <w:rPr>
                <w:b/>
                <w:color w:val="000000" w:themeColor="text1"/>
                <w:szCs w:val="24"/>
              </w:rPr>
            </w:pPr>
            <w:r w:rsidRPr="000F0141">
              <w:rPr>
                <w:b/>
                <w:color w:val="000000" w:themeColor="text1"/>
                <w:szCs w:val="24"/>
              </w:rPr>
              <w:t>Techniniai parametrai ir reikalavimai</w:t>
            </w:r>
          </w:p>
        </w:tc>
        <w:tc>
          <w:tcPr>
            <w:tcW w:w="2283" w:type="pct"/>
            <w:vAlign w:val="center"/>
          </w:tcPr>
          <w:p w14:paraId="2C81592F" w14:textId="77777777" w:rsidR="002D4799" w:rsidRPr="000F0141" w:rsidRDefault="002D4799" w:rsidP="002D4799">
            <w:pPr>
              <w:jc w:val="left"/>
              <w:rPr>
                <w:b/>
                <w:color w:val="000000" w:themeColor="text1"/>
                <w:szCs w:val="24"/>
              </w:rPr>
            </w:pPr>
            <w:r w:rsidRPr="000F0141">
              <w:rPr>
                <w:b/>
                <w:color w:val="000000" w:themeColor="text1"/>
                <w:szCs w:val="24"/>
              </w:rPr>
              <w:t>Dydis, sąlyga</w:t>
            </w:r>
          </w:p>
        </w:tc>
      </w:tr>
      <w:tr w:rsidR="002D4799" w:rsidRPr="000F0141" w14:paraId="0BC98B64" w14:textId="77777777" w:rsidTr="00B43CEC">
        <w:tc>
          <w:tcPr>
            <w:tcW w:w="572" w:type="pct"/>
            <w:vAlign w:val="center"/>
          </w:tcPr>
          <w:p w14:paraId="3AD66B14" w14:textId="77777777" w:rsidR="002D4799" w:rsidRPr="000F0141" w:rsidRDefault="002D4799" w:rsidP="002D4799">
            <w:pPr>
              <w:jc w:val="left"/>
              <w:rPr>
                <w:b/>
                <w:color w:val="000000" w:themeColor="text1"/>
                <w:szCs w:val="24"/>
              </w:rPr>
            </w:pPr>
            <w:r w:rsidRPr="000F0141">
              <w:rPr>
                <w:b/>
                <w:color w:val="000000" w:themeColor="text1"/>
                <w:szCs w:val="24"/>
              </w:rPr>
              <w:t>1</w:t>
            </w:r>
          </w:p>
        </w:tc>
        <w:tc>
          <w:tcPr>
            <w:tcW w:w="2146" w:type="pct"/>
            <w:vAlign w:val="center"/>
          </w:tcPr>
          <w:p w14:paraId="4ED6BC00" w14:textId="77777777" w:rsidR="002D4799" w:rsidRPr="000F0141" w:rsidRDefault="002D4799" w:rsidP="002D4799">
            <w:pPr>
              <w:jc w:val="left"/>
              <w:rPr>
                <w:b/>
                <w:color w:val="000000" w:themeColor="text1"/>
                <w:szCs w:val="24"/>
              </w:rPr>
            </w:pPr>
            <w:r w:rsidRPr="000F0141">
              <w:rPr>
                <w:b/>
                <w:color w:val="000000" w:themeColor="text1"/>
                <w:szCs w:val="24"/>
              </w:rPr>
              <w:t>2</w:t>
            </w:r>
          </w:p>
        </w:tc>
        <w:tc>
          <w:tcPr>
            <w:tcW w:w="2283" w:type="pct"/>
            <w:vAlign w:val="center"/>
          </w:tcPr>
          <w:p w14:paraId="1EF72EC2" w14:textId="77777777" w:rsidR="002D4799" w:rsidRPr="000F0141" w:rsidRDefault="002D4799" w:rsidP="002D4799">
            <w:pPr>
              <w:jc w:val="left"/>
              <w:rPr>
                <w:b/>
                <w:color w:val="000000" w:themeColor="text1"/>
                <w:szCs w:val="24"/>
              </w:rPr>
            </w:pPr>
            <w:r w:rsidRPr="000F0141">
              <w:rPr>
                <w:b/>
                <w:color w:val="000000" w:themeColor="text1"/>
                <w:szCs w:val="24"/>
              </w:rPr>
              <w:t>3</w:t>
            </w:r>
          </w:p>
        </w:tc>
      </w:tr>
      <w:tr w:rsidR="002D4799" w:rsidRPr="000F0141" w14:paraId="7E9EFAE9" w14:textId="77777777" w:rsidTr="00B43CEC">
        <w:trPr>
          <w:trHeight w:val="289"/>
        </w:trPr>
        <w:tc>
          <w:tcPr>
            <w:tcW w:w="572" w:type="pct"/>
          </w:tcPr>
          <w:p w14:paraId="4DF536AC" w14:textId="77777777" w:rsidR="002D4799" w:rsidRPr="000F0141" w:rsidRDefault="002D4799">
            <w:pPr>
              <w:numPr>
                <w:ilvl w:val="0"/>
                <w:numId w:val="28"/>
              </w:numPr>
              <w:spacing w:before="40" w:line="240" w:lineRule="auto"/>
              <w:jc w:val="left"/>
              <w:rPr>
                <w:color w:val="000000" w:themeColor="text1"/>
                <w:szCs w:val="24"/>
              </w:rPr>
            </w:pPr>
          </w:p>
        </w:tc>
        <w:tc>
          <w:tcPr>
            <w:tcW w:w="2146" w:type="pct"/>
          </w:tcPr>
          <w:p w14:paraId="533F38ED" w14:textId="77777777" w:rsidR="002D4799" w:rsidRPr="000F0141" w:rsidRDefault="002D4799" w:rsidP="002D4799">
            <w:pPr>
              <w:jc w:val="left"/>
              <w:rPr>
                <w:color w:val="000000" w:themeColor="text1"/>
                <w:szCs w:val="24"/>
              </w:rPr>
            </w:pPr>
            <w:r w:rsidRPr="000F0141">
              <w:rPr>
                <w:color w:val="000000" w:themeColor="text1"/>
                <w:szCs w:val="24"/>
              </w:rPr>
              <w:t>Standartas</w:t>
            </w:r>
          </w:p>
        </w:tc>
        <w:tc>
          <w:tcPr>
            <w:tcW w:w="2283" w:type="pct"/>
            <w:vAlign w:val="center"/>
          </w:tcPr>
          <w:p w14:paraId="3B77D123" w14:textId="77777777" w:rsidR="002D4799" w:rsidRPr="000F0141" w:rsidRDefault="002D4799" w:rsidP="002D4799">
            <w:pPr>
              <w:jc w:val="left"/>
              <w:rPr>
                <w:color w:val="000000" w:themeColor="text1"/>
                <w:szCs w:val="24"/>
              </w:rPr>
            </w:pPr>
            <w:r w:rsidRPr="000F0141">
              <w:rPr>
                <w:color w:val="000000" w:themeColor="text1"/>
                <w:szCs w:val="24"/>
              </w:rPr>
              <w:t>LST EN 60947-1; LST EN 60947-2</w:t>
            </w:r>
          </w:p>
        </w:tc>
      </w:tr>
      <w:tr w:rsidR="002D4799" w:rsidRPr="000F0141" w14:paraId="1965D0F0" w14:textId="77777777" w:rsidTr="00B43CEC">
        <w:trPr>
          <w:trHeight w:val="405"/>
        </w:trPr>
        <w:tc>
          <w:tcPr>
            <w:tcW w:w="572" w:type="pct"/>
          </w:tcPr>
          <w:p w14:paraId="340CBCA0" w14:textId="77777777" w:rsidR="002D4799" w:rsidRPr="000F0141" w:rsidRDefault="002D4799">
            <w:pPr>
              <w:numPr>
                <w:ilvl w:val="0"/>
                <w:numId w:val="28"/>
              </w:numPr>
              <w:spacing w:before="40" w:line="240" w:lineRule="auto"/>
              <w:jc w:val="left"/>
              <w:rPr>
                <w:color w:val="000000" w:themeColor="text1"/>
                <w:szCs w:val="24"/>
              </w:rPr>
            </w:pPr>
          </w:p>
        </w:tc>
        <w:tc>
          <w:tcPr>
            <w:tcW w:w="2146" w:type="pct"/>
          </w:tcPr>
          <w:p w14:paraId="67AD02E4" w14:textId="77777777" w:rsidR="002D4799" w:rsidRPr="000F0141" w:rsidRDefault="002D4799" w:rsidP="002D4799">
            <w:pPr>
              <w:jc w:val="left"/>
              <w:rPr>
                <w:color w:val="000000" w:themeColor="text1"/>
                <w:szCs w:val="24"/>
              </w:rPr>
            </w:pPr>
            <w:r w:rsidRPr="000F0141">
              <w:rPr>
                <w:color w:val="000000" w:themeColor="text1"/>
                <w:szCs w:val="24"/>
              </w:rPr>
              <w:t>Tipiniai bandymai turi būti atlikti Europoje esančioje laboratorijoje.</w:t>
            </w:r>
          </w:p>
          <w:p w14:paraId="7354CA94" w14:textId="77777777" w:rsidR="002D4799" w:rsidRPr="000F0141" w:rsidRDefault="002D4799" w:rsidP="002D4799">
            <w:pPr>
              <w:jc w:val="left"/>
              <w:rPr>
                <w:color w:val="000000" w:themeColor="text1"/>
                <w:szCs w:val="24"/>
              </w:rPr>
            </w:pPr>
            <w:r w:rsidRPr="000F0141">
              <w:rPr>
                <w:color w:val="000000" w:themeColor="text1"/>
                <w:szCs w:val="24"/>
              </w:rPr>
              <w:t>Tipinių bandymų protokolą išdavusi organizacija turi būti akredituota atlikti bandymus, pagal aktualią standartų redakciją.</w:t>
            </w:r>
          </w:p>
          <w:p w14:paraId="16EC833C" w14:textId="77777777" w:rsidR="002D4799" w:rsidRPr="000F0141" w:rsidRDefault="002D4799" w:rsidP="002D4799">
            <w:pPr>
              <w:jc w:val="left"/>
              <w:rPr>
                <w:color w:val="000000" w:themeColor="text1"/>
                <w:szCs w:val="24"/>
              </w:rPr>
            </w:pPr>
            <w:r w:rsidRPr="000F0141">
              <w:rPr>
                <w:color w:val="000000" w:themeColor="text1"/>
                <w:szCs w:val="24"/>
              </w:rPr>
              <w:t>Organizacijai akreditaciją suteikęs biuras turi būti pilnavertis Europos akreditacijos organizacijos (angl. EA) narys.</w:t>
            </w:r>
          </w:p>
          <w:p w14:paraId="0A7344D4" w14:textId="77777777" w:rsidR="002D4799" w:rsidRPr="000F0141" w:rsidRDefault="002D4799" w:rsidP="002D4799">
            <w:pPr>
              <w:jc w:val="left"/>
              <w:rPr>
                <w:color w:val="000000" w:themeColor="text1"/>
                <w:szCs w:val="24"/>
              </w:rPr>
            </w:pPr>
            <w:r w:rsidRPr="000F0141">
              <w:rPr>
                <w:color w:val="000000" w:themeColor="text1"/>
                <w:szCs w:val="24"/>
              </w:rPr>
              <w:t xml:space="preserve">Pilnaverčių (angl. Full member) narių sąrašas: </w:t>
            </w:r>
          </w:p>
          <w:p w14:paraId="03243D0E" w14:textId="77777777" w:rsidR="002D4799" w:rsidRPr="000F0141" w:rsidRDefault="00000000" w:rsidP="002D4799">
            <w:pPr>
              <w:jc w:val="left"/>
              <w:rPr>
                <w:color w:val="000000" w:themeColor="text1"/>
                <w:szCs w:val="24"/>
                <w:u w:val="single"/>
              </w:rPr>
            </w:pPr>
            <w:hyperlink r:id="rId10" w:history="1">
              <w:r w:rsidR="002D4799" w:rsidRPr="000F0141">
                <w:rPr>
                  <w:rStyle w:val="Hipersaitas"/>
                  <w:color w:val="000000" w:themeColor="text1"/>
                  <w:szCs w:val="24"/>
                </w:rPr>
                <w:t>http</w:t>
              </w:r>
            </w:hyperlink>
            <w:hyperlink r:id="rId11" w:history="1">
              <w:r w:rsidR="002D4799" w:rsidRPr="000F0141">
                <w:rPr>
                  <w:rStyle w:val="Hipersaitas"/>
                  <w:color w:val="000000" w:themeColor="text1"/>
                  <w:szCs w:val="24"/>
                </w:rPr>
                <w:t>://</w:t>
              </w:r>
            </w:hyperlink>
            <w:hyperlink r:id="rId12" w:history="1">
              <w:r w:rsidR="002D4799" w:rsidRPr="000F0141">
                <w:rPr>
                  <w:rStyle w:val="Hipersaitas"/>
                  <w:color w:val="000000" w:themeColor="text1"/>
                  <w:szCs w:val="24"/>
                </w:rPr>
                <w:t>www.european-accreditation.org/ea-members</w:t>
              </w:r>
            </w:hyperlink>
          </w:p>
        </w:tc>
        <w:tc>
          <w:tcPr>
            <w:tcW w:w="2283" w:type="pct"/>
          </w:tcPr>
          <w:p w14:paraId="2046F2DE" w14:textId="77777777" w:rsidR="002D4799" w:rsidRPr="000F0141" w:rsidRDefault="002D4799" w:rsidP="002D4799">
            <w:pPr>
              <w:jc w:val="left"/>
              <w:rPr>
                <w:color w:val="000000" w:themeColor="text1"/>
                <w:szCs w:val="24"/>
              </w:rPr>
            </w:pPr>
            <w:r w:rsidRPr="000F0141">
              <w:rPr>
                <w:color w:val="000000" w:themeColor="text1"/>
                <w:szCs w:val="24"/>
              </w:rPr>
              <w:t>Pateikti:</w:t>
            </w:r>
          </w:p>
          <w:p w14:paraId="5CDFEBA4" w14:textId="77777777" w:rsidR="002D4799" w:rsidRPr="000F0141" w:rsidRDefault="002D4799" w:rsidP="002D4799">
            <w:pPr>
              <w:jc w:val="left"/>
              <w:rPr>
                <w:color w:val="000000" w:themeColor="text1"/>
                <w:szCs w:val="24"/>
              </w:rPr>
            </w:pPr>
            <w:r w:rsidRPr="000F0141">
              <w:rPr>
                <w:color w:val="000000" w:themeColor="text1"/>
                <w:szCs w:val="24"/>
              </w:rPr>
              <w:t>Pilną tipinių bandymų protokolo kopiją;</w:t>
            </w:r>
          </w:p>
          <w:p w14:paraId="155FDDE1" w14:textId="77777777" w:rsidR="002D4799" w:rsidRPr="000F0141" w:rsidRDefault="002D4799" w:rsidP="002D4799">
            <w:pPr>
              <w:jc w:val="left"/>
              <w:rPr>
                <w:color w:val="000000" w:themeColor="text1"/>
                <w:szCs w:val="24"/>
              </w:rPr>
            </w:pPr>
            <w:r w:rsidRPr="000F0141">
              <w:rPr>
                <w:color w:val="000000" w:themeColor="text1"/>
                <w:szCs w:val="24"/>
              </w:rPr>
              <w:t>Produkto sertifikatą arba tipinių bandymų sertifikatą.</w:t>
            </w:r>
          </w:p>
          <w:p w14:paraId="19CFB86A" w14:textId="77777777" w:rsidR="002D4799" w:rsidRPr="000F0141" w:rsidRDefault="002D4799" w:rsidP="002D4799">
            <w:pPr>
              <w:jc w:val="left"/>
              <w:rPr>
                <w:color w:val="000000" w:themeColor="text1"/>
                <w:szCs w:val="24"/>
              </w:rPr>
            </w:pPr>
          </w:p>
          <w:p w14:paraId="50E26C69" w14:textId="77777777" w:rsidR="002D4799" w:rsidRPr="000F0141" w:rsidRDefault="002D4799" w:rsidP="002D4799">
            <w:pPr>
              <w:ind w:left="360"/>
              <w:jc w:val="left"/>
              <w:rPr>
                <w:color w:val="000000" w:themeColor="text1"/>
                <w:szCs w:val="24"/>
              </w:rPr>
            </w:pPr>
          </w:p>
        </w:tc>
      </w:tr>
      <w:tr w:rsidR="002D4799" w:rsidRPr="000F0141" w14:paraId="54A83A23" w14:textId="77777777" w:rsidTr="00B43CEC">
        <w:tc>
          <w:tcPr>
            <w:tcW w:w="572" w:type="pct"/>
          </w:tcPr>
          <w:p w14:paraId="720D4407"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01F7AD45" w14:textId="77777777" w:rsidR="002D4799" w:rsidRPr="000F0141" w:rsidRDefault="002D4799" w:rsidP="002D4799">
            <w:pPr>
              <w:jc w:val="left"/>
              <w:rPr>
                <w:color w:val="000000" w:themeColor="text1"/>
                <w:szCs w:val="24"/>
              </w:rPr>
            </w:pPr>
            <w:r w:rsidRPr="000F0141">
              <w:rPr>
                <w:color w:val="000000" w:themeColor="text1"/>
                <w:szCs w:val="24"/>
              </w:rPr>
              <w:t>Skirtas naudoti</w:t>
            </w:r>
          </w:p>
        </w:tc>
        <w:tc>
          <w:tcPr>
            <w:tcW w:w="2283" w:type="pct"/>
            <w:vAlign w:val="center"/>
          </w:tcPr>
          <w:p w14:paraId="15BED2C3" w14:textId="77777777" w:rsidR="002D4799" w:rsidRPr="000F0141" w:rsidRDefault="002D4799" w:rsidP="002D4799">
            <w:pPr>
              <w:jc w:val="left"/>
              <w:rPr>
                <w:color w:val="000000" w:themeColor="text1"/>
                <w:szCs w:val="24"/>
              </w:rPr>
            </w:pPr>
            <w:r w:rsidRPr="000F0141">
              <w:rPr>
                <w:color w:val="000000" w:themeColor="text1"/>
                <w:szCs w:val="24"/>
              </w:rPr>
              <w:t>Uždaroje nešildomoje patalpoje</w:t>
            </w:r>
          </w:p>
        </w:tc>
      </w:tr>
      <w:tr w:rsidR="002D4799" w:rsidRPr="000F0141" w14:paraId="3CB253E5" w14:textId="77777777" w:rsidTr="00B43CEC">
        <w:tc>
          <w:tcPr>
            <w:tcW w:w="572" w:type="pct"/>
          </w:tcPr>
          <w:p w14:paraId="54CB4381"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14E99032" w14:textId="77777777" w:rsidR="002D4799" w:rsidRPr="000F0141" w:rsidRDefault="002D4799" w:rsidP="002D4799">
            <w:pPr>
              <w:jc w:val="left"/>
              <w:rPr>
                <w:color w:val="000000" w:themeColor="text1"/>
                <w:szCs w:val="24"/>
              </w:rPr>
            </w:pPr>
            <w:r w:rsidRPr="000F0141">
              <w:rPr>
                <w:color w:val="000000" w:themeColor="text1"/>
                <w:szCs w:val="24"/>
              </w:rPr>
              <w:t>Aplinkos temperatūra</w:t>
            </w:r>
          </w:p>
        </w:tc>
        <w:tc>
          <w:tcPr>
            <w:tcW w:w="2283" w:type="pct"/>
            <w:vAlign w:val="center"/>
          </w:tcPr>
          <w:p w14:paraId="5F4D89F5" w14:textId="77777777" w:rsidR="002D4799" w:rsidRPr="000F0141" w:rsidRDefault="002D4799" w:rsidP="002D4799">
            <w:pPr>
              <w:jc w:val="left"/>
              <w:rPr>
                <w:color w:val="000000" w:themeColor="text1"/>
                <w:szCs w:val="24"/>
              </w:rPr>
            </w:pPr>
            <w:r w:rsidRPr="000F0141">
              <w:rPr>
                <w:color w:val="000000" w:themeColor="text1"/>
                <w:szCs w:val="24"/>
              </w:rPr>
              <w:t>-25 </w:t>
            </w:r>
            <w:r w:rsidRPr="000F0141">
              <w:rPr>
                <w:color w:val="000000" w:themeColor="text1"/>
                <w:szCs w:val="24"/>
              </w:rPr>
              <w:sym w:font="Symbol" w:char="F0B0"/>
            </w:r>
            <w:r w:rsidRPr="000F0141">
              <w:rPr>
                <w:color w:val="000000" w:themeColor="text1"/>
                <w:szCs w:val="24"/>
              </w:rPr>
              <w:t>C … +55 </w:t>
            </w:r>
            <w:r w:rsidRPr="000F0141">
              <w:rPr>
                <w:color w:val="000000" w:themeColor="text1"/>
                <w:szCs w:val="24"/>
              </w:rPr>
              <w:sym w:font="Symbol" w:char="F0B0"/>
            </w:r>
            <w:r w:rsidRPr="000F0141">
              <w:rPr>
                <w:color w:val="000000" w:themeColor="text1"/>
                <w:szCs w:val="24"/>
              </w:rPr>
              <w:t>C</w:t>
            </w:r>
          </w:p>
        </w:tc>
      </w:tr>
      <w:tr w:rsidR="002D4799" w:rsidRPr="000F0141" w14:paraId="29206C73" w14:textId="77777777" w:rsidTr="00B43CEC">
        <w:tc>
          <w:tcPr>
            <w:tcW w:w="572" w:type="pct"/>
          </w:tcPr>
          <w:p w14:paraId="20495481"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383BAA50" w14:textId="77777777" w:rsidR="002D4799" w:rsidRPr="000F0141" w:rsidRDefault="002D4799" w:rsidP="002D4799">
            <w:pPr>
              <w:jc w:val="left"/>
              <w:rPr>
                <w:color w:val="000000" w:themeColor="text1"/>
                <w:szCs w:val="24"/>
              </w:rPr>
            </w:pPr>
            <w:r w:rsidRPr="000F0141">
              <w:rPr>
                <w:color w:val="000000" w:themeColor="text1"/>
                <w:szCs w:val="24"/>
              </w:rPr>
              <w:t>Santykinė oro drėgmė</w:t>
            </w:r>
          </w:p>
        </w:tc>
        <w:tc>
          <w:tcPr>
            <w:tcW w:w="2283" w:type="pct"/>
            <w:vAlign w:val="center"/>
          </w:tcPr>
          <w:p w14:paraId="6401838C" w14:textId="77777777" w:rsidR="002D4799" w:rsidRPr="000F0141" w:rsidRDefault="002D4799" w:rsidP="002D4799">
            <w:pPr>
              <w:jc w:val="left"/>
              <w:rPr>
                <w:color w:val="000000" w:themeColor="text1"/>
                <w:szCs w:val="24"/>
              </w:rPr>
            </w:pPr>
            <w:r w:rsidRPr="000F0141">
              <w:rPr>
                <w:color w:val="000000" w:themeColor="text1"/>
                <w:szCs w:val="24"/>
              </w:rPr>
              <w:t>≤ 95 %</w:t>
            </w:r>
          </w:p>
        </w:tc>
      </w:tr>
      <w:tr w:rsidR="002D4799" w:rsidRPr="000F0141" w14:paraId="1949AA87" w14:textId="77777777" w:rsidTr="00B43CEC">
        <w:tc>
          <w:tcPr>
            <w:tcW w:w="572" w:type="pct"/>
          </w:tcPr>
          <w:p w14:paraId="5BED4268"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38196653" w14:textId="77777777" w:rsidR="002D4799" w:rsidRPr="000F0141" w:rsidRDefault="002D4799" w:rsidP="002D4799">
            <w:pPr>
              <w:jc w:val="left"/>
              <w:rPr>
                <w:color w:val="000000" w:themeColor="text1"/>
                <w:szCs w:val="24"/>
              </w:rPr>
            </w:pPr>
            <w:r w:rsidRPr="000F0141">
              <w:rPr>
                <w:color w:val="000000" w:themeColor="text1"/>
                <w:szCs w:val="24"/>
              </w:rPr>
              <w:t>Pastatymo aukštis virš jūros lygio</w:t>
            </w:r>
          </w:p>
        </w:tc>
        <w:tc>
          <w:tcPr>
            <w:tcW w:w="2283" w:type="pct"/>
          </w:tcPr>
          <w:p w14:paraId="41775020" w14:textId="77777777" w:rsidR="002D4799" w:rsidRPr="000F0141" w:rsidRDefault="002D4799" w:rsidP="002D4799">
            <w:pPr>
              <w:jc w:val="left"/>
              <w:rPr>
                <w:color w:val="000000" w:themeColor="text1"/>
                <w:szCs w:val="24"/>
              </w:rPr>
            </w:pPr>
            <w:r w:rsidRPr="000F0141">
              <w:rPr>
                <w:color w:val="000000" w:themeColor="text1"/>
                <w:szCs w:val="24"/>
              </w:rPr>
              <w:t>≤ 1000 m</w:t>
            </w:r>
          </w:p>
        </w:tc>
      </w:tr>
      <w:tr w:rsidR="002D4799" w:rsidRPr="000F0141" w14:paraId="38298221" w14:textId="77777777" w:rsidTr="00B43CEC">
        <w:tc>
          <w:tcPr>
            <w:tcW w:w="572" w:type="pct"/>
          </w:tcPr>
          <w:p w14:paraId="3A1FBAC9"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6E4D7E45" w14:textId="77777777" w:rsidR="002D4799" w:rsidRPr="000F0141" w:rsidRDefault="002D4799" w:rsidP="002D4799">
            <w:pPr>
              <w:jc w:val="left"/>
              <w:rPr>
                <w:color w:val="000000" w:themeColor="text1"/>
                <w:szCs w:val="24"/>
              </w:rPr>
            </w:pPr>
            <w:r w:rsidRPr="000F0141">
              <w:rPr>
                <w:color w:val="000000" w:themeColor="text1"/>
                <w:szCs w:val="24"/>
              </w:rPr>
              <w:t>Vardinė įtampa</w:t>
            </w:r>
          </w:p>
        </w:tc>
        <w:tc>
          <w:tcPr>
            <w:tcW w:w="2283" w:type="pct"/>
            <w:vAlign w:val="center"/>
          </w:tcPr>
          <w:p w14:paraId="2DF20152" w14:textId="77777777" w:rsidR="002D4799" w:rsidRPr="000F0141" w:rsidRDefault="002D4799" w:rsidP="002D4799">
            <w:pPr>
              <w:jc w:val="left"/>
              <w:rPr>
                <w:color w:val="000000" w:themeColor="text1"/>
                <w:szCs w:val="24"/>
              </w:rPr>
            </w:pPr>
            <w:r w:rsidRPr="000F0141">
              <w:rPr>
                <w:color w:val="000000" w:themeColor="text1"/>
                <w:szCs w:val="24"/>
              </w:rPr>
              <w:t>230 V/400 V AC</w:t>
            </w:r>
          </w:p>
        </w:tc>
      </w:tr>
      <w:tr w:rsidR="002D4799" w:rsidRPr="000F0141" w14:paraId="2E27EC85" w14:textId="77777777" w:rsidTr="00B43CEC">
        <w:tc>
          <w:tcPr>
            <w:tcW w:w="572" w:type="pct"/>
          </w:tcPr>
          <w:p w14:paraId="2B71EF93"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4D00AE19" w14:textId="77777777" w:rsidR="002D4799" w:rsidRPr="000F0141" w:rsidRDefault="002D4799" w:rsidP="002D4799">
            <w:pPr>
              <w:jc w:val="left"/>
              <w:rPr>
                <w:color w:val="000000" w:themeColor="text1"/>
                <w:szCs w:val="24"/>
              </w:rPr>
            </w:pPr>
            <w:r w:rsidRPr="000F0141">
              <w:rPr>
                <w:color w:val="000000" w:themeColor="text1"/>
                <w:szCs w:val="24"/>
              </w:rPr>
              <w:t>Maksimalioji įtampa</w:t>
            </w:r>
          </w:p>
        </w:tc>
        <w:tc>
          <w:tcPr>
            <w:tcW w:w="2283" w:type="pct"/>
            <w:vAlign w:val="center"/>
          </w:tcPr>
          <w:p w14:paraId="2E23CACD" w14:textId="77777777" w:rsidR="002D4799" w:rsidRPr="000F0141" w:rsidRDefault="002D4799" w:rsidP="002D4799">
            <w:pPr>
              <w:jc w:val="left"/>
              <w:rPr>
                <w:color w:val="000000" w:themeColor="text1"/>
                <w:szCs w:val="24"/>
              </w:rPr>
            </w:pPr>
            <w:r w:rsidRPr="000F0141">
              <w:rPr>
                <w:color w:val="000000" w:themeColor="text1"/>
                <w:szCs w:val="24"/>
              </w:rPr>
              <w:sym w:font="Symbol" w:char="F0B3"/>
            </w:r>
            <w:r w:rsidRPr="000F0141">
              <w:rPr>
                <w:color w:val="000000" w:themeColor="text1"/>
                <w:szCs w:val="24"/>
              </w:rPr>
              <w:t xml:space="preserve"> 440 V</w:t>
            </w:r>
          </w:p>
        </w:tc>
      </w:tr>
      <w:tr w:rsidR="002D4799" w:rsidRPr="000F0141" w14:paraId="62E775A2" w14:textId="77777777" w:rsidTr="00B43CEC">
        <w:tc>
          <w:tcPr>
            <w:tcW w:w="572" w:type="pct"/>
          </w:tcPr>
          <w:p w14:paraId="4CA9802F"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1DA76B0F" w14:textId="77777777" w:rsidR="002D4799" w:rsidRPr="000F0141" w:rsidRDefault="002D4799" w:rsidP="002D4799">
            <w:pPr>
              <w:jc w:val="left"/>
              <w:rPr>
                <w:color w:val="000000" w:themeColor="text1"/>
                <w:szCs w:val="24"/>
              </w:rPr>
            </w:pPr>
            <w:r w:rsidRPr="000F0141">
              <w:rPr>
                <w:color w:val="000000" w:themeColor="text1"/>
                <w:szCs w:val="24"/>
              </w:rPr>
              <w:t>Vardinis dažnis</w:t>
            </w:r>
          </w:p>
        </w:tc>
        <w:tc>
          <w:tcPr>
            <w:tcW w:w="2283" w:type="pct"/>
            <w:vAlign w:val="center"/>
          </w:tcPr>
          <w:p w14:paraId="3AC2EC13" w14:textId="77777777" w:rsidR="002D4799" w:rsidRPr="000F0141" w:rsidRDefault="002D4799" w:rsidP="002D4799">
            <w:pPr>
              <w:jc w:val="left"/>
              <w:rPr>
                <w:color w:val="000000" w:themeColor="text1"/>
                <w:szCs w:val="24"/>
              </w:rPr>
            </w:pPr>
            <w:r w:rsidRPr="000F0141">
              <w:rPr>
                <w:color w:val="000000" w:themeColor="text1"/>
                <w:szCs w:val="24"/>
              </w:rPr>
              <w:t>50 Hz</w:t>
            </w:r>
          </w:p>
        </w:tc>
      </w:tr>
      <w:tr w:rsidR="002D4799" w:rsidRPr="000F0141" w14:paraId="65618FC3" w14:textId="77777777" w:rsidTr="00B43CEC">
        <w:trPr>
          <w:trHeight w:val="171"/>
        </w:trPr>
        <w:tc>
          <w:tcPr>
            <w:tcW w:w="572" w:type="pct"/>
          </w:tcPr>
          <w:p w14:paraId="6498B4CC"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515CD3FE" w14:textId="77777777" w:rsidR="002D4799" w:rsidRPr="000F0141" w:rsidRDefault="002D4799" w:rsidP="002D4799">
            <w:pPr>
              <w:jc w:val="left"/>
              <w:rPr>
                <w:color w:val="000000" w:themeColor="text1"/>
                <w:szCs w:val="24"/>
              </w:rPr>
            </w:pPr>
            <w:r w:rsidRPr="000F0141">
              <w:rPr>
                <w:color w:val="000000" w:themeColor="text1"/>
                <w:szCs w:val="24"/>
              </w:rPr>
              <w:t>Izoliacijos įtampa</w:t>
            </w:r>
          </w:p>
        </w:tc>
        <w:tc>
          <w:tcPr>
            <w:tcW w:w="2283" w:type="pct"/>
            <w:vAlign w:val="center"/>
          </w:tcPr>
          <w:p w14:paraId="713DA7F7" w14:textId="77777777" w:rsidR="002D4799" w:rsidRPr="000F0141" w:rsidRDefault="002D4799" w:rsidP="002D4799">
            <w:pPr>
              <w:jc w:val="left"/>
              <w:rPr>
                <w:color w:val="000000" w:themeColor="text1"/>
                <w:szCs w:val="24"/>
              </w:rPr>
            </w:pPr>
            <w:r w:rsidRPr="000F0141">
              <w:rPr>
                <w:color w:val="000000" w:themeColor="text1"/>
                <w:szCs w:val="24"/>
              </w:rPr>
              <w:t>≥ 440  V</w:t>
            </w:r>
          </w:p>
        </w:tc>
      </w:tr>
      <w:tr w:rsidR="002D4799" w:rsidRPr="000F0141" w14:paraId="2DCA5F43" w14:textId="77777777" w:rsidTr="00B43CEC">
        <w:trPr>
          <w:trHeight w:val="171"/>
        </w:trPr>
        <w:tc>
          <w:tcPr>
            <w:tcW w:w="572" w:type="pct"/>
          </w:tcPr>
          <w:p w14:paraId="6AD50E5E"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0A9526E2" w14:textId="77777777" w:rsidR="002D4799" w:rsidRPr="000F0141" w:rsidRDefault="002D4799" w:rsidP="002D4799">
            <w:pPr>
              <w:jc w:val="left"/>
              <w:rPr>
                <w:color w:val="000000" w:themeColor="text1"/>
                <w:szCs w:val="24"/>
              </w:rPr>
            </w:pPr>
            <w:r w:rsidRPr="000F0141">
              <w:rPr>
                <w:color w:val="000000" w:themeColor="text1"/>
                <w:szCs w:val="24"/>
              </w:rPr>
              <w:t>Impulsinė įtampa</w:t>
            </w:r>
          </w:p>
        </w:tc>
        <w:tc>
          <w:tcPr>
            <w:tcW w:w="2283" w:type="pct"/>
            <w:vAlign w:val="center"/>
          </w:tcPr>
          <w:p w14:paraId="170173F6" w14:textId="77777777" w:rsidR="002D4799" w:rsidRPr="000F0141" w:rsidRDefault="002D4799" w:rsidP="002D4799">
            <w:pPr>
              <w:jc w:val="left"/>
              <w:rPr>
                <w:color w:val="000000" w:themeColor="text1"/>
                <w:szCs w:val="24"/>
              </w:rPr>
            </w:pPr>
            <w:r w:rsidRPr="000F0141">
              <w:rPr>
                <w:color w:val="000000" w:themeColor="text1"/>
                <w:szCs w:val="24"/>
              </w:rPr>
              <w:t>≥ 4  kV</w:t>
            </w:r>
          </w:p>
        </w:tc>
      </w:tr>
      <w:tr w:rsidR="002D4799" w:rsidRPr="000F0141" w14:paraId="23113793" w14:textId="77777777" w:rsidTr="00B43CEC">
        <w:trPr>
          <w:trHeight w:val="405"/>
        </w:trPr>
        <w:tc>
          <w:tcPr>
            <w:tcW w:w="572" w:type="pct"/>
          </w:tcPr>
          <w:p w14:paraId="47B55E56"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13F0F0A5" w14:textId="77777777" w:rsidR="002D4799" w:rsidRPr="000F0141" w:rsidRDefault="002D4799" w:rsidP="002D4799">
            <w:pPr>
              <w:jc w:val="left"/>
              <w:rPr>
                <w:color w:val="000000" w:themeColor="text1"/>
                <w:szCs w:val="24"/>
              </w:rPr>
            </w:pPr>
            <w:r w:rsidRPr="000F0141">
              <w:rPr>
                <w:color w:val="000000" w:themeColor="text1"/>
                <w:szCs w:val="24"/>
              </w:rPr>
              <w:t>Vardinė srovė</w:t>
            </w:r>
          </w:p>
        </w:tc>
        <w:tc>
          <w:tcPr>
            <w:tcW w:w="2283" w:type="pct"/>
            <w:vAlign w:val="center"/>
          </w:tcPr>
          <w:p w14:paraId="1D4CB6E5" w14:textId="77777777" w:rsidR="002D4799" w:rsidRPr="000F0141" w:rsidRDefault="002D4799" w:rsidP="002D4799">
            <w:pPr>
              <w:jc w:val="left"/>
              <w:rPr>
                <w:color w:val="000000" w:themeColor="text1"/>
                <w:szCs w:val="24"/>
              </w:rPr>
            </w:pPr>
            <w:r w:rsidRPr="000F0141">
              <w:rPr>
                <w:color w:val="000000" w:themeColor="text1"/>
                <w:szCs w:val="24"/>
              </w:rPr>
              <w:t>≥ 6 A;</w:t>
            </w:r>
          </w:p>
        </w:tc>
      </w:tr>
      <w:tr w:rsidR="002D4799" w:rsidRPr="000F0141" w14:paraId="4C5B8C36" w14:textId="77777777" w:rsidTr="00B43CEC">
        <w:trPr>
          <w:trHeight w:val="385"/>
        </w:trPr>
        <w:tc>
          <w:tcPr>
            <w:tcW w:w="572" w:type="pct"/>
          </w:tcPr>
          <w:p w14:paraId="668DC7B6"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68336BA1" w14:textId="77777777" w:rsidR="002D4799" w:rsidRPr="000F0141" w:rsidRDefault="002D4799" w:rsidP="002D4799">
            <w:pPr>
              <w:jc w:val="left"/>
              <w:rPr>
                <w:color w:val="000000" w:themeColor="text1"/>
                <w:szCs w:val="24"/>
              </w:rPr>
            </w:pPr>
            <w:r w:rsidRPr="000F0141">
              <w:rPr>
                <w:color w:val="000000" w:themeColor="text1"/>
                <w:szCs w:val="24"/>
              </w:rPr>
              <w:t>Atjungimo pajėgumas esant vardinei įtampai</w:t>
            </w:r>
          </w:p>
        </w:tc>
        <w:tc>
          <w:tcPr>
            <w:tcW w:w="2283" w:type="pct"/>
            <w:vAlign w:val="center"/>
          </w:tcPr>
          <w:p w14:paraId="17B4E984" w14:textId="77777777" w:rsidR="002D4799" w:rsidRPr="000F0141" w:rsidRDefault="002D4799" w:rsidP="002D4799">
            <w:pPr>
              <w:jc w:val="left"/>
              <w:rPr>
                <w:color w:val="000000" w:themeColor="text1"/>
                <w:szCs w:val="24"/>
              </w:rPr>
            </w:pPr>
            <w:r w:rsidRPr="000F0141">
              <w:rPr>
                <w:color w:val="000000" w:themeColor="text1"/>
                <w:szCs w:val="24"/>
              </w:rPr>
              <w:t>Icu≥ 10 kA;</w:t>
            </w:r>
          </w:p>
          <w:p w14:paraId="126F2142" w14:textId="77777777" w:rsidR="002D4799" w:rsidRPr="000F0141" w:rsidRDefault="002D4799" w:rsidP="002D4799">
            <w:pPr>
              <w:jc w:val="left"/>
              <w:rPr>
                <w:color w:val="000000" w:themeColor="text1"/>
                <w:szCs w:val="24"/>
              </w:rPr>
            </w:pPr>
            <w:r w:rsidRPr="000F0141">
              <w:rPr>
                <w:color w:val="000000" w:themeColor="text1"/>
                <w:szCs w:val="24"/>
              </w:rPr>
              <w:t>Ics≥ 75 % Icu (≥7,5 kA).</w:t>
            </w:r>
          </w:p>
        </w:tc>
      </w:tr>
      <w:tr w:rsidR="002D4799" w:rsidRPr="000F0141" w14:paraId="1F3982AF" w14:textId="77777777" w:rsidTr="00B43CEC">
        <w:trPr>
          <w:trHeight w:val="626"/>
        </w:trPr>
        <w:tc>
          <w:tcPr>
            <w:tcW w:w="572" w:type="pct"/>
          </w:tcPr>
          <w:p w14:paraId="6F1EC609"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0AA03FFC" w14:textId="77777777" w:rsidR="002D4799" w:rsidRPr="000F0141" w:rsidRDefault="002D4799" w:rsidP="002D4799">
            <w:pPr>
              <w:jc w:val="left"/>
              <w:rPr>
                <w:color w:val="000000" w:themeColor="text1"/>
                <w:szCs w:val="24"/>
                <w:highlight w:val="yellow"/>
              </w:rPr>
            </w:pPr>
            <w:r w:rsidRPr="000F0141">
              <w:rPr>
                <w:color w:val="000000" w:themeColor="text1"/>
                <w:szCs w:val="24"/>
              </w:rPr>
              <w:t xml:space="preserve">Elektrinis atsparumas susidėvėjimui (darbo ciklų skaičius): </w:t>
            </w:r>
          </w:p>
        </w:tc>
        <w:tc>
          <w:tcPr>
            <w:tcW w:w="2283" w:type="pct"/>
            <w:vAlign w:val="center"/>
          </w:tcPr>
          <w:p w14:paraId="40C34BA3" w14:textId="77777777" w:rsidR="002D4799" w:rsidRPr="000F0141" w:rsidRDefault="002D4799" w:rsidP="002D4799">
            <w:pPr>
              <w:tabs>
                <w:tab w:val="left" w:pos="375"/>
                <w:tab w:val="left" w:pos="526"/>
              </w:tabs>
              <w:ind w:left="34"/>
              <w:jc w:val="left"/>
              <w:rPr>
                <w:color w:val="000000" w:themeColor="text1"/>
                <w:szCs w:val="24"/>
              </w:rPr>
            </w:pPr>
            <w:r w:rsidRPr="000F0141">
              <w:rPr>
                <w:color w:val="000000" w:themeColor="text1"/>
                <w:szCs w:val="24"/>
              </w:rPr>
              <w:t xml:space="preserve">In≤ 63 A; (≥10000); </w:t>
            </w:r>
          </w:p>
        </w:tc>
      </w:tr>
      <w:tr w:rsidR="002D4799" w:rsidRPr="000F0141" w14:paraId="31B48686" w14:textId="77777777" w:rsidTr="00B43CEC">
        <w:trPr>
          <w:trHeight w:val="657"/>
        </w:trPr>
        <w:tc>
          <w:tcPr>
            <w:tcW w:w="572" w:type="pct"/>
          </w:tcPr>
          <w:p w14:paraId="7C573E93"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3A0886C9" w14:textId="77777777" w:rsidR="002D4799" w:rsidRPr="000F0141" w:rsidRDefault="002D4799" w:rsidP="002D4799">
            <w:pPr>
              <w:jc w:val="left"/>
              <w:rPr>
                <w:color w:val="000000" w:themeColor="text1"/>
                <w:szCs w:val="24"/>
              </w:rPr>
            </w:pPr>
            <w:r w:rsidRPr="000F0141">
              <w:rPr>
                <w:color w:val="000000" w:themeColor="text1"/>
                <w:szCs w:val="24"/>
              </w:rPr>
              <w:t>Atjungimo charakteristika pagal LST EN 60898–1 standartą:</w:t>
            </w:r>
          </w:p>
        </w:tc>
        <w:tc>
          <w:tcPr>
            <w:tcW w:w="2283" w:type="pct"/>
            <w:vAlign w:val="center"/>
          </w:tcPr>
          <w:p w14:paraId="7427B0BF" w14:textId="77777777" w:rsidR="002D4799" w:rsidRPr="000F0141" w:rsidRDefault="002D4799" w:rsidP="002D4799">
            <w:pPr>
              <w:jc w:val="left"/>
              <w:rPr>
                <w:color w:val="000000" w:themeColor="text1"/>
                <w:szCs w:val="24"/>
              </w:rPr>
            </w:pPr>
            <w:r w:rsidRPr="000F0141">
              <w:rPr>
                <w:color w:val="000000" w:themeColor="text1"/>
                <w:szCs w:val="24"/>
              </w:rPr>
              <w:t>C</w:t>
            </w:r>
          </w:p>
        </w:tc>
      </w:tr>
      <w:tr w:rsidR="002D4799" w:rsidRPr="000F0141" w14:paraId="257BDE7A" w14:textId="77777777" w:rsidTr="00B43CEC">
        <w:trPr>
          <w:trHeight w:val="140"/>
        </w:trPr>
        <w:tc>
          <w:tcPr>
            <w:tcW w:w="572" w:type="pct"/>
          </w:tcPr>
          <w:p w14:paraId="75999553"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20027868" w14:textId="77777777" w:rsidR="002D4799" w:rsidRPr="000F0141" w:rsidRDefault="002D4799" w:rsidP="002D4799">
            <w:pPr>
              <w:jc w:val="left"/>
              <w:rPr>
                <w:color w:val="000000" w:themeColor="text1"/>
                <w:szCs w:val="24"/>
              </w:rPr>
            </w:pPr>
            <w:r w:rsidRPr="000F0141">
              <w:rPr>
                <w:color w:val="000000" w:themeColor="text1"/>
                <w:szCs w:val="24"/>
              </w:rPr>
              <w:t>Apsaugos laipsnis</w:t>
            </w:r>
          </w:p>
        </w:tc>
        <w:tc>
          <w:tcPr>
            <w:tcW w:w="2283" w:type="pct"/>
            <w:vAlign w:val="center"/>
          </w:tcPr>
          <w:p w14:paraId="19D1ECF3" w14:textId="77777777" w:rsidR="002D4799" w:rsidRPr="000F0141" w:rsidRDefault="002D4799" w:rsidP="002D4799">
            <w:pPr>
              <w:jc w:val="left"/>
              <w:rPr>
                <w:color w:val="000000" w:themeColor="text1"/>
                <w:szCs w:val="24"/>
              </w:rPr>
            </w:pPr>
            <w:r w:rsidRPr="000F0141">
              <w:rPr>
                <w:color w:val="000000" w:themeColor="text1"/>
                <w:szCs w:val="24"/>
              </w:rPr>
              <w:t>IP2X</w:t>
            </w:r>
          </w:p>
        </w:tc>
      </w:tr>
      <w:tr w:rsidR="002D4799" w:rsidRPr="000F0141" w14:paraId="6142BC82" w14:textId="77777777" w:rsidTr="00B43CEC">
        <w:trPr>
          <w:trHeight w:val="140"/>
        </w:trPr>
        <w:tc>
          <w:tcPr>
            <w:tcW w:w="572" w:type="pct"/>
          </w:tcPr>
          <w:p w14:paraId="1C12AAA4"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13291186" w14:textId="77777777" w:rsidR="002D4799" w:rsidRPr="000F0141" w:rsidRDefault="002D4799" w:rsidP="002D4799">
            <w:pPr>
              <w:jc w:val="left"/>
              <w:rPr>
                <w:color w:val="000000" w:themeColor="text1"/>
                <w:szCs w:val="24"/>
              </w:rPr>
            </w:pPr>
            <w:r w:rsidRPr="000F0141">
              <w:rPr>
                <w:color w:val="000000" w:themeColor="text1"/>
                <w:szCs w:val="24"/>
              </w:rPr>
              <w:t>Prijungiamo laidininko skerspjūvis (vienoje fazėje)</w:t>
            </w:r>
          </w:p>
        </w:tc>
        <w:tc>
          <w:tcPr>
            <w:tcW w:w="2283" w:type="pct"/>
            <w:vAlign w:val="center"/>
          </w:tcPr>
          <w:p w14:paraId="29920125" w14:textId="77777777" w:rsidR="002D4799" w:rsidRPr="000F0141" w:rsidRDefault="002D4799" w:rsidP="002D4799">
            <w:pPr>
              <w:jc w:val="left"/>
              <w:rPr>
                <w:color w:val="000000" w:themeColor="text1"/>
                <w:szCs w:val="24"/>
              </w:rPr>
            </w:pPr>
            <w:r w:rsidRPr="000F0141">
              <w:rPr>
                <w:color w:val="000000" w:themeColor="text1"/>
                <w:szCs w:val="24"/>
              </w:rPr>
              <w:t>Nurodomas užsakant (≤ 25 mm</w:t>
            </w:r>
            <w:r w:rsidRPr="000F0141">
              <w:rPr>
                <w:color w:val="000000" w:themeColor="text1"/>
                <w:szCs w:val="24"/>
                <w:vertAlign w:val="superscript"/>
              </w:rPr>
              <w:t>2</w:t>
            </w:r>
            <w:r w:rsidRPr="000F0141">
              <w:rPr>
                <w:color w:val="000000" w:themeColor="text1"/>
                <w:szCs w:val="24"/>
              </w:rPr>
              <w:t>):</w:t>
            </w:r>
          </w:p>
        </w:tc>
      </w:tr>
      <w:tr w:rsidR="002D4799" w:rsidRPr="000F0141" w14:paraId="129F1C12" w14:textId="77777777" w:rsidTr="00B43CEC">
        <w:trPr>
          <w:trHeight w:val="140"/>
        </w:trPr>
        <w:tc>
          <w:tcPr>
            <w:tcW w:w="572" w:type="pct"/>
          </w:tcPr>
          <w:p w14:paraId="5846BFC9"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2D3865D3" w14:textId="77777777" w:rsidR="002D4799" w:rsidRPr="000F0141" w:rsidRDefault="002D4799" w:rsidP="002D4799">
            <w:pPr>
              <w:jc w:val="left"/>
              <w:rPr>
                <w:color w:val="000000" w:themeColor="text1"/>
                <w:szCs w:val="24"/>
              </w:rPr>
            </w:pPr>
            <w:r w:rsidRPr="000F0141">
              <w:rPr>
                <w:color w:val="000000" w:themeColor="text1"/>
                <w:szCs w:val="24"/>
              </w:rPr>
              <w:t>Laidininko prijungimas</w:t>
            </w:r>
          </w:p>
        </w:tc>
        <w:tc>
          <w:tcPr>
            <w:tcW w:w="2283" w:type="pct"/>
            <w:vAlign w:val="center"/>
          </w:tcPr>
          <w:p w14:paraId="67A72764" w14:textId="77777777" w:rsidR="002D4799" w:rsidRPr="000F0141" w:rsidRDefault="002D4799" w:rsidP="002D4799">
            <w:pPr>
              <w:jc w:val="left"/>
              <w:rPr>
                <w:color w:val="000000" w:themeColor="text1"/>
                <w:szCs w:val="24"/>
              </w:rPr>
            </w:pPr>
            <w:r w:rsidRPr="000F0141">
              <w:rPr>
                <w:color w:val="000000" w:themeColor="text1"/>
                <w:szCs w:val="24"/>
              </w:rPr>
              <w:t>varžtiniais gnybtais;</w:t>
            </w:r>
          </w:p>
        </w:tc>
      </w:tr>
      <w:tr w:rsidR="002D4799" w:rsidRPr="000F0141" w14:paraId="5C0A9545" w14:textId="77777777" w:rsidTr="00B43CEC">
        <w:trPr>
          <w:trHeight w:val="140"/>
        </w:trPr>
        <w:tc>
          <w:tcPr>
            <w:tcW w:w="572" w:type="pct"/>
          </w:tcPr>
          <w:p w14:paraId="7D0491DD"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335CB562" w14:textId="77777777" w:rsidR="002D4799" w:rsidRPr="000F0141" w:rsidRDefault="002D4799" w:rsidP="002D4799">
            <w:pPr>
              <w:jc w:val="left"/>
              <w:rPr>
                <w:color w:val="000000" w:themeColor="text1"/>
                <w:szCs w:val="24"/>
              </w:rPr>
            </w:pPr>
            <w:r w:rsidRPr="000F0141">
              <w:rPr>
                <w:color w:val="000000" w:themeColor="text1"/>
                <w:szCs w:val="24"/>
              </w:rPr>
              <w:t>Varžtiniai gnybtai (varžtiniai apkabiniai gnybtai)</w:t>
            </w:r>
          </w:p>
        </w:tc>
        <w:tc>
          <w:tcPr>
            <w:tcW w:w="2283" w:type="pct"/>
            <w:vAlign w:val="center"/>
          </w:tcPr>
          <w:p w14:paraId="06A7523D" w14:textId="77777777" w:rsidR="002D4799" w:rsidRPr="000F0141" w:rsidRDefault="002D4799" w:rsidP="002D4799">
            <w:pPr>
              <w:jc w:val="left"/>
              <w:rPr>
                <w:color w:val="000000" w:themeColor="text1"/>
                <w:szCs w:val="24"/>
              </w:rPr>
            </w:pPr>
            <w:r w:rsidRPr="000F0141">
              <w:rPr>
                <w:color w:val="000000" w:themeColor="text1"/>
                <w:szCs w:val="24"/>
              </w:rPr>
              <w:t>Tinkantys viengysliams ir daugiagysliams laidams</w:t>
            </w:r>
          </w:p>
        </w:tc>
      </w:tr>
      <w:tr w:rsidR="002D4799" w:rsidRPr="000F0141" w14:paraId="144009E4" w14:textId="77777777" w:rsidTr="00B43CEC">
        <w:trPr>
          <w:trHeight w:val="278"/>
        </w:trPr>
        <w:tc>
          <w:tcPr>
            <w:tcW w:w="572" w:type="pct"/>
          </w:tcPr>
          <w:p w14:paraId="1D0D713A"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27BD8CE6" w14:textId="77777777" w:rsidR="002D4799" w:rsidRPr="000F0141" w:rsidRDefault="002D4799" w:rsidP="002D4799">
            <w:pPr>
              <w:jc w:val="left"/>
              <w:rPr>
                <w:color w:val="000000" w:themeColor="text1"/>
                <w:szCs w:val="24"/>
              </w:rPr>
            </w:pPr>
            <w:r w:rsidRPr="000F0141">
              <w:rPr>
                <w:color w:val="000000" w:themeColor="text1"/>
                <w:szCs w:val="24"/>
              </w:rPr>
              <w:t>Atkabiklio poveikis</w:t>
            </w:r>
          </w:p>
        </w:tc>
        <w:tc>
          <w:tcPr>
            <w:tcW w:w="2283" w:type="pct"/>
          </w:tcPr>
          <w:p w14:paraId="2DD30A54" w14:textId="77777777" w:rsidR="002D4799" w:rsidRPr="000F0141" w:rsidRDefault="002D4799" w:rsidP="002D4799">
            <w:pPr>
              <w:jc w:val="left"/>
              <w:rPr>
                <w:color w:val="000000" w:themeColor="text1"/>
                <w:szCs w:val="24"/>
              </w:rPr>
            </w:pPr>
            <w:r w:rsidRPr="000F0141">
              <w:rPr>
                <w:color w:val="000000" w:themeColor="text1"/>
                <w:szCs w:val="24"/>
              </w:rPr>
              <w:t>Nuo šiluminės-elektromagnetinės apsaugos;</w:t>
            </w:r>
          </w:p>
        </w:tc>
      </w:tr>
      <w:tr w:rsidR="002D4799" w:rsidRPr="000F0141" w14:paraId="03E6D74C" w14:textId="77777777" w:rsidTr="00B43CEC">
        <w:trPr>
          <w:trHeight w:val="305"/>
        </w:trPr>
        <w:tc>
          <w:tcPr>
            <w:tcW w:w="572" w:type="pct"/>
          </w:tcPr>
          <w:p w14:paraId="77C82D57"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558067AD" w14:textId="77777777" w:rsidR="002D4799" w:rsidRPr="000F0141" w:rsidRDefault="002D4799" w:rsidP="002D4799">
            <w:pPr>
              <w:jc w:val="left"/>
              <w:rPr>
                <w:color w:val="000000" w:themeColor="text1"/>
                <w:szCs w:val="24"/>
              </w:rPr>
            </w:pPr>
            <w:r w:rsidRPr="000F0141">
              <w:rPr>
                <w:color w:val="000000" w:themeColor="text1"/>
                <w:szCs w:val="24"/>
              </w:rPr>
              <w:t>Polių skaičius</w:t>
            </w:r>
          </w:p>
        </w:tc>
        <w:tc>
          <w:tcPr>
            <w:tcW w:w="2283" w:type="pct"/>
            <w:vAlign w:val="center"/>
          </w:tcPr>
          <w:p w14:paraId="3A164877" w14:textId="77777777" w:rsidR="002D4799" w:rsidRPr="000F0141" w:rsidRDefault="002D4799" w:rsidP="002D4799">
            <w:pPr>
              <w:jc w:val="left"/>
              <w:rPr>
                <w:color w:val="000000" w:themeColor="text1"/>
                <w:szCs w:val="24"/>
              </w:rPr>
            </w:pPr>
            <w:r w:rsidRPr="000F0141">
              <w:rPr>
                <w:color w:val="000000" w:themeColor="text1"/>
                <w:szCs w:val="24"/>
              </w:rPr>
              <w:t>1arba 3</w:t>
            </w:r>
          </w:p>
        </w:tc>
      </w:tr>
      <w:tr w:rsidR="002D4799" w:rsidRPr="000F0141" w14:paraId="5F74A893" w14:textId="77777777" w:rsidTr="00B43CEC">
        <w:trPr>
          <w:trHeight w:val="471"/>
        </w:trPr>
        <w:tc>
          <w:tcPr>
            <w:tcW w:w="572" w:type="pct"/>
          </w:tcPr>
          <w:p w14:paraId="49DE3ED3"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6E1CF1AD" w14:textId="77777777" w:rsidR="002D4799" w:rsidRPr="000F0141" w:rsidRDefault="002D4799" w:rsidP="002D4799">
            <w:pPr>
              <w:jc w:val="left"/>
              <w:rPr>
                <w:color w:val="000000" w:themeColor="text1"/>
                <w:szCs w:val="24"/>
              </w:rPr>
            </w:pPr>
            <w:r w:rsidRPr="000F0141">
              <w:rPr>
                <w:color w:val="000000" w:themeColor="text1"/>
                <w:szCs w:val="24"/>
              </w:rPr>
              <w:t>Tvirtinimo būdas</w:t>
            </w:r>
          </w:p>
        </w:tc>
        <w:tc>
          <w:tcPr>
            <w:tcW w:w="2283" w:type="pct"/>
          </w:tcPr>
          <w:p w14:paraId="67706F8F" w14:textId="77777777" w:rsidR="002D4799" w:rsidRPr="000F0141" w:rsidRDefault="002D4799" w:rsidP="002D4799">
            <w:pPr>
              <w:jc w:val="left"/>
              <w:rPr>
                <w:color w:val="000000" w:themeColor="text1"/>
                <w:szCs w:val="24"/>
              </w:rPr>
            </w:pPr>
            <w:r w:rsidRPr="000F0141">
              <w:rPr>
                <w:color w:val="000000" w:themeColor="text1"/>
                <w:szCs w:val="24"/>
              </w:rPr>
              <w:t>Ant montažinio DIN bėgelio (šynos), pagal LST EN 60715 standartą</w:t>
            </w:r>
          </w:p>
        </w:tc>
      </w:tr>
      <w:tr w:rsidR="002D4799" w:rsidRPr="000F0141" w14:paraId="6AA8BF81" w14:textId="77777777" w:rsidTr="00B43CEC">
        <w:trPr>
          <w:trHeight w:val="471"/>
        </w:trPr>
        <w:tc>
          <w:tcPr>
            <w:tcW w:w="572" w:type="pct"/>
          </w:tcPr>
          <w:p w14:paraId="1973F143" w14:textId="77777777" w:rsidR="002D4799" w:rsidRPr="000F0141" w:rsidRDefault="002D4799">
            <w:pPr>
              <w:numPr>
                <w:ilvl w:val="0"/>
                <w:numId w:val="28"/>
              </w:numPr>
              <w:spacing w:line="240" w:lineRule="auto"/>
              <w:jc w:val="left"/>
              <w:rPr>
                <w:color w:val="000000" w:themeColor="text1"/>
                <w:szCs w:val="24"/>
              </w:rPr>
            </w:pPr>
          </w:p>
        </w:tc>
        <w:tc>
          <w:tcPr>
            <w:tcW w:w="2146" w:type="pct"/>
          </w:tcPr>
          <w:p w14:paraId="0FFB535C" w14:textId="77777777" w:rsidR="002D4799" w:rsidRPr="000F0141" w:rsidRDefault="002D4799" w:rsidP="002D4799">
            <w:pPr>
              <w:jc w:val="left"/>
              <w:rPr>
                <w:color w:val="000000" w:themeColor="text1"/>
                <w:szCs w:val="24"/>
              </w:rPr>
            </w:pPr>
            <w:r w:rsidRPr="000F0141">
              <w:rPr>
                <w:color w:val="000000" w:themeColor="text1"/>
                <w:szCs w:val="24"/>
              </w:rPr>
              <w:t>Automatinio jungiklio atsparumas aukštai temperatūrai ir užsiliepsnojimui</w:t>
            </w:r>
          </w:p>
        </w:tc>
        <w:tc>
          <w:tcPr>
            <w:tcW w:w="2283" w:type="pct"/>
          </w:tcPr>
          <w:p w14:paraId="37B9B6DB" w14:textId="77777777" w:rsidR="002D4799" w:rsidRPr="000F0141" w:rsidRDefault="002D4799" w:rsidP="002D4799">
            <w:pPr>
              <w:jc w:val="left"/>
              <w:rPr>
                <w:color w:val="000000" w:themeColor="text1"/>
                <w:szCs w:val="24"/>
              </w:rPr>
            </w:pPr>
            <w:r w:rsidRPr="000F0141">
              <w:rPr>
                <w:color w:val="000000" w:themeColor="text1"/>
                <w:szCs w:val="24"/>
              </w:rPr>
              <w:t xml:space="preserve"> Pagal LST EN 60947-1, skyriai 7.1.2.2 arba 7.1.2.3</w:t>
            </w:r>
          </w:p>
        </w:tc>
      </w:tr>
      <w:tr w:rsidR="002D4799" w:rsidRPr="000F0141" w14:paraId="2EE93337" w14:textId="77777777" w:rsidTr="00B43CEC">
        <w:tc>
          <w:tcPr>
            <w:tcW w:w="572" w:type="pct"/>
            <w:tcBorders>
              <w:top w:val="single" w:sz="4" w:space="0" w:color="auto"/>
              <w:left w:val="single" w:sz="4" w:space="0" w:color="auto"/>
              <w:bottom w:val="single" w:sz="4" w:space="0" w:color="auto"/>
              <w:right w:val="single" w:sz="4" w:space="0" w:color="auto"/>
            </w:tcBorders>
          </w:tcPr>
          <w:p w14:paraId="66C7B0CC" w14:textId="77777777" w:rsidR="002D4799" w:rsidRPr="000F0141" w:rsidRDefault="002D4799">
            <w:pPr>
              <w:numPr>
                <w:ilvl w:val="0"/>
                <w:numId w:val="28"/>
              </w:numPr>
              <w:spacing w:before="40" w:line="240" w:lineRule="auto"/>
              <w:jc w:val="left"/>
              <w:rPr>
                <w:color w:val="000000" w:themeColor="text1"/>
                <w:szCs w:val="24"/>
              </w:rPr>
            </w:pPr>
          </w:p>
        </w:tc>
        <w:tc>
          <w:tcPr>
            <w:tcW w:w="2146" w:type="pct"/>
            <w:tcBorders>
              <w:top w:val="single" w:sz="4" w:space="0" w:color="auto"/>
              <w:left w:val="single" w:sz="4" w:space="0" w:color="auto"/>
              <w:bottom w:val="single" w:sz="4" w:space="0" w:color="auto"/>
              <w:right w:val="single" w:sz="4" w:space="0" w:color="auto"/>
            </w:tcBorders>
          </w:tcPr>
          <w:p w14:paraId="15D66265" w14:textId="77777777" w:rsidR="002D4799" w:rsidRPr="000F0141" w:rsidRDefault="002D4799" w:rsidP="002D4799">
            <w:pPr>
              <w:jc w:val="left"/>
              <w:rPr>
                <w:color w:val="000000" w:themeColor="text1"/>
                <w:szCs w:val="24"/>
              </w:rPr>
            </w:pPr>
            <w:r w:rsidRPr="000F0141">
              <w:rPr>
                <w:color w:val="000000" w:themeColor="text1"/>
                <w:szCs w:val="24"/>
              </w:rPr>
              <w:t>Ant automatinio jungiklio turi būti nurodoma:</w:t>
            </w:r>
          </w:p>
        </w:tc>
        <w:tc>
          <w:tcPr>
            <w:tcW w:w="2283" w:type="pct"/>
            <w:tcBorders>
              <w:top w:val="single" w:sz="4" w:space="0" w:color="auto"/>
              <w:left w:val="single" w:sz="4" w:space="0" w:color="auto"/>
              <w:bottom w:val="single" w:sz="4" w:space="0" w:color="auto"/>
              <w:right w:val="single" w:sz="4" w:space="0" w:color="auto"/>
            </w:tcBorders>
            <w:vAlign w:val="center"/>
          </w:tcPr>
          <w:p w14:paraId="5C897FD3" w14:textId="77777777" w:rsidR="002D4799" w:rsidRPr="000F0141" w:rsidRDefault="002D4799" w:rsidP="002D4799">
            <w:pPr>
              <w:jc w:val="left"/>
              <w:rPr>
                <w:color w:val="000000" w:themeColor="text1"/>
                <w:szCs w:val="24"/>
              </w:rPr>
            </w:pPr>
            <w:r w:rsidRPr="000F0141">
              <w:rPr>
                <w:color w:val="000000" w:themeColor="text1"/>
                <w:szCs w:val="24"/>
              </w:rPr>
              <w:t>Vardinė srovė (In);</w:t>
            </w:r>
          </w:p>
          <w:p w14:paraId="21F9B844" w14:textId="77777777" w:rsidR="002D4799" w:rsidRPr="000F0141" w:rsidRDefault="002D4799" w:rsidP="002D4799">
            <w:pPr>
              <w:jc w:val="left"/>
              <w:rPr>
                <w:color w:val="000000" w:themeColor="text1"/>
                <w:szCs w:val="24"/>
              </w:rPr>
            </w:pPr>
            <w:r w:rsidRPr="000F0141">
              <w:rPr>
                <w:color w:val="000000" w:themeColor="text1"/>
                <w:szCs w:val="24"/>
              </w:rPr>
              <w:t>Vardinė įtampa (Ue);</w:t>
            </w:r>
          </w:p>
          <w:p w14:paraId="041ED0CA" w14:textId="77777777" w:rsidR="002D4799" w:rsidRPr="000F0141" w:rsidRDefault="002D4799" w:rsidP="002D4799">
            <w:pPr>
              <w:jc w:val="left"/>
              <w:rPr>
                <w:color w:val="000000" w:themeColor="text1"/>
                <w:szCs w:val="24"/>
              </w:rPr>
            </w:pPr>
            <w:r w:rsidRPr="000F0141">
              <w:rPr>
                <w:color w:val="000000" w:themeColor="text1"/>
                <w:szCs w:val="24"/>
              </w:rPr>
              <w:t>Atjungimo geba (Icu);</w:t>
            </w:r>
          </w:p>
          <w:p w14:paraId="2D3C7ED2" w14:textId="77777777" w:rsidR="002D4799" w:rsidRPr="000F0141" w:rsidRDefault="002D4799" w:rsidP="002D4799">
            <w:pPr>
              <w:jc w:val="left"/>
              <w:rPr>
                <w:color w:val="000000" w:themeColor="text1"/>
                <w:szCs w:val="24"/>
              </w:rPr>
            </w:pPr>
            <w:r w:rsidRPr="000F0141">
              <w:rPr>
                <w:color w:val="000000" w:themeColor="text1"/>
                <w:szCs w:val="24"/>
              </w:rPr>
              <w:t>Servisinė atjungimo geba (Ics);</w:t>
            </w:r>
          </w:p>
          <w:p w14:paraId="04DA02ED" w14:textId="77777777" w:rsidR="002D4799" w:rsidRPr="000F0141" w:rsidRDefault="002D4799" w:rsidP="002D4799">
            <w:pPr>
              <w:jc w:val="left"/>
              <w:rPr>
                <w:color w:val="000000" w:themeColor="text1"/>
                <w:szCs w:val="24"/>
              </w:rPr>
            </w:pPr>
            <w:r w:rsidRPr="000F0141">
              <w:rPr>
                <w:color w:val="000000" w:themeColor="text1"/>
                <w:szCs w:val="24"/>
              </w:rPr>
              <w:t>Impulsinė įtampa (Uimp);</w:t>
            </w:r>
          </w:p>
          <w:p w14:paraId="3AAF0043" w14:textId="77777777" w:rsidR="002D4799" w:rsidRPr="000F0141" w:rsidRDefault="002D4799" w:rsidP="002D4799">
            <w:pPr>
              <w:jc w:val="left"/>
              <w:rPr>
                <w:color w:val="000000" w:themeColor="text1"/>
                <w:szCs w:val="24"/>
              </w:rPr>
            </w:pPr>
            <w:r w:rsidRPr="000F0141">
              <w:rPr>
                <w:color w:val="000000" w:themeColor="text1"/>
                <w:szCs w:val="24"/>
              </w:rPr>
              <w:lastRenderedPageBreak/>
              <w:t>Atjungimo charakteristika (B, C, D, K);</w:t>
            </w:r>
          </w:p>
          <w:p w14:paraId="66A9CCB9" w14:textId="77777777" w:rsidR="002D4799" w:rsidRPr="000F0141" w:rsidRDefault="002D4799" w:rsidP="002D4799">
            <w:pPr>
              <w:jc w:val="left"/>
              <w:rPr>
                <w:color w:val="000000" w:themeColor="text1"/>
                <w:szCs w:val="24"/>
              </w:rPr>
            </w:pPr>
            <w:r w:rsidRPr="000F0141">
              <w:rPr>
                <w:color w:val="000000" w:themeColor="text1"/>
                <w:szCs w:val="24"/>
              </w:rPr>
              <w:t>Mnemoschema;</w:t>
            </w:r>
          </w:p>
          <w:p w14:paraId="1B1FD2DD" w14:textId="77777777" w:rsidR="002D4799" w:rsidRPr="000F0141" w:rsidRDefault="002D4799" w:rsidP="002D4799">
            <w:pPr>
              <w:jc w:val="left"/>
              <w:rPr>
                <w:color w:val="000000" w:themeColor="text1"/>
                <w:szCs w:val="24"/>
              </w:rPr>
            </w:pPr>
            <w:r w:rsidRPr="000F0141">
              <w:rPr>
                <w:color w:val="000000" w:themeColor="text1"/>
                <w:szCs w:val="24"/>
              </w:rPr>
              <w:t>Standartas kuriam atitinka (IEC/EN 60947–2).</w:t>
            </w:r>
          </w:p>
        </w:tc>
      </w:tr>
      <w:tr w:rsidR="002D4799" w:rsidRPr="000F0141" w14:paraId="7356C064" w14:textId="77777777" w:rsidTr="00B43CEC">
        <w:trPr>
          <w:trHeight w:val="596"/>
        </w:trPr>
        <w:tc>
          <w:tcPr>
            <w:tcW w:w="572" w:type="pct"/>
            <w:tcBorders>
              <w:top w:val="single" w:sz="4" w:space="0" w:color="auto"/>
              <w:left w:val="single" w:sz="4" w:space="0" w:color="auto"/>
              <w:bottom w:val="single" w:sz="4" w:space="0" w:color="auto"/>
              <w:right w:val="single" w:sz="4" w:space="0" w:color="auto"/>
            </w:tcBorders>
          </w:tcPr>
          <w:p w14:paraId="435E9108" w14:textId="77777777" w:rsidR="002D4799" w:rsidRPr="000F0141" w:rsidRDefault="002D4799">
            <w:pPr>
              <w:numPr>
                <w:ilvl w:val="0"/>
                <w:numId w:val="28"/>
              </w:numPr>
              <w:spacing w:before="20" w:line="240" w:lineRule="auto"/>
              <w:jc w:val="left"/>
              <w:rPr>
                <w:color w:val="000000" w:themeColor="text1"/>
                <w:szCs w:val="24"/>
              </w:rPr>
            </w:pPr>
          </w:p>
        </w:tc>
        <w:tc>
          <w:tcPr>
            <w:tcW w:w="2146" w:type="pct"/>
            <w:tcBorders>
              <w:top w:val="single" w:sz="4" w:space="0" w:color="auto"/>
              <w:left w:val="single" w:sz="4" w:space="0" w:color="auto"/>
              <w:bottom w:val="single" w:sz="4" w:space="0" w:color="auto"/>
              <w:right w:val="single" w:sz="4" w:space="0" w:color="auto"/>
            </w:tcBorders>
          </w:tcPr>
          <w:p w14:paraId="1DEEC7C2" w14:textId="77777777" w:rsidR="002D4799" w:rsidRPr="000F0141" w:rsidRDefault="002D4799" w:rsidP="002D4799">
            <w:pPr>
              <w:jc w:val="left"/>
              <w:rPr>
                <w:color w:val="000000" w:themeColor="text1"/>
                <w:szCs w:val="24"/>
              </w:rPr>
            </w:pPr>
            <w:r w:rsidRPr="000F0141">
              <w:rPr>
                <w:color w:val="000000" w:themeColor="text1"/>
                <w:szCs w:val="24"/>
              </w:rPr>
              <w:t xml:space="preserve">Automatinio jungiklio atsparumas taršai (angl. Pollution degree). </w:t>
            </w:r>
          </w:p>
        </w:tc>
        <w:tc>
          <w:tcPr>
            <w:tcW w:w="2283" w:type="pct"/>
            <w:tcBorders>
              <w:top w:val="single" w:sz="4" w:space="0" w:color="auto"/>
              <w:left w:val="single" w:sz="4" w:space="0" w:color="auto"/>
              <w:bottom w:val="single" w:sz="4" w:space="0" w:color="auto"/>
              <w:right w:val="single" w:sz="4" w:space="0" w:color="auto"/>
            </w:tcBorders>
            <w:vAlign w:val="center"/>
          </w:tcPr>
          <w:p w14:paraId="6C722DDF" w14:textId="77777777" w:rsidR="002D4799" w:rsidRPr="000F0141" w:rsidRDefault="002D4799" w:rsidP="002D4799">
            <w:pPr>
              <w:jc w:val="left"/>
              <w:rPr>
                <w:color w:val="000000" w:themeColor="text1"/>
                <w:szCs w:val="24"/>
              </w:rPr>
            </w:pPr>
            <w:r w:rsidRPr="000F0141">
              <w:rPr>
                <w:color w:val="000000" w:themeColor="text1"/>
                <w:szCs w:val="24"/>
              </w:rPr>
              <w:t>3 klasė, pagal LST EN 60947-1.</w:t>
            </w:r>
          </w:p>
        </w:tc>
      </w:tr>
      <w:tr w:rsidR="002D4799" w:rsidRPr="000F0141" w14:paraId="19B822D3" w14:textId="77777777" w:rsidTr="00B43CEC">
        <w:trPr>
          <w:trHeight w:val="596"/>
        </w:trPr>
        <w:tc>
          <w:tcPr>
            <w:tcW w:w="572" w:type="pct"/>
            <w:tcBorders>
              <w:top w:val="single" w:sz="4" w:space="0" w:color="auto"/>
              <w:left w:val="single" w:sz="4" w:space="0" w:color="auto"/>
              <w:bottom w:val="single" w:sz="4" w:space="0" w:color="auto"/>
              <w:right w:val="single" w:sz="4" w:space="0" w:color="auto"/>
            </w:tcBorders>
          </w:tcPr>
          <w:p w14:paraId="621FAA3F" w14:textId="77777777" w:rsidR="002D4799" w:rsidRPr="000F0141" w:rsidRDefault="002D4799">
            <w:pPr>
              <w:numPr>
                <w:ilvl w:val="0"/>
                <w:numId w:val="28"/>
              </w:numPr>
              <w:spacing w:before="20" w:line="240" w:lineRule="auto"/>
              <w:jc w:val="left"/>
              <w:rPr>
                <w:color w:val="000000" w:themeColor="text1"/>
                <w:szCs w:val="24"/>
              </w:rPr>
            </w:pPr>
          </w:p>
        </w:tc>
        <w:tc>
          <w:tcPr>
            <w:tcW w:w="2146" w:type="pct"/>
            <w:tcBorders>
              <w:top w:val="single" w:sz="4" w:space="0" w:color="auto"/>
              <w:left w:val="single" w:sz="4" w:space="0" w:color="auto"/>
              <w:bottom w:val="single" w:sz="4" w:space="0" w:color="auto"/>
              <w:right w:val="single" w:sz="4" w:space="0" w:color="auto"/>
            </w:tcBorders>
          </w:tcPr>
          <w:p w14:paraId="73D31EB5" w14:textId="77777777" w:rsidR="002D4799" w:rsidRPr="000F0141" w:rsidRDefault="002D4799" w:rsidP="002D4799">
            <w:pPr>
              <w:jc w:val="left"/>
              <w:rPr>
                <w:color w:val="000000" w:themeColor="text1"/>
                <w:szCs w:val="24"/>
              </w:rPr>
            </w:pPr>
            <w:r w:rsidRPr="000F0141">
              <w:rPr>
                <w:color w:val="000000" w:themeColor="text1"/>
                <w:szCs w:val="24"/>
              </w:rPr>
              <w:t>Grandinės izoliavimas</w:t>
            </w:r>
          </w:p>
        </w:tc>
        <w:tc>
          <w:tcPr>
            <w:tcW w:w="2283" w:type="pct"/>
            <w:tcBorders>
              <w:top w:val="single" w:sz="4" w:space="0" w:color="auto"/>
              <w:left w:val="single" w:sz="4" w:space="0" w:color="auto"/>
              <w:bottom w:val="single" w:sz="4" w:space="0" w:color="auto"/>
              <w:right w:val="single" w:sz="4" w:space="0" w:color="auto"/>
            </w:tcBorders>
            <w:vAlign w:val="center"/>
          </w:tcPr>
          <w:p w14:paraId="054DEE35" w14:textId="77777777" w:rsidR="002D4799" w:rsidRPr="000F0141" w:rsidRDefault="002D4799" w:rsidP="002D4799">
            <w:pPr>
              <w:jc w:val="left"/>
              <w:rPr>
                <w:color w:val="000000" w:themeColor="text1"/>
                <w:szCs w:val="24"/>
              </w:rPr>
            </w:pPr>
            <w:r w:rsidRPr="000F0141">
              <w:rPr>
                <w:color w:val="000000" w:themeColor="text1"/>
                <w:szCs w:val="24"/>
              </w:rPr>
              <w:t>Turi atitikti konstrukcijos reikalavimus grandinės izoliavimui pagal LST EN 60947-1 standarto 7.1.7 skyrių</w:t>
            </w:r>
          </w:p>
        </w:tc>
      </w:tr>
      <w:tr w:rsidR="002D4799" w:rsidRPr="000F0141" w14:paraId="11AC4206" w14:textId="77777777" w:rsidTr="00B43CEC">
        <w:trPr>
          <w:trHeight w:val="894"/>
        </w:trPr>
        <w:tc>
          <w:tcPr>
            <w:tcW w:w="572" w:type="pct"/>
            <w:tcBorders>
              <w:top w:val="single" w:sz="4" w:space="0" w:color="auto"/>
              <w:left w:val="single" w:sz="4" w:space="0" w:color="auto"/>
              <w:bottom w:val="single" w:sz="4" w:space="0" w:color="auto"/>
              <w:right w:val="single" w:sz="4" w:space="0" w:color="auto"/>
            </w:tcBorders>
          </w:tcPr>
          <w:p w14:paraId="481CBBA3" w14:textId="77777777" w:rsidR="002D4799" w:rsidRPr="000F0141" w:rsidRDefault="002D4799">
            <w:pPr>
              <w:numPr>
                <w:ilvl w:val="0"/>
                <w:numId w:val="28"/>
              </w:numPr>
              <w:spacing w:before="20" w:line="240" w:lineRule="auto"/>
              <w:jc w:val="left"/>
              <w:rPr>
                <w:color w:val="000000" w:themeColor="text1"/>
                <w:szCs w:val="24"/>
              </w:rPr>
            </w:pPr>
          </w:p>
        </w:tc>
        <w:tc>
          <w:tcPr>
            <w:tcW w:w="2146" w:type="pct"/>
            <w:tcBorders>
              <w:top w:val="single" w:sz="4" w:space="0" w:color="auto"/>
              <w:left w:val="single" w:sz="4" w:space="0" w:color="auto"/>
              <w:bottom w:val="single" w:sz="4" w:space="0" w:color="auto"/>
              <w:right w:val="single" w:sz="4" w:space="0" w:color="auto"/>
            </w:tcBorders>
          </w:tcPr>
          <w:p w14:paraId="115744E5" w14:textId="77777777" w:rsidR="002D4799" w:rsidRPr="000F0141" w:rsidRDefault="002D4799" w:rsidP="002D4799">
            <w:pPr>
              <w:jc w:val="left"/>
              <w:rPr>
                <w:color w:val="000000" w:themeColor="text1"/>
                <w:szCs w:val="24"/>
              </w:rPr>
            </w:pPr>
            <w:r w:rsidRPr="000F0141">
              <w:rPr>
                <w:color w:val="000000" w:themeColor="text1"/>
                <w:szCs w:val="24"/>
              </w:rPr>
              <w:t>Techniniai dokumentai:</w:t>
            </w:r>
          </w:p>
        </w:tc>
        <w:tc>
          <w:tcPr>
            <w:tcW w:w="2283" w:type="pct"/>
            <w:tcBorders>
              <w:top w:val="single" w:sz="4" w:space="0" w:color="auto"/>
              <w:left w:val="single" w:sz="4" w:space="0" w:color="auto"/>
              <w:bottom w:val="single" w:sz="4" w:space="0" w:color="auto"/>
              <w:right w:val="single" w:sz="4" w:space="0" w:color="auto"/>
            </w:tcBorders>
          </w:tcPr>
          <w:p w14:paraId="5BFAAF26" w14:textId="77777777" w:rsidR="002D4799" w:rsidRPr="000F0141" w:rsidRDefault="002D4799" w:rsidP="002D4799">
            <w:pPr>
              <w:jc w:val="left"/>
              <w:rPr>
                <w:color w:val="000000" w:themeColor="text1"/>
                <w:szCs w:val="24"/>
              </w:rPr>
            </w:pPr>
            <w:r w:rsidRPr="000F0141">
              <w:rPr>
                <w:color w:val="000000" w:themeColor="text1"/>
                <w:szCs w:val="24"/>
              </w:rPr>
              <w:t>Montavimo instrukcijos lietuvių ir anglų kalbomis;</w:t>
            </w:r>
          </w:p>
          <w:p w14:paraId="3B1E3A38" w14:textId="77777777" w:rsidR="002D4799" w:rsidRPr="000F0141" w:rsidRDefault="002D4799" w:rsidP="002D4799">
            <w:pPr>
              <w:tabs>
                <w:tab w:val="num" w:pos="433"/>
              </w:tabs>
              <w:jc w:val="left"/>
              <w:rPr>
                <w:color w:val="000000" w:themeColor="text1"/>
                <w:szCs w:val="24"/>
              </w:rPr>
            </w:pPr>
            <w:r w:rsidRPr="000F0141">
              <w:rPr>
                <w:color w:val="000000" w:themeColor="text1"/>
                <w:szCs w:val="24"/>
              </w:rPr>
              <w:t>Gabaritinis brėžinys.</w:t>
            </w:r>
          </w:p>
        </w:tc>
      </w:tr>
      <w:tr w:rsidR="002D4799" w:rsidRPr="000F0141" w14:paraId="02E5AD55" w14:textId="77777777" w:rsidTr="00B43CEC">
        <w:tc>
          <w:tcPr>
            <w:tcW w:w="572" w:type="pct"/>
            <w:tcBorders>
              <w:top w:val="single" w:sz="4" w:space="0" w:color="auto"/>
              <w:left w:val="single" w:sz="4" w:space="0" w:color="auto"/>
              <w:bottom w:val="single" w:sz="4" w:space="0" w:color="auto"/>
              <w:right w:val="single" w:sz="4" w:space="0" w:color="auto"/>
            </w:tcBorders>
          </w:tcPr>
          <w:p w14:paraId="186DA531" w14:textId="77777777" w:rsidR="002D4799" w:rsidRPr="000F0141" w:rsidRDefault="002D4799">
            <w:pPr>
              <w:numPr>
                <w:ilvl w:val="0"/>
                <w:numId w:val="28"/>
              </w:numPr>
              <w:spacing w:before="20" w:line="240" w:lineRule="auto"/>
              <w:jc w:val="left"/>
              <w:rPr>
                <w:color w:val="000000" w:themeColor="text1"/>
                <w:szCs w:val="24"/>
              </w:rPr>
            </w:pPr>
          </w:p>
        </w:tc>
        <w:tc>
          <w:tcPr>
            <w:tcW w:w="2146" w:type="pct"/>
            <w:tcBorders>
              <w:top w:val="single" w:sz="4" w:space="0" w:color="auto"/>
              <w:left w:val="single" w:sz="4" w:space="0" w:color="auto"/>
              <w:bottom w:val="single" w:sz="4" w:space="0" w:color="auto"/>
              <w:right w:val="single" w:sz="4" w:space="0" w:color="auto"/>
            </w:tcBorders>
          </w:tcPr>
          <w:p w14:paraId="41670771" w14:textId="77777777" w:rsidR="002D4799" w:rsidRPr="000F0141" w:rsidRDefault="002D4799" w:rsidP="002D4799">
            <w:pPr>
              <w:jc w:val="left"/>
              <w:rPr>
                <w:color w:val="000000" w:themeColor="text1"/>
                <w:szCs w:val="24"/>
              </w:rPr>
            </w:pPr>
            <w:r w:rsidRPr="000F0141">
              <w:rPr>
                <w:color w:val="000000" w:themeColor="text1"/>
                <w:szCs w:val="24"/>
              </w:rPr>
              <w:t>Tarnavimo laikas</w:t>
            </w:r>
          </w:p>
        </w:tc>
        <w:tc>
          <w:tcPr>
            <w:tcW w:w="2283" w:type="pct"/>
            <w:tcBorders>
              <w:top w:val="single" w:sz="4" w:space="0" w:color="auto"/>
              <w:left w:val="single" w:sz="4" w:space="0" w:color="auto"/>
              <w:bottom w:val="single" w:sz="4" w:space="0" w:color="auto"/>
              <w:right w:val="single" w:sz="4" w:space="0" w:color="auto"/>
            </w:tcBorders>
            <w:vAlign w:val="center"/>
          </w:tcPr>
          <w:p w14:paraId="28954E32" w14:textId="77777777" w:rsidR="002D4799" w:rsidRPr="000F0141" w:rsidRDefault="002D4799" w:rsidP="002D4799">
            <w:pPr>
              <w:jc w:val="left"/>
              <w:rPr>
                <w:color w:val="000000" w:themeColor="text1"/>
                <w:szCs w:val="24"/>
              </w:rPr>
            </w:pPr>
            <w:r w:rsidRPr="000F0141">
              <w:rPr>
                <w:color w:val="000000" w:themeColor="text1"/>
                <w:szCs w:val="24"/>
              </w:rPr>
              <w:t>≥ 25 metai</w:t>
            </w:r>
          </w:p>
        </w:tc>
      </w:tr>
      <w:tr w:rsidR="002D4799" w:rsidRPr="000F0141" w14:paraId="0744AA7E" w14:textId="77777777" w:rsidTr="00B43CEC">
        <w:tc>
          <w:tcPr>
            <w:tcW w:w="572" w:type="pct"/>
            <w:tcBorders>
              <w:top w:val="single" w:sz="4" w:space="0" w:color="auto"/>
              <w:left w:val="single" w:sz="4" w:space="0" w:color="auto"/>
              <w:bottom w:val="single" w:sz="4" w:space="0" w:color="auto"/>
              <w:right w:val="single" w:sz="4" w:space="0" w:color="auto"/>
            </w:tcBorders>
          </w:tcPr>
          <w:p w14:paraId="40374F33" w14:textId="77777777" w:rsidR="002D4799" w:rsidRPr="000F0141" w:rsidRDefault="002D4799">
            <w:pPr>
              <w:numPr>
                <w:ilvl w:val="0"/>
                <w:numId w:val="28"/>
              </w:numPr>
              <w:spacing w:before="20" w:line="240" w:lineRule="auto"/>
              <w:jc w:val="left"/>
              <w:rPr>
                <w:color w:val="000000" w:themeColor="text1"/>
                <w:szCs w:val="24"/>
              </w:rPr>
            </w:pPr>
          </w:p>
        </w:tc>
        <w:tc>
          <w:tcPr>
            <w:tcW w:w="2146" w:type="pct"/>
            <w:tcBorders>
              <w:top w:val="single" w:sz="4" w:space="0" w:color="auto"/>
              <w:left w:val="single" w:sz="4" w:space="0" w:color="auto"/>
              <w:bottom w:val="single" w:sz="4" w:space="0" w:color="auto"/>
              <w:right w:val="single" w:sz="4" w:space="0" w:color="auto"/>
            </w:tcBorders>
          </w:tcPr>
          <w:p w14:paraId="24E62FA6" w14:textId="77777777" w:rsidR="002D4799" w:rsidRPr="000F0141" w:rsidRDefault="002D4799" w:rsidP="002D4799">
            <w:pPr>
              <w:jc w:val="left"/>
              <w:rPr>
                <w:color w:val="000000" w:themeColor="text1"/>
                <w:szCs w:val="24"/>
              </w:rPr>
            </w:pPr>
            <w:r w:rsidRPr="000F0141">
              <w:rPr>
                <w:color w:val="000000" w:themeColor="text1"/>
                <w:szCs w:val="24"/>
              </w:rPr>
              <w:t>Garantinis laikas</w:t>
            </w:r>
          </w:p>
        </w:tc>
        <w:tc>
          <w:tcPr>
            <w:tcW w:w="2283" w:type="pct"/>
            <w:tcBorders>
              <w:top w:val="single" w:sz="4" w:space="0" w:color="auto"/>
              <w:left w:val="single" w:sz="4" w:space="0" w:color="auto"/>
              <w:bottom w:val="single" w:sz="4" w:space="0" w:color="auto"/>
              <w:right w:val="single" w:sz="4" w:space="0" w:color="auto"/>
            </w:tcBorders>
            <w:vAlign w:val="center"/>
          </w:tcPr>
          <w:p w14:paraId="2DBEAECD" w14:textId="77777777" w:rsidR="002D4799" w:rsidRPr="000F0141" w:rsidRDefault="002D4799" w:rsidP="002D4799">
            <w:pPr>
              <w:jc w:val="left"/>
              <w:rPr>
                <w:color w:val="000000" w:themeColor="text1"/>
                <w:szCs w:val="24"/>
              </w:rPr>
            </w:pPr>
            <w:r w:rsidRPr="000F0141">
              <w:rPr>
                <w:color w:val="000000" w:themeColor="text1"/>
                <w:szCs w:val="24"/>
              </w:rPr>
              <w:sym w:font="Symbol" w:char="00B3"/>
            </w:r>
            <w:r w:rsidRPr="000F0141">
              <w:rPr>
                <w:color w:val="000000" w:themeColor="text1"/>
                <w:szCs w:val="24"/>
              </w:rPr>
              <w:t xml:space="preserve"> 24 mėnesiai</w:t>
            </w:r>
          </w:p>
        </w:tc>
      </w:tr>
    </w:tbl>
    <w:p w14:paraId="704D6A34" w14:textId="77777777" w:rsidR="002D4799" w:rsidRPr="000F0141" w:rsidRDefault="002D4799" w:rsidP="002D4799">
      <w:pPr>
        <w:jc w:val="left"/>
        <w:rPr>
          <w:color w:val="000000" w:themeColor="text1"/>
          <w:szCs w:val="24"/>
        </w:rPr>
      </w:pPr>
    </w:p>
    <w:p w14:paraId="64F04333" w14:textId="16FF10CE" w:rsidR="002D4799" w:rsidRPr="000F0141" w:rsidRDefault="004F2D39" w:rsidP="00B5066F">
      <w:pPr>
        <w:pStyle w:val="1lygis"/>
        <w:rPr>
          <w:rFonts w:ascii="Times New Roman" w:hAnsi="Times New Roman"/>
          <w:sz w:val="24"/>
          <w:szCs w:val="24"/>
        </w:rPr>
      </w:pPr>
      <w:r w:rsidRPr="000F0141">
        <w:rPr>
          <w:rFonts w:ascii="Times New Roman" w:hAnsi="Times New Roman"/>
          <w:sz w:val="24"/>
          <w:szCs w:val="24"/>
        </w:rPr>
        <w:t>R</w:t>
      </w:r>
      <w:r w:rsidR="002D4799" w:rsidRPr="000F0141">
        <w:rPr>
          <w:rFonts w:ascii="Times New Roman" w:hAnsi="Times New Roman"/>
          <w:sz w:val="24"/>
          <w:szCs w:val="24"/>
        </w:rPr>
        <w:t>eikalavimai bendriems montavimo darbams</w:t>
      </w:r>
    </w:p>
    <w:p w14:paraId="704EF489" w14:textId="77777777" w:rsidR="002D4799" w:rsidRPr="000F0141" w:rsidRDefault="002D4799" w:rsidP="00B5066F">
      <w:pPr>
        <w:pStyle w:val="2lygis"/>
        <w:rPr>
          <w:rFonts w:ascii="Times New Roman" w:hAnsi="Times New Roman"/>
          <w:sz w:val="24"/>
          <w:szCs w:val="24"/>
        </w:rPr>
      </w:pPr>
      <w:r w:rsidRPr="000F0141">
        <w:rPr>
          <w:rFonts w:ascii="Times New Roman" w:hAnsi="Times New Roman"/>
          <w:sz w:val="24"/>
          <w:szCs w:val="24"/>
        </w:rPr>
        <w:t>Laidininkų prijungimas.</w:t>
      </w:r>
    </w:p>
    <w:p w14:paraId="20081306" w14:textId="77777777" w:rsidR="002D4799" w:rsidRPr="000F0141" w:rsidRDefault="002D4799" w:rsidP="002D4799">
      <w:pPr>
        <w:ind w:firstLine="720"/>
        <w:jc w:val="left"/>
        <w:rPr>
          <w:color w:val="000000" w:themeColor="text1"/>
          <w:szCs w:val="24"/>
        </w:rPr>
      </w:pPr>
      <w:r w:rsidRPr="000F0141">
        <w:rPr>
          <w:color w:val="000000" w:themeColor="text1"/>
          <w:szCs w:val="24"/>
        </w:rPr>
        <w:t xml:space="preserve">Laidininkų sujungimo ir šakojimosi vietos turi būti prieinamos apžiūrai ir remontui. Laidininkų sujungimui turi būti naudojami jų gyslų medžiagą ir skerspjūvį atitinkantys varžtiniai arba spyruokliniai gnybtai. </w:t>
      </w:r>
    </w:p>
    <w:p w14:paraId="70CE8C57" w14:textId="77777777" w:rsidR="002D4799" w:rsidRPr="000F0141" w:rsidRDefault="002D4799" w:rsidP="002D4799">
      <w:pPr>
        <w:ind w:firstLine="720"/>
        <w:jc w:val="left"/>
        <w:rPr>
          <w:color w:val="000000" w:themeColor="text1"/>
          <w:szCs w:val="24"/>
        </w:rPr>
      </w:pPr>
      <w:r w:rsidRPr="000F0141">
        <w:rPr>
          <w:color w:val="000000" w:themeColor="text1"/>
          <w:szCs w:val="24"/>
        </w:rPr>
        <w:t xml:space="preserve">Kiekvienas laidininkas, įeinantis į bet kurio įrenginio korpuso vidų, turi būti apsaugotas riebokšliu, užtikrinančiu įvadą ir tai, kad neįvyks joks mechaninis kabelio apsauginio apvalkalo gamyklinio įrenginio ir gnybtų pažeidimas. Gyslos negali susipinti. </w:t>
      </w:r>
    </w:p>
    <w:p w14:paraId="3EEAEA87" w14:textId="77777777" w:rsidR="002D4799" w:rsidRPr="000F0141" w:rsidRDefault="002D4799" w:rsidP="002D4799">
      <w:pPr>
        <w:ind w:firstLine="720"/>
        <w:jc w:val="left"/>
        <w:rPr>
          <w:color w:val="000000" w:themeColor="text1"/>
          <w:szCs w:val="24"/>
        </w:rPr>
      </w:pPr>
      <w:r w:rsidRPr="000F0141">
        <w:rPr>
          <w:color w:val="000000" w:themeColor="text1"/>
          <w:szCs w:val="24"/>
        </w:rPr>
        <w:t xml:space="preserve">Daugiagyslės suktos valdymo gyslos jungiamos prie prietaisų, turinčių varžtinius sujungimus, turi būti tvirtinamas izoliuotais tuščiaviduriais užspaudžiamais antgaliais. Užspaudžiami sujungimai turi būti atliekami tik su įrankiu, tinkančiu naudojamų antgalių tipui ir dydžiui. </w:t>
      </w:r>
    </w:p>
    <w:p w14:paraId="55341FDF" w14:textId="77777777" w:rsidR="002D4799" w:rsidRPr="000F0141" w:rsidRDefault="002D4799" w:rsidP="002D4799">
      <w:pPr>
        <w:ind w:firstLine="720"/>
        <w:jc w:val="left"/>
        <w:rPr>
          <w:color w:val="000000" w:themeColor="text1"/>
          <w:szCs w:val="24"/>
        </w:rPr>
      </w:pPr>
      <w:r w:rsidRPr="000F0141">
        <w:rPr>
          <w:color w:val="000000" w:themeColor="text1"/>
          <w:szCs w:val="24"/>
        </w:rPr>
        <w:t>Laidininkai ≤ 10 mm2 gali būti sujungiami arba surišami užsukamomis jungtimis, o laidininkai ≥ 16 mm2 turi būti sujungiami, naudojant užspaudžiamas jungtis.</w:t>
      </w:r>
    </w:p>
    <w:p w14:paraId="4BB79E41" w14:textId="77777777" w:rsidR="002D4799" w:rsidRPr="000F0141" w:rsidRDefault="002D4799" w:rsidP="002D4799">
      <w:pPr>
        <w:ind w:firstLine="720"/>
        <w:jc w:val="left"/>
        <w:rPr>
          <w:color w:val="000000" w:themeColor="text1"/>
          <w:szCs w:val="24"/>
        </w:rPr>
      </w:pPr>
      <w:r w:rsidRPr="000F0141">
        <w:rPr>
          <w:color w:val="000000" w:themeColor="text1"/>
          <w:szCs w:val="24"/>
        </w:rPr>
        <w:t xml:space="preserve">Laidininkų sujungimo, atsišakojimo ir prijungimo vietose turi būti paliekama ne mažesnė kaip 50 mm ilgio atsarga pakartotiniam sujungimui, atsišakojimui arba prijungimui. </w:t>
      </w:r>
    </w:p>
    <w:p w14:paraId="02234EC5" w14:textId="77777777" w:rsidR="00B5066F" w:rsidRPr="000F0141" w:rsidRDefault="00B5066F" w:rsidP="002D4799">
      <w:pPr>
        <w:ind w:firstLine="720"/>
        <w:jc w:val="left"/>
        <w:rPr>
          <w:color w:val="000000" w:themeColor="text1"/>
          <w:szCs w:val="24"/>
        </w:rPr>
      </w:pPr>
    </w:p>
    <w:p w14:paraId="5E3F0132" w14:textId="77777777" w:rsidR="002D4799" w:rsidRPr="000F0141" w:rsidRDefault="002D4799" w:rsidP="00B5066F">
      <w:pPr>
        <w:pStyle w:val="2lygis"/>
        <w:rPr>
          <w:rFonts w:ascii="Times New Roman" w:hAnsi="Times New Roman"/>
          <w:sz w:val="24"/>
          <w:szCs w:val="24"/>
        </w:rPr>
      </w:pPr>
      <w:r w:rsidRPr="000F0141">
        <w:rPr>
          <w:rFonts w:ascii="Times New Roman" w:hAnsi="Times New Roman"/>
          <w:sz w:val="24"/>
          <w:szCs w:val="24"/>
        </w:rPr>
        <w:t>Markiravimas ir sutartiniai žymėjimai.</w:t>
      </w:r>
    </w:p>
    <w:p w14:paraId="321DD659" w14:textId="77777777" w:rsidR="002D4799" w:rsidRPr="000F0141" w:rsidRDefault="002D4799" w:rsidP="002D4799">
      <w:pPr>
        <w:jc w:val="left"/>
        <w:rPr>
          <w:color w:val="000000" w:themeColor="text1"/>
          <w:szCs w:val="24"/>
        </w:rPr>
      </w:pPr>
      <w:r w:rsidRPr="000F0141">
        <w:rPr>
          <w:color w:val="000000" w:themeColor="text1"/>
          <w:szCs w:val="24"/>
        </w:rPr>
        <w:t xml:space="preserve">Įranga turi būti sužymėta, priklausomai nuo jos funkcinės paskirties. </w:t>
      </w:r>
    </w:p>
    <w:p w14:paraId="3DB4DF7C" w14:textId="77777777" w:rsidR="002D4799" w:rsidRPr="000F0141" w:rsidRDefault="002D4799" w:rsidP="002D4799">
      <w:pPr>
        <w:jc w:val="left"/>
        <w:rPr>
          <w:color w:val="000000" w:themeColor="text1"/>
          <w:szCs w:val="24"/>
        </w:rPr>
      </w:pPr>
      <w:r w:rsidRPr="000F0141">
        <w:rPr>
          <w:color w:val="000000" w:themeColor="text1"/>
          <w:szCs w:val="24"/>
        </w:rPr>
        <w:lastRenderedPageBreak/>
        <w:t xml:space="preserve">Gnybtai ir valdymo moduliai turi būti aprūpinti užrašais ir/arba pažymėjimais, kuriuose nurodyta informacija apie atliekamas funkcijas, techniniai parametrai ir prijungimo poliaringumą. </w:t>
      </w:r>
    </w:p>
    <w:p w14:paraId="5EEE7901" w14:textId="77777777" w:rsidR="002D4799" w:rsidRPr="000F0141" w:rsidRDefault="002D4799" w:rsidP="002D4799">
      <w:pPr>
        <w:jc w:val="left"/>
        <w:rPr>
          <w:color w:val="000000" w:themeColor="text1"/>
          <w:szCs w:val="24"/>
        </w:rPr>
      </w:pPr>
      <w:r w:rsidRPr="000F0141">
        <w:rPr>
          <w:color w:val="000000" w:themeColor="text1"/>
          <w:szCs w:val="24"/>
        </w:rPr>
        <w:t xml:space="preserve">Markiravimas turi būti toks, kad leistu vartotojui lengvai identifikuoti valdymo modulių padėtį ir nustatyti juos į reikiamą režimą, tiksliai laikantis naudojimo instrukcijos. </w:t>
      </w:r>
    </w:p>
    <w:p w14:paraId="7DA4F6D9" w14:textId="77777777" w:rsidR="002D4799" w:rsidRPr="000F0141" w:rsidRDefault="002D4799" w:rsidP="002D4799">
      <w:pPr>
        <w:jc w:val="left"/>
        <w:rPr>
          <w:color w:val="000000" w:themeColor="text1"/>
          <w:szCs w:val="24"/>
        </w:rPr>
      </w:pPr>
      <w:r w:rsidRPr="000F0141">
        <w:rPr>
          <w:color w:val="000000" w:themeColor="text1"/>
          <w:szCs w:val="24"/>
        </w:rPr>
        <w:t>Sužymint įrangą rekomenduojama naudoti raidinius simbolius, užrašus, skaičius ir spalvas, kurių naudojimas numatytas tarptautiniais standartais IEC 60027 ir IEC 60417. Jei naudojama markiruotė ne atitinkanti šių standartų, tai naudotojo instrukcijoje turi būti pateikti smulkūs paaiškinimai apie šią markiruotę.</w:t>
      </w:r>
    </w:p>
    <w:p w14:paraId="3C9EDAB8" w14:textId="77777777" w:rsidR="002D4799" w:rsidRPr="000F0141" w:rsidRDefault="002D4799" w:rsidP="00B5066F">
      <w:pPr>
        <w:pStyle w:val="1lygis"/>
        <w:rPr>
          <w:rFonts w:ascii="Times New Roman" w:hAnsi="Times New Roman"/>
          <w:sz w:val="24"/>
          <w:szCs w:val="24"/>
        </w:rPr>
      </w:pPr>
      <w:r w:rsidRPr="000F0141">
        <w:rPr>
          <w:rFonts w:ascii="Times New Roman" w:hAnsi="Times New Roman"/>
          <w:sz w:val="24"/>
          <w:szCs w:val="24"/>
        </w:rPr>
        <w:t>Įžeminimas, potencialo išlyginimas</w:t>
      </w:r>
    </w:p>
    <w:p w14:paraId="3539904C" w14:textId="77777777" w:rsidR="002D4799" w:rsidRPr="000F0141" w:rsidRDefault="002D4799" w:rsidP="00B5066F">
      <w:pPr>
        <w:pStyle w:val="2lygis"/>
        <w:rPr>
          <w:rFonts w:ascii="Times New Roman" w:hAnsi="Times New Roman"/>
          <w:sz w:val="24"/>
          <w:szCs w:val="24"/>
        </w:rPr>
      </w:pPr>
      <w:r w:rsidRPr="000F0141">
        <w:rPr>
          <w:rFonts w:ascii="Times New Roman" w:hAnsi="Times New Roman"/>
          <w:sz w:val="24"/>
          <w:szCs w:val="24"/>
        </w:rPr>
        <w:t>Vietiniai bandymai.</w:t>
      </w:r>
    </w:p>
    <w:p w14:paraId="7C618A13" w14:textId="77777777" w:rsidR="002D4799" w:rsidRPr="000F0141" w:rsidRDefault="002D4799" w:rsidP="002D4799">
      <w:pPr>
        <w:jc w:val="left"/>
        <w:rPr>
          <w:color w:val="000000" w:themeColor="text1"/>
          <w:szCs w:val="24"/>
        </w:rPr>
      </w:pPr>
      <w:r w:rsidRPr="000F0141">
        <w:rPr>
          <w:color w:val="000000" w:themeColor="text1"/>
          <w:szCs w:val="24"/>
        </w:rPr>
        <w:t>Rangovas užsakovo ar jo atstovo akivaizdoje turi išbandyti elektros instaliacijos veikimą ir suderinti su elektros įrangą priimančiomis organizacijomis. Rangovas turi garantuoti, kad visa sistemų įranga ir medžiagos būtų tinkamos, kad būtų įvykdyti joms keliami veikimo reikalavimai. Bandymai turi būti vykdomi taip, kad, kur tik galima, kiekvieną gautą rezultatą būtų galima patikrinti iš dviejų nepriklausomų atskaitos taškų. Pabaigus atskiras darbo dalis, rangovas kartu su užsakovu privalo atlikti visus vietinius bandymus. Rangovas užtikrina aprūpinimą kvalifikuota darbo jėga ir aparatūra bei prietaisais, reikalingas efektyviam darbui bei priežiūrą. Kiekviena užbaigta komplekso sistema turi būti išbandyta kaip visuma realioms sąlygomis. Rangovas privalo atlikti visus kalibravimus ir bandymus, reikalingus užtikrinti, kad jo darbai ir visi prietaisai, medžiagos ir komponentai yra patenkinamos fizinės būklės ir atlieka numatytas funkcijas bei operacijas.</w:t>
      </w:r>
    </w:p>
    <w:p w14:paraId="44FAEC45" w14:textId="77777777" w:rsidR="002D4799" w:rsidRPr="000F0141" w:rsidRDefault="002D4799" w:rsidP="002D4799">
      <w:pPr>
        <w:pStyle w:val="Antrat3"/>
        <w:jc w:val="left"/>
        <w:rPr>
          <w:rFonts w:ascii="Times New Roman" w:hAnsi="Times New Roman" w:cs="Times New Roman"/>
          <w:b/>
          <w:bCs/>
          <w:color w:val="000000" w:themeColor="text1"/>
        </w:rPr>
      </w:pPr>
      <w:r w:rsidRPr="000F0141">
        <w:rPr>
          <w:rFonts w:ascii="Times New Roman" w:hAnsi="Times New Roman" w:cs="Times New Roman"/>
          <w:b/>
          <w:bCs/>
          <w:color w:val="000000" w:themeColor="text1"/>
        </w:rPr>
        <w:t>Darbų sauga.</w:t>
      </w:r>
    </w:p>
    <w:p w14:paraId="6946E629" w14:textId="77777777" w:rsidR="002D4799" w:rsidRPr="000F0141" w:rsidRDefault="002D4799" w:rsidP="002D4799">
      <w:pPr>
        <w:jc w:val="left"/>
        <w:rPr>
          <w:color w:val="000000" w:themeColor="text1"/>
          <w:szCs w:val="24"/>
        </w:rPr>
      </w:pPr>
      <w:r w:rsidRPr="000F0141">
        <w:rPr>
          <w:color w:val="000000" w:themeColor="text1"/>
          <w:szCs w:val="24"/>
        </w:rPr>
        <w:t>Objekto statybos metu laikytis darbo ir priešgaisrinę apsaugą reglamentuojančių taisyklių:</w:t>
      </w:r>
    </w:p>
    <w:p w14:paraId="5FF89D97" w14:textId="77777777" w:rsidR="002D4799" w:rsidRPr="000F0141" w:rsidRDefault="002D4799">
      <w:pPr>
        <w:pStyle w:val="Sraopastraipa"/>
        <w:numPr>
          <w:ilvl w:val="0"/>
          <w:numId w:val="6"/>
        </w:numPr>
        <w:spacing w:line="240" w:lineRule="auto"/>
        <w:ind w:left="714" w:hanging="357"/>
        <w:contextualSpacing/>
        <w:jc w:val="left"/>
        <w:rPr>
          <w:color w:val="000000" w:themeColor="text1"/>
          <w:szCs w:val="24"/>
        </w:rPr>
      </w:pPr>
      <w:r w:rsidRPr="000F0141">
        <w:rPr>
          <w:color w:val="000000" w:themeColor="text1"/>
          <w:szCs w:val="24"/>
        </w:rPr>
        <w:t>“Darboviečių įrengimo statybvietėse nuostatai” (1998.12.24 įsakymas Nr. 184/282) ir šių nuostatų pakeitimas (2002.09.13 įsakymas Nr. 110/479).</w:t>
      </w:r>
    </w:p>
    <w:p w14:paraId="5FC29CDE" w14:textId="77777777" w:rsidR="002D4799" w:rsidRPr="000F0141" w:rsidRDefault="002D4799">
      <w:pPr>
        <w:pStyle w:val="Sraopastraipa"/>
        <w:numPr>
          <w:ilvl w:val="0"/>
          <w:numId w:val="6"/>
        </w:numPr>
        <w:spacing w:line="240" w:lineRule="auto"/>
        <w:ind w:left="714" w:hanging="357"/>
        <w:contextualSpacing/>
        <w:jc w:val="left"/>
        <w:rPr>
          <w:color w:val="000000" w:themeColor="text1"/>
          <w:szCs w:val="24"/>
        </w:rPr>
      </w:pPr>
      <w:r w:rsidRPr="000F0141">
        <w:rPr>
          <w:color w:val="000000" w:themeColor="text1"/>
          <w:szCs w:val="24"/>
        </w:rPr>
        <w:t>“Saugos ir sveikatos taisyklės statyboje” DT 5-00.</w:t>
      </w:r>
    </w:p>
    <w:p w14:paraId="4808E9E2" w14:textId="77777777" w:rsidR="002D4799" w:rsidRPr="000F0141" w:rsidRDefault="002D4799">
      <w:pPr>
        <w:pStyle w:val="Sraopastraipa"/>
        <w:numPr>
          <w:ilvl w:val="0"/>
          <w:numId w:val="6"/>
        </w:numPr>
        <w:spacing w:line="240" w:lineRule="auto"/>
        <w:ind w:left="714" w:hanging="357"/>
        <w:contextualSpacing/>
        <w:jc w:val="left"/>
        <w:rPr>
          <w:color w:val="000000" w:themeColor="text1"/>
          <w:szCs w:val="24"/>
        </w:rPr>
      </w:pPr>
      <w:r w:rsidRPr="000F0141">
        <w:rPr>
          <w:color w:val="000000" w:themeColor="text1"/>
          <w:szCs w:val="24"/>
        </w:rPr>
        <w:t>“Saugos taisyklės eksploatuojant elektros įrenginius”.</w:t>
      </w:r>
    </w:p>
    <w:p w14:paraId="190158E6" w14:textId="77777777" w:rsidR="002D4799" w:rsidRPr="000F0141" w:rsidRDefault="002D4799">
      <w:pPr>
        <w:pStyle w:val="Sraopastraipa"/>
        <w:numPr>
          <w:ilvl w:val="0"/>
          <w:numId w:val="6"/>
        </w:numPr>
        <w:spacing w:line="240" w:lineRule="auto"/>
        <w:ind w:left="714" w:hanging="357"/>
        <w:contextualSpacing/>
        <w:jc w:val="left"/>
        <w:rPr>
          <w:color w:val="000000" w:themeColor="text1"/>
          <w:szCs w:val="24"/>
        </w:rPr>
      </w:pPr>
      <w:r w:rsidRPr="000F0141">
        <w:rPr>
          <w:color w:val="000000" w:themeColor="text1"/>
          <w:szCs w:val="24"/>
        </w:rPr>
        <w:t>“Elektros ir tinklų techninio eksploatavimo laikinosios taisyklės”.</w:t>
      </w:r>
    </w:p>
    <w:p w14:paraId="63BC2234" w14:textId="77777777" w:rsidR="002D4799" w:rsidRPr="000F0141" w:rsidRDefault="002D4799">
      <w:pPr>
        <w:pStyle w:val="Sraopastraipa"/>
        <w:numPr>
          <w:ilvl w:val="0"/>
          <w:numId w:val="6"/>
        </w:numPr>
        <w:spacing w:line="240" w:lineRule="auto"/>
        <w:ind w:left="714" w:hanging="357"/>
        <w:contextualSpacing/>
        <w:jc w:val="left"/>
        <w:rPr>
          <w:color w:val="000000" w:themeColor="text1"/>
          <w:szCs w:val="24"/>
        </w:rPr>
      </w:pPr>
      <w:r w:rsidRPr="000F0141">
        <w:rPr>
          <w:color w:val="000000" w:themeColor="text1"/>
          <w:szCs w:val="24"/>
        </w:rPr>
        <w:t>“Energetikos objektų priešgaisrinės saugos taisyklės” PST-08-99.</w:t>
      </w:r>
    </w:p>
    <w:p w14:paraId="43791D00" w14:textId="77777777" w:rsidR="002D4799" w:rsidRPr="000F0141" w:rsidRDefault="002D4799">
      <w:pPr>
        <w:pStyle w:val="Sraopastraipa"/>
        <w:numPr>
          <w:ilvl w:val="0"/>
          <w:numId w:val="6"/>
        </w:numPr>
        <w:spacing w:line="240" w:lineRule="auto"/>
        <w:ind w:left="714" w:hanging="357"/>
        <w:contextualSpacing/>
        <w:jc w:val="left"/>
        <w:rPr>
          <w:color w:val="000000" w:themeColor="text1"/>
          <w:szCs w:val="24"/>
        </w:rPr>
      </w:pPr>
      <w:r w:rsidRPr="000F0141">
        <w:rPr>
          <w:color w:val="000000" w:themeColor="text1"/>
          <w:szCs w:val="24"/>
        </w:rPr>
        <w:t>“Bendrosios priešgaisrinės saugos taisyklės” 2005 02 18, įsak. Nr.64.</w:t>
      </w:r>
    </w:p>
    <w:p w14:paraId="185A695C" w14:textId="77777777" w:rsidR="002D4799" w:rsidRPr="000F0141" w:rsidRDefault="002D4799">
      <w:pPr>
        <w:pStyle w:val="Sraopastraipa"/>
        <w:numPr>
          <w:ilvl w:val="0"/>
          <w:numId w:val="6"/>
        </w:numPr>
        <w:spacing w:line="240" w:lineRule="auto"/>
        <w:ind w:left="714" w:hanging="357"/>
        <w:contextualSpacing/>
        <w:jc w:val="left"/>
        <w:rPr>
          <w:color w:val="000000" w:themeColor="text1"/>
          <w:szCs w:val="24"/>
        </w:rPr>
      </w:pPr>
      <w:r w:rsidRPr="000F0141">
        <w:rPr>
          <w:color w:val="000000" w:themeColor="text1"/>
          <w:szCs w:val="24"/>
        </w:rPr>
        <w:t>kiti galiojantys direktyviniai nurodymai ir normos.</w:t>
      </w:r>
    </w:p>
    <w:p w14:paraId="5F88B886" w14:textId="77777777" w:rsidR="002D4799" w:rsidRPr="000F0141" w:rsidRDefault="002D4799" w:rsidP="002D4799">
      <w:pPr>
        <w:jc w:val="left"/>
        <w:rPr>
          <w:color w:val="000000" w:themeColor="text1"/>
          <w:szCs w:val="24"/>
        </w:rPr>
      </w:pPr>
      <w:r w:rsidRPr="000F0141">
        <w:rPr>
          <w:color w:val="000000" w:themeColor="text1"/>
          <w:szCs w:val="24"/>
        </w:rPr>
        <w:t xml:space="preserve">Visus darbus turi atlikti elektrotechninis personalas. Elektrotechninis personalas organizuoja ir vykdo elektros įrenginių remonto, montavimo, derinimo ir bandymo darbus, vykdo juose operatyvinius perjungimus. Elektrotechninis personalas, dirbdamas veikiančiuose elektros įrenginiuose, privalo užtikrinti pagal jam suteiktas teises „Saugos taisyklių eksploatuojant elektros įrenginius“ ir kitų darbų saugos ir sveikatos norminių aktų vykdymą. Elektrotechniniu personalu gali būti asmenys, turintys </w:t>
      </w:r>
      <w:r w:rsidRPr="000F0141">
        <w:rPr>
          <w:color w:val="000000" w:themeColor="text1"/>
          <w:szCs w:val="24"/>
        </w:rPr>
        <w:lastRenderedPageBreak/>
        <w:t>atitinkamą elektrotechninį išsilavinimą, nustatyta tvarka atestuoti ir turintys pažymėjimus, suteikiančius teisę eksploatuoti veikiančius atitinkamų įtampų elektros įrenginius (iki 1000V ar iki ir per 1000V).</w:t>
      </w:r>
    </w:p>
    <w:p w14:paraId="1B1BDF2C" w14:textId="77777777" w:rsidR="002D4799" w:rsidRPr="000F0141" w:rsidRDefault="002D4799" w:rsidP="002D4799">
      <w:pPr>
        <w:jc w:val="left"/>
        <w:rPr>
          <w:color w:val="000000" w:themeColor="text1"/>
          <w:szCs w:val="24"/>
        </w:rPr>
      </w:pPr>
      <w:r w:rsidRPr="000F0141">
        <w:rPr>
          <w:color w:val="000000" w:themeColor="text1"/>
          <w:szCs w:val="24"/>
        </w:rPr>
        <w:t xml:space="preserve">Visi montavimo darbai turi būti vykdomi gręžtai laikant „Saugos taisyklės eksploatuojant elektros įrenginius“ reikalavimai. </w:t>
      </w:r>
    </w:p>
    <w:p w14:paraId="174D6371" w14:textId="77777777" w:rsidR="002D4799" w:rsidRPr="000F0141" w:rsidRDefault="002D4799" w:rsidP="002D4799">
      <w:pPr>
        <w:jc w:val="left"/>
        <w:rPr>
          <w:color w:val="000000" w:themeColor="text1"/>
          <w:szCs w:val="24"/>
        </w:rPr>
      </w:pPr>
      <w:r w:rsidRPr="000F0141">
        <w:rPr>
          <w:color w:val="000000" w:themeColor="text1"/>
          <w:szCs w:val="24"/>
        </w:rPr>
        <w:t>Darbų saugai užtikrinti, dirbant kabelių linijose, būtina kabelį atjungti, iškrauti ir įžeminti atjungimo vietose iš visų pusių, kur gali būti įjungta įtampa.</w:t>
      </w:r>
    </w:p>
    <w:p w14:paraId="0EECB255" w14:textId="77777777" w:rsidR="002D4799" w:rsidRPr="000F0141" w:rsidRDefault="002D4799" w:rsidP="002D4799">
      <w:pPr>
        <w:jc w:val="left"/>
        <w:rPr>
          <w:color w:val="000000" w:themeColor="text1"/>
          <w:szCs w:val="24"/>
        </w:rPr>
      </w:pPr>
      <w:r w:rsidRPr="000F0141">
        <w:rPr>
          <w:color w:val="000000" w:themeColor="text1"/>
          <w:szCs w:val="24"/>
        </w:rPr>
        <w:t>Nelaimingi atsitikimai, susiję su darbo santykiais, tiriami pagal Nelaimingų atsitikimų darbe tyrimo ir apskaitos nuostatus</w:t>
      </w:r>
    </w:p>
    <w:p w14:paraId="46F04BD9" w14:textId="76D2F052" w:rsidR="00A523BE" w:rsidRPr="000F0141" w:rsidRDefault="00A523BE" w:rsidP="002D4799">
      <w:pPr>
        <w:jc w:val="left"/>
        <w:rPr>
          <w:color w:val="000000" w:themeColor="text1"/>
          <w:szCs w:val="24"/>
        </w:rPr>
      </w:pPr>
      <w:r w:rsidRPr="000F0141">
        <w:rPr>
          <w:szCs w:val="24"/>
        </w:rPr>
        <w:t>Rangovams turėti elektros įrenginių eksploatavimo atestatą. Asmenų, turinčių teisę įrengti ir eksploatuoti energetikos įrenginius, atestavimo taisyklių 3 p.</w:t>
      </w:r>
    </w:p>
    <w:p w14:paraId="298216E9" w14:textId="77777777" w:rsidR="002D4799" w:rsidRPr="000F0141" w:rsidRDefault="002D4799" w:rsidP="002D4799">
      <w:pPr>
        <w:pStyle w:val="Antrat3"/>
        <w:jc w:val="left"/>
        <w:rPr>
          <w:rFonts w:ascii="Times New Roman" w:hAnsi="Times New Roman" w:cs="Times New Roman"/>
          <w:b/>
          <w:bCs/>
          <w:color w:val="000000" w:themeColor="text1"/>
        </w:rPr>
      </w:pPr>
      <w:r w:rsidRPr="000F0141">
        <w:rPr>
          <w:rFonts w:ascii="Times New Roman" w:hAnsi="Times New Roman" w:cs="Times New Roman"/>
          <w:b/>
          <w:bCs/>
          <w:color w:val="000000" w:themeColor="text1"/>
        </w:rPr>
        <w:t>Saugos reikalavimai.</w:t>
      </w:r>
    </w:p>
    <w:p w14:paraId="7EB5ACAD" w14:textId="77777777" w:rsidR="002D4799" w:rsidRPr="000F0141" w:rsidRDefault="002D4799" w:rsidP="002D4799">
      <w:pPr>
        <w:jc w:val="left"/>
        <w:rPr>
          <w:color w:val="000000" w:themeColor="text1"/>
          <w:szCs w:val="24"/>
        </w:rPr>
      </w:pPr>
      <w:r w:rsidRPr="000F0141">
        <w:rPr>
          <w:color w:val="000000" w:themeColor="text1"/>
          <w:szCs w:val="24"/>
        </w:rPr>
        <w:t xml:space="preserve">Įrangą turi montuoti tik profesionalūs ir kvalifikuoti specialistai. Sumontuota įranga neturi kelti pavojaus statybvietėje dirbančiam personalui ar galintiems į ją patekti kitiems asmenims. Turi būti pritvirtinti atitinkami įspėjamieji užrašai, įrengiami aptvėrimai tose vietose, kur montavimo darbų laikotarpiu yra atliekami pavojingi darbai, galimas kontaktas su pavojų keliančiomis elektros įrangos dalimis. Šie įspėjamieji užrašai turi būti lengvai pastebimi ir įskaitomi. </w:t>
      </w:r>
    </w:p>
    <w:p w14:paraId="1AAE665B" w14:textId="77777777" w:rsidR="002D4799" w:rsidRPr="000F0141" w:rsidRDefault="002D4799" w:rsidP="002D4799">
      <w:pPr>
        <w:jc w:val="left"/>
        <w:rPr>
          <w:color w:val="000000" w:themeColor="text1"/>
          <w:szCs w:val="24"/>
        </w:rPr>
      </w:pPr>
      <w:r w:rsidRPr="000F0141">
        <w:rPr>
          <w:color w:val="000000" w:themeColor="text1"/>
          <w:szCs w:val="24"/>
        </w:rPr>
        <w:t>Plokštės, valdymo prietaisai, komutaciniai skydai ir kita elektros įranga turi būti gerai apsaugota nuo dulkių ir mechaninių pažeidimų montavimo metu. Jei, tinkamai neapsaugojus elektros įrangos, dėl Rangovo kaltės įvyksta pažeidimai, įskaitant ir dažytų paviršių pažeidimus, Rangovas privalo greitai ir tvarkingai pašalinti pažeidimus, atstatant tokią pačią ar geresnę būklę</w:t>
      </w:r>
    </w:p>
    <w:p w14:paraId="2F996E20" w14:textId="77777777" w:rsidR="002D4799" w:rsidRPr="000F0141" w:rsidRDefault="002D4799" w:rsidP="002D4799">
      <w:pPr>
        <w:pStyle w:val="Antrat3"/>
        <w:jc w:val="left"/>
        <w:rPr>
          <w:rFonts w:ascii="Times New Roman" w:hAnsi="Times New Roman" w:cs="Times New Roman"/>
          <w:b/>
          <w:bCs/>
          <w:color w:val="000000" w:themeColor="text1"/>
        </w:rPr>
      </w:pPr>
      <w:r w:rsidRPr="000F0141">
        <w:rPr>
          <w:rFonts w:ascii="Times New Roman" w:hAnsi="Times New Roman" w:cs="Times New Roman"/>
          <w:b/>
          <w:bCs/>
          <w:color w:val="000000" w:themeColor="text1"/>
        </w:rPr>
        <w:t>Bandymai montažo metu.</w:t>
      </w:r>
    </w:p>
    <w:p w14:paraId="2C229CE4" w14:textId="77777777" w:rsidR="002D4799" w:rsidRPr="000F0141" w:rsidRDefault="002D4799" w:rsidP="002D4799">
      <w:pPr>
        <w:jc w:val="left"/>
        <w:rPr>
          <w:color w:val="000000" w:themeColor="text1"/>
          <w:szCs w:val="24"/>
        </w:rPr>
      </w:pPr>
      <w:r w:rsidRPr="000F0141">
        <w:rPr>
          <w:color w:val="000000" w:themeColor="text1"/>
          <w:szCs w:val="24"/>
        </w:rPr>
        <w:t>Montažo metu Rangovas privalo reguliariai atlikinėti bandymus, kad įsitikintų, jog montažas vyksta patenkinamai ir atitinka kontrakto reikalavimus.</w:t>
      </w:r>
    </w:p>
    <w:p w14:paraId="46E99372" w14:textId="77777777" w:rsidR="002D4799" w:rsidRPr="000F0141" w:rsidRDefault="002D4799" w:rsidP="002D4799">
      <w:pPr>
        <w:jc w:val="left"/>
        <w:rPr>
          <w:color w:val="000000" w:themeColor="text1"/>
          <w:szCs w:val="24"/>
        </w:rPr>
      </w:pPr>
      <w:r w:rsidRPr="000F0141">
        <w:rPr>
          <w:color w:val="000000" w:themeColor="text1"/>
          <w:szCs w:val="24"/>
        </w:rPr>
        <w:t>Bandymai turi būti atliekami, dalyvaujant Užsakovo atstovui.</w:t>
      </w:r>
    </w:p>
    <w:p w14:paraId="56065631" w14:textId="58976FE1" w:rsidR="004F2D39" w:rsidRPr="000F0141" w:rsidRDefault="004F2D39" w:rsidP="002D4799">
      <w:pPr>
        <w:jc w:val="left"/>
        <w:rPr>
          <w:color w:val="000000" w:themeColor="text1"/>
          <w:szCs w:val="24"/>
        </w:rPr>
      </w:pPr>
      <w:r w:rsidRPr="000F0141">
        <w:rPr>
          <w:szCs w:val="24"/>
        </w:rPr>
        <w:t>Įvykdyti  Elektros įrenginių bandymų normų ir apimčių aprašo ir gamintojų instrukcijų reikalavimus. Elektros įrenginių įrengimo bendrosios taisyklės 322, 327 p., STR 1.04.04:2017 8 priedo 27.3 p.</w:t>
      </w:r>
    </w:p>
    <w:p w14:paraId="09CA543C" w14:textId="77777777" w:rsidR="002D4799" w:rsidRPr="000F0141" w:rsidRDefault="002D4799" w:rsidP="002D4799">
      <w:pPr>
        <w:jc w:val="left"/>
        <w:rPr>
          <w:color w:val="000000" w:themeColor="text1"/>
          <w:szCs w:val="24"/>
        </w:rPr>
      </w:pPr>
    </w:p>
    <w:p w14:paraId="320E30C7" w14:textId="77777777" w:rsidR="002D4799" w:rsidRPr="000F0141" w:rsidRDefault="002D4799" w:rsidP="002D4799">
      <w:pPr>
        <w:pStyle w:val="Antrat3"/>
        <w:jc w:val="left"/>
        <w:rPr>
          <w:rFonts w:ascii="Times New Roman" w:hAnsi="Times New Roman" w:cs="Times New Roman"/>
          <w:b/>
          <w:bCs/>
          <w:color w:val="000000" w:themeColor="text1"/>
        </w:rPr>
      </w:pPr>
      <w:r w:rsidRPr="000F0141">
        <w:rPr>
          <w:rFonts w:ascii="Times New Roman" w:hAnsi="Times New Roman" w:cs="Times New Roman"/>
          <w:b/>
          <w:bCs/>
          <w:color w:val="000000" w:themeColor="text1"/>
        </w:rPr>
        <w:t>Bendrieji žemės darbų vykdymo reikalavimai.</w:t>
      </w:r>
    </w:p>
    <w:p w14:paraId="657217DC" w14:textId="77777777" w:rsidR="002D4799" w:rsidRPr="000F0141" w:rsidRDefault="002D4799" w:rsidP="002D4799">
      <w:pPr>
        <w:jc w:val="left"/>
        <w:rPr>
          <w:color w:val="000000" w:themeColor="text1"/>
          <w:szCs w:val="24"/>
        </w:rPr>
      </w:pPr>
    </w:p>
    <w:p w14:paraId="650A3D65" w14:textId="77777777" w:rsidR="002D4799" w:rsidRPr="000F0141" w:rsidRDefault="002D4799" w:rsidP="002D4799">
      <w:pPr>
        <w:jc w:val="left"/>
        <w:rPr>
          <w:color w:val="000000" w:themeColor="text1"/>
          <w:szCs w:val="24"/>
        </w:rPr>
      </w:pPr>
      <w:r w:rsidRPr="000F0141">
        <w:rPr>
          <w:color w:val="000000" w:themeColor="text1"/>
          <w:szCs w:val="24"/>
        </w:rPr>
        <w:t>Darbų organizavimas</w:t>
      </w:r>
    </w:p>
    <w:p w14:paraId="036A7CB6" w14:textId="77777777" w:rsidR="002D4799" w:rsidRPr="000F0141" w:rsidRDefault="002D4799" w:rsidP="002D4799">
      <w:pPr>
        <w:jc w:val="left"/>
        <w:rPr>
          <w:color w:val="000000" w:themeColor="text1"/>
          <w:szCs w:val="24"/>
        </w:rPr>
      </w:pPr>
      <w:r w:rsidRPr="000F0141">
        <w:rPr>
          <w:color w:val="000000" w:themeColor="text1"/>
          <w:szCs w:val="24"/>
        </w:rPr>
        <w:lastRenderedPageBreak/>
        <w:t>Šioje projekto dalyje nėra sudėtingų statinių su neįsisavinta darbų technologija, todėl statybos – montavimo darbuose reikėtų vadovautis  statybos procesą reglamentuojančiais dokumentais ir pasirengimo statybai ir darbų organizavimo dalimi.</w:t>
      </w:r>
    </w:p>
    <w:p w14:paraId="370012D1" w14:textId="77777777" w:rsidR="002D4799" w:rsidRPr="000F0141" w:rsidRDefault="002D4799" w:rsidP="002D4799">
      <w:pPr>
        <w:jc w:val="left"/>
        <w:rPr>
          <w:color w:val="000000" w:themeColor="text1"/>
          <w:szCs w:val="24"/>
        </w:rPr>
      </w:pPr>
      <w:r w:rsidRPr="000F0141">
        <w:rPr>
          <w:color w:val="000000" w:themeColor="text1"/>
          <w:szCs w:val="24"/>
        </w:rPr>
        <w:t>Bendrieji žemės darbų vykdymo reikalavimai</w:t>
      </w:r>
    </w:p>
    <w:p w14:paraId="2F7D7994" w14:textId="77777777" w:rsidR="002D4799" w:rsidRPr="000F0141" w:rsidRDefault="002D4799" w:rsidP="002D4799">
      <w:pPr>
        <w:jc w:val="left"/>
        <w:rPr>
          <w:color w:val="000000" w:themeColor="text1"/>
          <w:szCs w:val="24"/>
        </w:rPr>
      </w:pPr>
      <w:r w:rsidRPr="000F0141">
        <w:rPr>
          <w:color w:val="000000" w:themeColor="text1"/>
          <w:szCs w:val="24"/>
        </w:rPr>
        <w:t>Rangovas turi gauti leidimą kasti žemę, kurį išduoda rajono (miesto) savivaldybė. Statybos arba žemės darbų vadovas privalo:</w:t>
      </w:r>
    </w:p>
    <w:p w14:paraId="7BADFB54" w14:textId="77777777" w:rsidR="002D4799" w:rsidRPr="000F0141" w:rsidRDefault="002D4799" w:rsidP="002D4799">
      <w:pPr>
        <w:jc w:val="left"/>
        <w:rPr>
          <w:color w:val="000000" w:themeColor="text1"/>
          <w:szCs w:val="24"/>
        </w:rPr>
      </w:pPr>
      <w:r w:rsidRPr="000F0141">
        <w:rPr>
          <w:color w:val="000000" w:themeColor="text1"/>
          <w:szCs w:val="24"/>
        </w:rPr>
        <w:t>1. Pradėti žemės darbus tik gavęs statybos leidimą ir leidimą kasti žemę, turėti suderintą projektą statybos darbų žurnalą ir statinio nužymėjimo aktą su schema.</w:t>
      </w:r>
    </w:p>
    <w:p w14:paraId="5C8FBA2D" w14:textId="77777777" w:rsidR="002D4799" w:rsidRPr="000F0141" w:rsidRDefault="002D4799" w:rsidP="002D4799">
      <w:pPr>
        <w:jc w:val="left"/>
        <w:rPr>
          <w:color w:val="000000" w:themeColor="text1"/>
          <w:szCs w:val="24"/>
        </w:rPr>
      </w:pPr>
      <w:r w:rsidRPr="000F0141">
        <w:rPr>
          <w:color w:val="000000" w:themeColor="text1"/>
          <w:szCs w:val="24"/>
        </w:rPr>
        <w:t>2. Nustatytu laiku, bet ne vėliau kaip prieš dvi paras iki darbų pradžios, pranešti įmonėms ir privatiems asmenims, kuriems priklauso kasimo zonoje esantys tinklai, statiniai (kabeliai, dujotiekio tinklai ir kt.), taip pat kelių policijai, jei statybos aikštelė yra kelių ar kelio statinių apsauginėje zonoje, tikslų žemės kasimo darbų pradžios laiką ir pakviesti jų atstovus atvykti į vietą.</w:t>
      </w:r>
    </w:p>
    <w:p w14:paraId="10E64983" w14:textId="77777777" w:rsidR="002D4799" w:rsidRPr="000F0141" w:rsidRDefault="002D4799" w:rsidP="002D4799">
      <w:pPr>
        <w:jc w:val="left"/>
        <w:rPr>
          <w:color w:val="000000" w:themeColor="text1"/>
          <w:szCs w:val="24"/>
        </w:rPr>
      </w:pPr>
      <w:r w:rsidRPr="000F0141">
        <w:rPr>
          <w:color w:val="000000" w:themeColor="text1"/>
          <w:szCs w:val="24"/>
        </w:rPr>
        <w:t>3. Žemės kasimo vietoje pažymėti esamų požeminių inžinerinių tinklų bei įrengimų vietas ir imtis priemonių apsaugoti statinius, saugotiną dirvožemį bei želdinius nuo galimos žalos.</w:t>
      </w:r>
    </w:p>
    <w:p w14:paraId="6D9ECF0C" w14:textId="77777777" w:rsidR="002D4799" w:rsidRPr="000F0141" w:rsidRDefault="002D4799" w:rsidP="002D4799">
      <w:pPr>
        <w:jc w:val="left"/>
        <w:rPr>
          <w:color w:val="000000" w:themeColor="text1"/>
          <w:szCs w:val="24"/>
        </w:rPr>
      </w:pPr>
      <w:r w:rsidRPr="000F0141">
        <w:rPr>
          <w:color w:val="000000" w:themeColor="text1"/>
          <w:szCs w:val="24"/>
        </w:rPr>
        <w:t>4. Nepradėti žemės kasimo darbų miesto aikštėse, gatvėse, privažiavimuose bei keliuose, kol neįrengtos leidime kasti žemę nurodytos apylankos bei techninės eismo reguliavimo priemonės.</w:t>
      </w:r>
    </w:p>
    <w:p w14:paraId="007A02DD" w14:textId="5E309660" w:rsidR="002D4799" w:rsidRPr="000F0141" w:rsidRDefault="002D4799" w:rsidP="002D4799">
      <w:pPr>
        <w:jc w:val="left"/>
        <w:rPr>
          <w:color w:val="000000" w:themeColor="text1"/>
          <w:szCs w:val="24"/>
        </w:rPr>
      </w:pPr>
      <w:r w:rsidRPr="000F0141">
        <w:rPr>
          <w:color w:val="000000" w:themeColor="text1"/>
          <w:szCs w:val="24"/>
        </w:rPr>
        <w:t>5. Prieš žemės kasimą veikiančių inžinerinių tinklų bei įrenginių apsaugos zonose suderinti su juos naudojančiomis įmonėmis saugos priemones, kasti žemę tik dalyvaujant pačiam darbų vadovui ir vykdyti elektros, šilumos tinklų, dujotiekio įmonių atstovų nurodymus</w:t>
      </w:r>
      <w:r w:rsidR="00A523BE" w:rsidRPr="000F0141">
        <w:rPr>
          <w:color w:val="000000" w:themeColor="text1"/>
          <w:szCs w:val="24"/>
        </w:rPr>
        <w:t>.</w:t>
      </w:r>
    </w:p>
    <w:p w14:paraId="401A3F23" w14:textId="032D0542" w:rsidR="00A523BE" w:rsidRPr="000F0141" w:rsidRDefault="00A523BE" w:rsidP="002D4799">
      <w:pPr>
        <w:jc w:val="left"/>
        <w:rPr>
          <w:color w:val="000000" w:themeColor="text1"/>
          <w:szCs w:val="24"/>
        </w:rPr>
      </w:pPr>
      <w:r w:rsidRPr="000F0141">
        <w:rPr>
          <w:szCs w:val="24"/>
        </w:rPr>
        <w:t>Statybos metu būtų įvykdyti reikalavimai nurodyti STR 1.06.01:2016 „Statybos darbai. Statinio statybos priežiūra“ 1.2 p. ir V skyriuje „Žemės darbai“,  Elektrinių ir elektros tinklų eksploatavimo taisyklių 1172 p., Saugos eksploatuojant elektros įrenginius taisyklių 144, 145 p., Elektroninių ryšių infrastruktūros įrengimo, žymėjimo, priežiūros ir naudojimo taisyklių 292 ÷ 300 p. STR 1.04.04:2017 8 priedo 27.3.2 p.</w:t>
      </w:r>
    </w:p>
    <w:p w14:paraId="63CC835E" w14:textId="77777777" w:rsidR="002D4799" w:rsidRPr="000F0141" w:rsidRDefault="002D4799" w:rsidP="002D4799">
      <w:pPr>
        <w:jc w:val="left"/>
        <w:rPr>
          <w:color w:val="000000" w:themeColor="text1"/>
          <w:szCs w:val="24"/>
        </w:rPr>
      </w:pPr>
      <w:r w:rsidRPr="000F0141">
        <w:rPr>
          <w:color w:val="000000" w:themeColor="text1"/>
          <w:szCs w:val="24"/>
        </w:rPr>
        <w:t>Atkastieji inžineriniai tinklai bei įrenginiai užpilami žeme, dalyvaujant juos naudojančių įmonių atstovams. Iškasos kelių važiuojamoje dalyje žeme užpilamos prižiūrint kelią naudojančios įmonės atstovui. Užpilamas gruntas sutankinamas. Apie užpylimo darbų pradžią įmonei pranešama ne vėliau kaip prieš parą.</w:t>
      </w:r>
    </w:p>
    <w:p w14:paraId="37D89800" w14:textId="77777777" w:rsidR="002D4799" w:rsidRPr="000F0141" w:rsidRDefault="002D4799" w:rsidP="002D4799">
      <w:pPr>
        <w:jc w:val="left"/>
        <w:rPr>
          <w:color w:val="000000" w:themeColor="text1"/>
          <w:szCs w:val="24"/>
        </w:rPr>
      </w:pPr>
      <w:r w:rsidRPr="000F0141">
        <w:rPr>
          <w:color w:val="000000" w:themeColor="text1"/>
          <w:szCs w:val="24"/>
        </w:rPr>
        <w:t>Visais atvejais, užbaigus žemės darbus, žemės paviršiaus lygis turi būti toks, koks buvo iki darbų pradžios arba pakeistas pagal statinio projekto sprendinius.</w:t>
      </w:r>
    </w:p>
    <w:p w14:paraId="0B4BF7B1" w14:textId="77777777" w:rsidR="002D4799" w:rsidRPr="000F0141" w:rsidRDefault="002D4799" w:rsidP="002D4799">
      <w:pPr>
        <w:jc w:val="left"/>
        <w:rPr>
          <w:color w:val="000000" w:themeColor="text1"/>
          <w:szCs w:val="24"/>
        </w:rPr>
      </w:pPr>
      <w:r w:rsidRPr="000F0141">
        <w:rPr>
          <w:color w:val="000000" w:themeColor="text1"/>
          <w:szCs w:val="24"/>
        </w:rPr>
        <w:t>Turi būti padaromos požeminių komunikacijų geodezinės nuotraukos.</w:t>
      </w:r>
    </w:p>
    <w:p w14:paraId="7C6A03E9" w14:textId="77777777" w:rsidR="002D4799" w:rsidRPr="000F0141" w:rsidRDefault="002D4799" w:rsidP="002D4799">
      <w:pPr>
        <w:jc w:val="left"/>
        <w:rPr>
          <w:color w:val="000000" w:themeColor="text1"/>
          <w:szCs w:val="24"/>
        </w:rPr>
      </w:pPr>
    </w:p>
    <w:p w14:paraId="0A24EDD8" w14:textId="77777777" w:rsidR="002D4799" w:rsidRPr="000F0141" w:rsidRDefault="002D4799" w:rsidP="002D4799">
      <w:pPr>
        <w:jc w:val="left"/>
        <w:rPr>
          <w:color w:val="000000" w:themeColor="text1"/>
          <w:szCs w:val="24"/>
        </w:rPr>
      </w:pPr>
      <w:r w:rsidRPr="000F0141">
        <w:rPr>
          <w:color w:val="000000" w:themeColor="text1"/>
          <w:szCs w:val="24"/>
        </w:rPr>
        <w:t>Tranšėjų kasimas</w:t>
      </w:r>
    </w:p>
    <w:p w14:paraId="45C53609" w14:textId="77777777" w:rsidR="002D4799" w:rsidRPr="000F0141" w:rsidRDefault="002D4799" w:rsidP="002D4799">
      <w:pPr>
        <w:jc w:val="left"/>
        <w:rPr>
          <w:color w:val="000000" w:themeColor="text1"/>
          <w:szCs w:val="24"/>
        </w:rPr>
      </w:pPr>
    </w:p>
    <w:p w14:paraId="39B6C472" w14:textId="77777777" w:rsidR="002D4799" w:rsidRPr="000F0141" w:rsidRDefault="002D4799" w:rsidP="002D4799">
      <w:pPr>
        <w:jc w:val="left"/>
        <w:rPr>
          <w:color w:val="000000" w:themeColor="text1"/>
          <w:szCs w:val="24"/>
        </w:rPr>
      </w:pPr>
      <w:r w:rsidRPr="000F0141">
        <w:rPr>
          <w:color w:val="000000" w:themeColor="text1"/>
          <w:szCs w:val="24"/>
        </w:rPr>
        <w:t>Geodezinis trasos nužymėjimas:</w:t>
      </w:r>
    </w:p>
    <w:p w14:paraId="339B26B3" w14:textId="77777777" w:rsidR="002D4799" w:rsidRPr="000F0141" w:rsidRDefault="002D4799" w:rsidP="002D4799">
      <w:pPr>
        <w:jc w:val="left"/>
        <w:rPr>
          <w:color w:val="000000" w:themeColor="text1"/>
          <w:szCs w:val="24"/>
        </w:rPr>
      </w:pPr>
      <w:r w:rsidRPr="000F0141">
        <w:rPr>
          <w:color w:val="000000" w:themeColor="text1"/>
          <w:szCs w:val="24"/>
        </w:rPr>
        <w:t>1. Nužymima medinėmis gairėmis posūkiuose ir linijinėje trasoje kas 50 m; žymima trasos pradžia, pabaiga, ašis, šulinių vieta.</w:t>
      </w:r>
    </w:p>
    <w:p w14:paraId="62288056" w14:textId="77777777" w:rsidR="002D4799" w:rsidRPr="000F0141" w:rsidRDefault="002D4799" w:rsidP="002D4799">
      <w:pPr>
        <w:jc w:val="left"/>
        <w:rPr>
          <w:color w:val="000000" w:themeColor="text1"/>
          <w:szCs w:val="24"/>
        </w:rPr>
      </w:pPr>
      <w:r w:rsidRPr="000F0141">
        <w:rPr>
          <w:color w:val="000000" w:themeColor="text1"/>
          <w:szCs w:val="24"/>
        </w:rPr>
        <w:t>2. Padaromos atžymos požeminių komunikacijų susikirtimo vietose, pastatant specialius ženklus.</w:t>
      </w:r>
    </w:p>
    <w:p w14:paraId="46D03EE1" w14:textId="77777777" w:rsidR="002D4799" w:rsidRPr="000F0141" w:rsidRDefault="002D4799" w:rsidP="002D4799">
      <w:pPr>
        <w:jc w:val="left"/>
        <w:rPr>
          <w:color w:val="000000" w:themeColor="text1"/>
          <w:szCs w:val="24"/>
        </w:rPr>
      </w:pPr>
      <w:r w:rsidRPr="000F0141">
        <w:rPr>
          <w:color w:val="000000" w:themeColor="text1"/>
          <w:szCs w:val="24"/>
        </w:rPr>
        <w:t>3. Nežinant tikslių esamų komunikacijų vietų, atliekamas šurfavimas kas 20 m. (0,35 m. pločio skersinės tranšėjos pagal visą plotį ir gylį kasamos tranšėjos); kabelių buvimo vieta nustatoma kabelių ieškotuvais.</w:t>
      </w:r>
    </w:p>
    <w:p w14:paraId="3E091D33" w14:textId="77777777" w:rsidR="002D4799" w:rsidRPr="000F0141" w:rsidRDefault="002D4799" w:rsidP="002D4799">
      <w:pPr>
        <w:jc w:val="left"/>
        <w:rPr>
          <w:color w:val="000000" w:themeColor="text1"/>
          <w:szCs w:val="24"/>
        </w:rPr>
      </w:pPr>
      <w:r w:rsidRPr="000F0141">
        <w:rPr>
          <w:color w:val="000000" w:themeColor="text1"/>
          <w:szCs w:val="24"/>
        </w:rPr>
        <w:t>4. Dalyvaujant rangovui ir užsakovui techninės priežiūros inžinieriui, parengiamas geodezinės trasos nužymėjimo aktas ir pridedama nužymėjimo schema.</w:t>
      </w:r>
    </w:p>
    <w:p w14:paraId="7EB1F0BC" w14:textId="77777777" w:rsidR="002D4799" w:rsidRPr="000F0141" w:rsidRDefault="002D4799" w:rsidP="002D4799">
      <w:pPr>
        <w:jc w:val="left"/>
        <w:rPr>
          <w:color w:val="000000" w:themeColor="text1"/>
          <w:szCs w:val="24"/>
        </w:rPr>
      </w:pPr>
    </w:p>
    <w:p w14:paraId="0B6D59E1" w14:textId="77777777" w:rsidR="002D4799" w:rsidRPr="000F0141" w:rsidRDefault="002D4799" w:rsidP="002D4799">
      <w:pPr>
        <w:jc w:val="left"/>
        <w:rPr>
          <w:color w:val="000000" w:themeColor="text1"/>
          <w:szCs w:val="24"/>
        </w:rPr>
      </w:pPr>
      <w:r w:rsidRPr="000F0141">
        <w:rPr>
          <w:color w:val="000000" w:themeColor="text1"/>
          <w:szCs w:val="24"/>
        </w:rPr>
        <w:t>Tranšėjų kasimas:</w:t>
      </w:r>
    </w:p>
    <w:p w14:paraId="7D1DD0B2" w14:textId="77777777" w:rsidR="002D4799" w:rsidRPr="000F0141" w:rsidRDefault="002D4799" w:rsidP="002D4799">
      <w:pPr>
        <w:jc w:val="left"/>
        <w:rPr>
          <w:color w:val="000000" w:themeColor="text1"/>
          <w:szCs w:val="24"/>
        </w:rPr>
      </w:pPr>
      <w:r w:rsidRPr="000F0141">
        <w:rPr>
          <w:color w:val="000000" w:themeColor="text1"/>
          <w:szCs w:val="24"/>
        </w:rPr>
        <w:t>1. Miesto gatvėms vykdomas rankiniu būdu, neužstatytose vietose, - vienakaušiais ekskavatoriais, daugiakaušiais ekskavatoriais arba betranšėjiniu būdu klojant kabelius.</w:t>
      </w:r>
    </w:p>
    <w:p w14:paraId="7BDC3333" w14:textId="77777777" w:rsidR="002D4799" w:rsidRPr="000F0141" w:rsidRDefault="002D4799" w:rsidP="002D4799">
      <w:pPr>
        <w:jc w:val="left"/>
        <w:rPr>
          <w:color w:val="000000" w:themeColor="text1"/>
          <w:szCs w:val="24"/>
        </w:rPr>
      </w:pPr>
      <w:r w:rsidRPr="000F0141">
        <w:rPr>
          <w:color w:val="000000" w:themeColor="text1"/>
          <w:szCs w:val="24"/>
        </w:rPr>
        <w:t>2. Iškastas gruntas pilamas ant tranšėjos šlaito ne mažesniu kaip 0,5 m atstumu nuo tranšėjos briaunos. Derlingos žemės sluoksnis supilamas atskirai, kuris užkasant tranšėją supilamas ant viršaus.</w:t>
      </w:r>
    </w:p>
    <w:p w14:paraId="49A51327" w14:textId="77777777" w:rsidR="002D4799" w:rsidRPr="000F0141" w:rsidRDefault="002D4799" w:rsidP="002D4799">
      <w:pPr>
        <w:jc w:val="left"/>
        <w:rPr>
          <w:color w:val="000000" w:themeColor="text1"/>
          <w:szCs w:val="24"/>
        </w:rPr>
      </w:pPr>
      <w:r w:rsidRPr="000F0141">
        <w:rPr>
          <w:color w:val="000000" w:themeColor="text1"/>
          <w:szCs w:val="24"/>
        </w:rPr>
        <w:t>3. Iškasta tranšėja apvaloma nuo akmenų, šiukšlių; įrengiamas dugno pagrindas iš purios 10 cm storio; molio arba priemolio žemėje - smėlio pagrindas.</w:t>
      </w:r>
    </w:p>
    <w:p w14:paraId="5CDCA119" w14:textId="77777777" w:rsidR="002D4799" w:rsidRPr="000F0141" w:rsidRDefault="002D4799" w:rsidP="002D4799">
      <w:pPr>
        <w:jc w:val="left"/>
        <w:rPr>
          <w:color w:val="000000" w:themeColor="text1"/>
          <w:szCs w:val="24"/>
        </w:rPr>
      </w:pPr>
      <w:r w:rsidRPr="000F0141">
        <w:rPr>
          <w:color w:val="000000" w:themeColor="text1"/>
          <w:szCs w:val="24"/>
        </w:rPr>
        <w:t>4. Tranšėjų kasimas vertikaliomis sienelėmis be tvirtinimo leidžiamas:</w:t>
      </w:r>
    </w:p>
    <w:p w14:paraId="171D256F" w14:textId="77777777" w:rsidR="002D4799" w:rsidRPr="000F0141" w:rsidRDefault="002D4799" w:rsidP="002D4799">
      <w:pPr>
        <w:jc w:val="left"/>
        <w:rPr>
          <w:color w:val="000000" w:themeColor="text1"/>
          <w:szCs w:val="24"/>
        </w:rPr>
      </w:pPr>
      <w:r w:rsidRPr="000F0141">
        <w:rPr>
          <w:color w:val="000000" w:themeColor="text1"/>
          <w:szCs w:val="24"/>
        </w:rPr>
        <w:t>piltame grunte iki 1,0 m gylio;</w:t>
      </w:r>
    </w:p>
    <w:p w14:paraId="5431D5A3" w14:textId="77777777" w:rsidR="002D4799" w:rsidRPr="000F0141" w:rsidRDefault="002D4799" w:rsidP="002D4799">
      <w:pPr>
        <w:jc w:val="left"/>
        <w:rPr>
          <w:color w:val="000000" w:themeColor="text1"/>
          <w:szCs w:val="24"/>
        </w:rPr>
      </w:pPr>
      <w:r w:rsidRPr="000F0141">
        <w:rPr>
          <w:color w:val="000000" w:themeColor="text1"/>
          <w:szCs w:val="24"/>
        </w:rPr>
        <w:t>priesmėliuose iki 1,25 m gylio;</w:t>
      </w:r>
    </w:p>
    <w:p w14:paraId="16DD9E8A" w14:textId="77777777" w:rsidR="002D4799" w:rsidRPr="000F0141" w:rsidRDefault="002D4799" w:rsidP="002D4799">
      <w:pPr>
        <w:jc w:val="left"/>
        <w:rPr>
          <w:color w:val="000000" w:themeColor="text1"/>
          <w:szCs w:val="24"/>
        </w:rPr>
      </w:pPr>
      <w:r w:rsidRPr="000F0141">
        <w:rPr>
          <w:color w:val="000000" w:themeColor="text1"/>
          <w:szCs w:val="24"/>
        </w:rPr>
        <w:t>molyje iki 1,5 m gylio.</w:t>
      </w:r>
    </w:p>
    <w:p w14:paraId="4F17E32E" w14:textId="77777777" w:rsidR="002D4799" w:rsidRPr="000F0141" w:rsidRDefault="002D4799" w:rsidP="002D4799">
      <w:pPr>
        <w:jc w:val="left"/>
        <w:rPr>
          <w:color w:val="000000" w:themeColor="text1"/>
          <w:szCs w:val="24"/>
        </w:rPr>
      </w:pPr>
      <w:r w:rsidRPr="000F0141">
        <w:rPr>
          <w:color w:val="000000" w:themeColor="text1"/>
          <w:szCs w:val="24"/>
        </w:rPr>
        <w:t>5. Mechanizuotas tranšėjų kasimas kabelių apsaugos zonoje leidžiamas:</w:t>
      </w:r>
    </w:p>
    <w:p w14:paraId="62734DC0" w14:textId="77777777" w:rsidR="002D4799" w:rsidRPr="000F0141" w:rsidRDefault="002D4799" w:rsidP="002D4799">
      <w:pPr>
        <w:jc w:val="left"/>
        <w:rPr>
          <w:color w:val="000000" w:themeColor="text1"/>
          <w:szCs w:val="24"/>
        </w:rPr>
      </w:pPr>
      <w:r w:rsidRPr="000F0141">
        <w:rPr>
          <w:color w:val="000000" w:themeColor="text1"/>
          <w:szCs w:val="24"/>
        </w:rPr>
        <w:t>Vienakaušiais ekskavatoriais iki 50% esamo kabelio gylio ir 1,0 m atstumu nuo esamo kabelio ašies.</w:t>
      </w:r>
    </w:p>
    <w:p w14:paraId="7C7AAA1E" w14:textId="77777777" w:rsidR="002D4799" w:rsidRPr="000F0141" w:rsidRDefault="002D4799" w:rsidP="002D4799">
      <w:pPr>
        <w:jc w:val="left"/>
        <w:rPr>
          <w:color w:val="000000" w:themeColor="text1"/>
          <w:szCs w:val="24"/>
        </w:rPr>
      </w:pPr>
      <w:r w:rsidRPr="000F0141">
        <w:rPr>
          <w:color w:val="000000" w:themeColor="text1"/>
          <w:szCs w:val="24"/>
        </w:rPr>
        <w:t>daugiakaušiais ekskavatoriais 1,0 - 1,5 m atstumu nuo esamo kabelio.</w:t>
      </w:r>
    </w:p>
    <w:p w14:paraId="08DD4C45" w14:textId="77777777" w:rsidR="002D4799" w:rsidRPr="000F0141" w:rsidRDefault="002D4799" w:rsidP="002D4799">
      <w:pPr>
        <w:jc w:val="left"/>
        <w:rPr>
          <w:color w:val="000000" w:themeColor="text1"/>
          <w:szCs w:val="24"/>
        </w:rPr>
      </w:pPr>
      <w:r w:rsidRPr="000F0141">
        <w:rPr>
          <w:color w:val="000000" w:themeColor="text1"/>
          <w:szCs w:val="24"/>
        </w:rPr>
        <w:t>klojant kabelius betranšėjiniu būdu — 1,5 m atstumu nuo esamo kabelio.</w:t>
      </w:r>
    </w:p>
    <w:p w14:paraId="2CC3A0D9" w14:textId="77777777" w:rsidR="002D4799" w:rsidRPr="000F0141" w:rsidRDefault="002D4799" w:rsidP="002D4799">
      <w:pPr>
        <w:jc w:val="left"/>
        <w:rPr>
          <w:color w:val="000000" w:themeColor="text1"/>
          <w:szCs w:val="24"/>
        </w:rPr>
      </w:pPr>
      <w:r w:rsidRPr="000F0141">
        <w:rPr>
          <w:color w:val="000000" w:themeColor="text1"/>
          <w:szCs w:val="24"/>
        </w:rPr>
        <w:t>6. Elektros kabeliai atkasami "be smūgių, rankiniu būdu.</w:t>
      </w:r>
    </w:p>
    <w:p w14:paraId="67FE7DFF" w14:textId="77777777" w:rsidR="002D4799" w:rsidRPr="000F0141" w:rsidRDefault="002D4799" w:rsidP="002D4799">
      <w:pPr>
        <w:jc w:val="left"/>
        <w:rPr>
          <w:color w:val="000000" w:themeColor="text1"/>
          <w:szCs w:val="24"/>
        </w:rPr>
      </w:pPr>
      <w:r w:rsidRPr="000F0141">
        <w:rPr>
          <w:color w:val="000000" w:themeColor="text1"/>
          <w:szCs w:val="24"/>
        </w:rPr>
        <w:t>7. Leidžiami nuokrypiai nuo projektinės dugno altitudės.</w:t>
      </w:r>
    </w:p>
    <w:p w14:paraId="29347F52" w14:textId="77777777" w:rsidR="002D4799" w:rsidRPr="000F0141" w:rsidRDefault="002D4799" w:rsidP="002D4799">
      <w:pPr>
        <w:jc w:val="left"/>
        <w:rPr>
          <w:color w:val="000000" w:themeColor="text1"/>
          <w:szCs w:val="24"/>
        </w:rPr>
      </w:pPr>
      <w:r w:rsidRPr="000F0141">
        <w:rPr>
          <w:color w:val="000000" w:themeColor="text1"/>
          <w:szCs w:val="24"/>
        </w:rPr>
        <w:t>Kasant vienakaušiais ekskavatoriais                                                                                 +15 cm;</w:t>
      </w:r>
    </w:p>
    <w:p w14:paraId="5E0544E7" w14:textId="77777777" w:rsidR="002D4799" w:rsidRPr="000F0141" w:rsidRDefault="002D4799" w:rsidP="002D4799">
      <w:pPr>
        <w:jc w:val="left"/>
        <w:rPr>
          <w:color w:val="000000" w:themeColor="text1"/>
          <w:szCs w:val="24"/>
        </w:rPr>
      </w:pPr>
      <w:r w:rsidRPr="000F0141">
        <w:rPr>
          <w:color w:val="000000" w:themeColor="text1"/>
          <w:szCs w:val="24"/>
        </w:rPr>
        <w:t>Kasant tranšėjiniais ekskavatoriais                                                                                    +10 cm;</w:t>
      </w:r>
    </w:p>
    <w:p w14:paraId="0B314323" w14:textId="77777777" w:rsidR="002D4799" w:rsidRPr="000F0141" w:rsidRDefault="002D4799" w:rsidP="002D4799">
      <w:pPr>
        <w:jc w:val="left"/>
        <w:rPr>
          <w:color w:val="000000" w:themeColor="text1"/>
          <w:szCs w:val="24"/>
        </w:rPr>
      </w:pPr>
    </w:p>
    <w:p w14:paraId="7BE95ACC" w14:textId="77777777" w:rsidR="002D4799" w:rsidRPr="000F0141" w:rsidRDefault="002D4799" w:rsidP="002D4799">
      <w:pPr>
        <w:jc w:val="left"/>
        <w:rPr>
          <w:color w:val="000000" w:themeColor="text1"/>
          <w:szCs w:val="24"/>
        </w:rPr>
      </w:pPr>
      <w:r w:rsidRPr="000F0141">
        <w:rPr>
          <w:color w:val="000000" w:themeColor="text1"/>
          <w:szCs w:val="24"/>
        </w:rPr>
        <w:t>Vamzdžių ir kabelių klojimas</w:t>
      </w:r>
    </w:p>
    <w:p w14:paraId="424D3015" w14:textId="77777777" w:rsidR="002D4799" w:rsidRPr="000F0141" w:rsidRDefault="002D4799" w:rsidP="002D4799">
      <w:pPr>
        <w:jc w:val="left"/>
        <w:rPr>
          <w:color w:val="000000" w:themeColor="text1"/>
          <w:szCs w:val="24"/>
        </w:rPr>
      </w:pPr>
    </w:p>
    <w:p w14:paraId="263A65BB" w14:textId="77777777" w:rsidR="002D4799" w:rsidRPr="000F0141" w:rsidRDefault="002D4799" w:rsidP="002D4799">
      <w:pPr>
        <w:jc w:val="left"/>
        <w:rPr>
          <w:color w:val="000000" w:themeColor="text1"/>
          <w:szCs w:val="24"/>
        </w:rPr>
      </w:pPr>
      <w:r w:rsidRPr="000F0141">
        <w:rPr>
          <w:color w:val="000000" w:themeColor="text1"/>
          <w:szCs w:val="24"/>
        </w:rPr>
        <w:t>Kabelių klojimo gyliai:</w:t>
      </w:r>
    </w:p>
    <w:p w14:paraId="295D7114" w14:textId="77777777" w:rsidR="002D4799" w:rsidRPr="000F0141" w:rsidRDefault="002D4799" w:rsidP="002D4799">
      <w:pPr>
        <w:jc w:val="left"/>
        <w:rPr>
          <w:color w:val="000000" w:themeColor="text1"/>
          <w:szCs w:val="24"/>
        </w:rPr>
      </w:pPr>
      <w:r w:rsidRPr="000F0141">
        <w:rPr>
          <w:color w:val="000000" w:themeColor="text1"/>
          <w:szCs w:val="24"/>
        </w:rPr>
        <w:t xml:space="preserve">0,4 kV, kontroliniai, žemos įtampos ir ryšio kabeliai.          </w:t>
      </w:r>
      <w:r w:rsidRPr="000F0141">
        <w:rPr>
          <w:color w:val="000000" w:themeColor="text1"/>
          <w:szCs w:val="24"/>
        </w:rPr>
        <w:tab/>
      </w:r>
      <w:r w:rsidRPr="000F0141">
        <w:rPr>
          <w:color w:val="000000" w:themeColor="text1"/>
          <w:szCs w:val="24"/>
        </w:rPr>
        <w:tab/>
        <w:t xml:space="preserve">                     - 0,7 m;</w:t>
      </w:r>
    </w:p>
    <w:p w14:paraId="00C7E450" w14:textId="77777777" w:rsidR="002D4799" w:rsidRPr="000F0141" w:rsidRDefault="002D4799" w:rsidP="002D4799">
      <w:pPr>
        <w:jc w:val="left"/>
        <w:rPr>
          <w:color w:val="000000" w:themeColor="text1"/>
          <w:szCs w:val="24"/>
        </w:rPr>
      </w:pPr>
      <w:r w:rsidRPr="000F0141">
        <w:rPr>
          <w:color w:val="000000" w:themeColor="text1"/>
          <w:szCs w:val="24"/>
        </w:rPr>
        <w:t>Kabeliai ariamoje žemėje.                                                                                             - 1,0 m;</w:t>
      </w:r>
    </w:p>
    <w:p w14:paraId="0F8E6E96" w14:textId="77777777" w:rsidR="002D4799" w:rsidRPr="000F0141" w:rsidRDefault="002D4799" w:rsidP="002D4799">
      <w:pPr>
        <w:jc w:val="left"/>
        <w:rPr>
          <w:color w:val="000000" w:themeColor="text1"/>
          <w:szCs w:val="24"/>
        </w:rPr>
      </w:pPr>
      <w:r w:rsidRPr="000F0141">
        <w:rPr>
          <w:color w:val="000000" w:themeColor="text1"/>
          <w:szCs w:val="24"/>
        </w:rPr>
        <w:t>Kabeliai po keliais, gatvė                                                                                               - 1,0 m;</w:t>
      </w:r>
    </w:p>
    <w:p w14:paraId="663539B2" w14:textId="77777777" w:rsidR="002D4799" w:rsidRPr="000F0141" w:rsidRDefault="002D4799" w:rsidP="002D4799">
      <w:pPr>
        <w:jc w:val="left"/>
        <w:rPr>
          <w:color w:val="000000" w:themeColor="text1"/>
          <w:szCs w:val="24"/>
        </w:rPr>
      </w:pPr>
      <w:r w:rsidRPr="000F0141">
        <w:rPr>
          <w:color w:val="000000" w:themeColor="text1"/>
          <w:szCs w:val="24"/>
        </w:rPr>
        <w:t>Melioruotose žemėse.                                                                                                     - 0,8 m;</w:t>
      </w:r>
    </w:p>
    <w:p w14:paraId="22F358C4" w14:textId="77777777" w:rsidR="002D4799" w:rsidRPr="000F0141" w:rsidRDefault="002D4799" w:rsidP="002D4799">
      <w:pPr>
        <w:jc w:val="left"/>
        <w:rPr>
          <w:color w:val="000000" w:themeColor="text1"/>
          <w:szCs w:val="24"/>
        </w:rPr>
      </w:pPr>
      <w:r w:rsidRPr="000F0141">
        <w:rPr>
          <w:color w:val="000000" w:themeColor="text1"/>
          <w:szCs w:val="24"/>
        </w:rPr>
        <w:t>Minimalūs atstumai tarp lygiagrečiai klojamų kabelių:</w:t>
      </w:r>
    </w:p>
    <w:p w14:paraId="6CA112FE" w14:textId="77777777" w:rsidR="002D4799" w:rsidRPr="000F0141" w:rsidRDefault="002D4799" w:rsidP="002D4799">
      <w:pPr>
        <w:jc w:val="left"/>
        <w:rPr>
          <w:color w:val="000000" w:themeColor="text1"/>
          <w:szCs w:val="24"/>
        </w:rPr>
      </w:pPr>
      <w:r w:rsidRPr="000F0141">
        <w:rPr>
          <w:color w:val="000000" w:themeColor="text1"/>
          <w:szCs w:val="24"/>
        </w:rPr>
        <w:t xml:space="preserve">Tarp jėgos ir kontrolinių kabelių                                                       </w:t>
      </w:r>
      <w:r w:rsidRPr="000F0141">
        <w:rPr>
          <w:color w:val="000000" w:themeColor="text1"/>
          <w:szCs w:val="24"/>
        </w:rPr>
        <w:tab/>
      </w:r>
      <w:r w:rsidRPr="000F0141">
        <w:rPr>
          <w:color w:val="000000" w:themeColor="text1"/>
          <w:szCs w:val="24"/>
        </w:rPr>
        <w:tab/>
        <w:t xml:space="preserve">            -0,1 m;</w:t>
      </w:r>
    </w:p>
    <w:p w14:paraId="7A629886" w14:textId="77777777" w:rsidR="002D4799" w:rsidRPr="000F0141" w:rsidRDefault="002D4799" w:rsidP="002D4799">
      <w:pPr>
        <w:jc w:val="left"/>
        <w:rPr>
          <w:color w:val="000000" w:themeColor="text1"/>
          <w:szCs w:val="24"/>
        </w:rPr>
      </w:pPr>
      <w:r w:rsidRPr="000F0141">
        <w:rPr>
          <w:color w:val="000000" w:themeColor="text1"/>
          <w:szCs w:val="24"/>
        </w:rPr>
        <w:t xml:space="preserve">Tarp kontrolinių kabelių                                                              </w:t>
      </w:r>
      <w:r w:rsidRPr="000F0141">
        <w:rPr>
          <w:color w:val="000000" w:themeColor="text1"/>
          <w:szCs w:val="24"/>
        </w:rPr>
        <w:tab/>
        <w:t xml:space="preserve">                - nenormuojama;</w:t>
      </w:r>
    </w:p>
    <w:p w14:paraId="33824F6E" w14:textId="77777777" w:rsidR="002D4799" w:rsidRPr="000F0141" w:rsidRDefault="002D4799" w:rsidP="002D4799">
      <w:pPr>
        <w:jc w:val="left"/>
        <w:rPr>
          <w:color w:val="000000" w:themeColor="text1"/>
          <w:szCs w:val="24"/>
        </w:rPr>
      </w:pPr>
      <w:r w:rsidRPr="000F0141">
        <w:rPr>
          <w:color w:val="000000" w:themeColor="text1"/>
          <w:szCs w:val="24"/>
        </w:rPr>
        <w:t xml:space="preserve">Tarp 20 kV ir 10 kV kabelio ar kontrolinių kabelių                          </w:t>
      </w:r>
      <w:r w:rsidRPr="000F0141">
        <w:rPr>
          <w:color w:val="000000" w:themeColor="text1"/>
          <w:szCs w:val="24"/>
        </w:rPr>
        <w:tab/>
      </w:r>
      <w:r w:rsidRPr="000F0141">
        <w:rPr>
          <w:color w:val="000000" w:themeColor="text1"/>
          <w:szCs w:val="24"/>
        </w:rPr>
        <w:tab/>
        <w:t xml:space="preserve">            - 0,25 m;</w:t>
      </w:r>
    </w:p>
    <w:p w14:paraId="292E0774" w14:textId="77777777" w:rsidR="002D4799" w:rsidRPr="000F0141" w:rsidRDefault="002D4799" w:rsidP="002D4799">
      <w:pPr>
        <w:jc w:val="left"/>
        <w:rPr>
          <w:color w:val="000000" w:themeColor="text1"/>
          <w:szCs w:val="24"/>
        </w:rPr>
      </w:pPr>
      <w:r w:rsidRPr="000F0141">
        <w:rPr>
          <w:color w:val="000000" w:themeColor="text1"/>
          <w:szCs w:val="24"/>
        </w:rPr>
        <w:t>Tarp klojamo kabelio ir esamo kabelio, priklausančio kitai organizacijai                         - 0,5m;</w:t>
      </w:r>
    </w:p>
    <w:p w14:paraId="65E0B478" w14:textId="77777777" w:rsidR="002D4799" w:rsidRPr="000F0141" w:rsidRDefault="002D4799" w:rsidP="002D4799">
      <w:pPr>
        <w:jc w:val="left"/>
        <w:rPr>
          <w:color w:val="000000" w:themeColor="text1"/>
          <w:szCs w:val="24"/>
        </w:rPr>
      </w:pPr>
      <w:r w:rsidRPr="000F0141">
        <w:rPr>
          <w:color w:val="000000" w:themeColor="text1"/>
          <w:szCs w:val="24"/>
        </w:rPr>
        <w:t xml:space="preserve">Minimalūs atstumai tarp lygiagrečiai klojamų kabelių ir ryšių tinklų: </w:t>
      </w:r>
    </w:p>
    <w:p w14:paraId="78785CCC" w14:textId="77777777" w:rsidR="002D4799" w:rsidRPr="000F0141" w:rsidRDefault="002D4799" w:rsidP="002D4799">
      <w:pPr>
        <w:jc w:val="left"/>
        <w:rPr>
          <w:color w:val="000000" w:themeColor="text1"/>
          <w:szCs w:val="24"/>
        </w:rPr>
      </w:pPr>
      <w:r w:rsidRPr="000F0141">
        <w:rPr>
          <w:color w:val="000000" w:themeColor="text1"/>
          <w:szCs w:val="24"/>
        </w:rPr>
        <w:t xml:space="preserve">  Tarp jėgos kabelių ir ryšių kabelių                                                                                     -0,5 m;</w:t>
      </w:r>
    </w:p>
    <w:p w14:paraId="3C8CEBF4" w14:textId="77777777" w:rsidR="002D4799" w:rsidRPr="000F0141" w:rsidRDefault="002D4799" w:rsidP="002D4799">
      <w:pPr>
        <w:jc w:val="left"/>
        <w:rPr>
          <w:color w:val="000000" w:themeColor="text1"/>
          <w:szCs w:val="24"/>
        </w:rPr>
      </w:pPr>
      <w:r w:rsidRPr="000F0141">
        <w:rPr>
          <w:color w:val="000000" w:themeColor="text1"/>
          <w:szCs w:val="24"/>
        </w:rPr>
        <w:t>Minimalūs atstumai tarp lygiagrečiai klojamų kabelių ir  dujotiekio vamzdynų:</w:t>
      </w:r>
    </w:p>
    <w:p w14:paraId="0544D493" w14:textId="77777777" w:rsidR="002D4799" w:rsidRPr="000F0141" w:rsidRDefault="002D4799" w:rsidP="002D4799">
      <w:pPr>
        <w:jc w:val="left"/>
        <w:rPr>
          <w:color w:val="000000" w:themeColor="text1"/>
          <w:szCs w:val="24"/>
        </w:rPr>
      </w:pPr>
      <w:r w:rsidRPr="000F0141">
        <w:rPr>
          <w:color w:val="000000" w:themeColor="text1"/>
          <w:szCs w:val="24"/>
        </w:rPr>
        <w:t>Nuo 1000V įtampos KL iki dujotiekio plieninių vamzdynų:</w:t>
      </w:r>
    </w:p>
    <w:p w14:paraId="3C9BB237" w14:textId="77777777" w:rsidR="002D4799" w:rsidRPr="000F0141" w:rsidRDefault="002D4799" w:rsidP="002D4799">
      <w:pPr>
        <w:jc w:val="left"/>
        <w:rPr>
          <w:color w:val="000000" w:themeColor="text1"/>
          <w:szCs w:val="24"/>
        </w:rPr>
      </w:pPr>
      <w:r w:rsidRPr="000F0141">
        <w:rPr>
          <w:color w:val="000000" w:themeColor="text1"/>
          <w:szCs w:val="24"/>
        </w:rPr>
        <w:t>Kai darbinis dujų slėgis iki 16bar- 1m;</w:t>
      </w:r>
    </w:p>
    <w:p w14:paraId="3C10C544" w14:textId="77777777" w:rsidR="002D4799" w:rsidRPr="000F0141" w:rsidRDefault="002D4799" w:rsidP="002D4799">
      <w:pPr>
        <w:jc w:val="left"/>
        <w:rPr>
          <w:color w:val="000000" w:themeColor="text1"/>
          <w:szCs w:val="24"/>
        </w:rPr>
      </w:pPr>
      <w:r w:rsidRPr="000F0141">
        <w:rPr>
          <w:color w:val="000000" w:themeColor="text1"/>
          <w:szCs w:val="24"/>
        </w:rPr>
        <w:t>kai darbinis dujų slėgis didesnis kaip 16bar- 5m;</w:t>
      </w:r>
    </w:p>
    <w:p w14:paraId="6A6CA102" w14:textId="77777777" w:rsidR="002D4799" w:rsidRPr="000F0141" w:rsidRDefault="002D4799" w:rsidP="002D4799">
      <w:pPr>
        <w:jc w:val="left"/>
        <w:rPr>
          <w:color w:val="000000" w:themeColor="text1"/>
          <w:szCs w:val="24"/>
        </w:rPr>
      </w:pPr>
      <w:r w:rsidRPr="000F0141">
        <w:rPr>
          <w:color w:val="000000" w:themeColor="text1"/>
          <w:szCs w:val="24"/>
        </w:rPr>
        <w:t>Nuo 6-110kV įtampos KL iki dujotiekio plieninių vamzdynų:</w:t>
      </w:r>
    </w:p>
    <w:p w14:paraId="6469CBBA" w14:textId="77777777" w:rsidR="002D4799" w:rsidRPr="000F0141" w:rsidRDefault="002D4799" w:rsidP="002D4799">
      <w:pPr>
        <w:jc w:val="left"/>
        <w:rPr>
          <w:color w:val="000000" w:themeColor="text1"/>
          <w:szCs w:val="24"/>
        </w:rPr>
      </w:pPr>
      <w:r w:rsidRPr="000F0141">
        <w:rPr>
          <w:color w:val="000000" w:themeColor="text1"/>
          <w:szCs w:val="24"/>
        </w:rPr>
        <w:t>Kai darbinis dujų slėgis iki 5bar- 1m;</w:t>
      </w:r>
    </w:p>
    <w:p w14:paraId="49B97E07" w14:textId="77777777" w:rsidR="002D4799" w:rsidRPr="000F0141" w:rsidRDefault="002D4799" w:rsidP="002D4799">
      <w:pPr>
        <w:jc w:val="left"/>
        <w:rPr>
          <w:color w:val="000000" w:themeColor="text1"/>
          <w:szCs w:val="24"/>
        </w:rPr>
      </w:pPr>
      <w:r w:rsidRPr="000F0141">
        <w:rPr>
          <w:color w:val="000000" w:themeColor="text1"/>
          <w:szCs w:val="24"/>
        </w:rPr>
        <w:t>Kai darbinis dujų slėgis didesnis kaip 5bar ir iki 16bar- 5m;</w:t>
      </w:r>
    </w:p>
    <w:p w14:paraId="6C24BC1D" w14:textId="77777777" w:rsidR="002D4799" w:rsidRPr="000F0141" w:rsidRDefault="002D4799" w:rsidP="002D4799">
      <w:pPr>
        <w:jc w:val="left"/>
        <w:rPr>
          <w:color w:val="000000" w:themeColor="text1"/>
          <w:szCs w:val="24"/>
        </w:rPr>
      </w:pPr>
      <w:r w:rsidRPr="000F0141">
        <w:rPr>
          <w:color w:val="000000" w:themeColor="text1"/>
          <w:szCs w:val="24"/>
        </w:rPr>
        <w:t>Nuo iki 35kV įtampos KL iki 10bar slėgio dujotiekio polietileninių vamzdynų:</w:t>
      </w:r>
    </w:p>
    <w:p w14:paraId="5851A21D" w14:textId="77777777" w:rsidR="002D4799" w:rsidRPr="000F0141" w:rsidRDefault="002D4799" w:rsidP="002D4799">
      <w:pPr>
        <w:jc w:val="left"/>
        <w:rPr>
          <w:color w:val="000000" w:themeColor="text1"/>
          <w:szCs w:val="24"/>
        </w:rPr>
      </w:pPr>
      <w:r w:rsidRPr="000F0141">
        <w:rPr>
          <w:color w:val="000000" w:themeColor="text1"/>
          <w:szCs w:val="24"/>
        </w:rPr>
        <w:t>Neužstatytose teritorijose-1m;</w:t>
      </w:r>
    </w:p>
    <w:p w14:paraId="4EC51CDC" w14:textId="77777777" w:rsidR="002D4799" w:rsidRPr="000F0141" w:rsidRDefault="002D4799" w:rsidP="002D4799">
      <w:pPr>
        <w:jc w:val="left"/>
        <w:rPr>
          <w:color w:val="000000" w:themeColor="text1"/>
          <w:szCs w:val="24"/>
        </w:rPr>
      </w:pPr>
      <w:r w:rsidRPr="000F0141">
        <w:rPr>
          <w:color w:val="000000" w:themeColor="text1"/>
          <w:szCs w:val="24"/>
        </w:rPr>
        <w:t>Užstatytose teritorijose-0,5m;</w:t>
      </w:r>
    </w:p>
    <w:p w14:paraId="7AF0F418" w14:textId="77777777" w:rsidR="002D4799" w:rsidRPr="000F0141" w:rsidRDefault="002D4799" w:rsidP="002D4799">
      <w:pPr>
        <w:jc w:val="left"/>
        <w:rPr>
          <w:color w:val="000000" w:themeColor="text1"/>
          <w:szCs w:val="24"/>
        </w:rPr>
      </w:pPr>
      <w:r w:rsidRPr="000F0141">
        <w:rPr>
          <w:color w:val="000000" w:themeColor="text1"/>
          <w:szCs w:val="24"/>
        </w:rPr>
        <w:t>Užstatytose teritorijose (aukščiau nurodyti atstumai) nuo 35kV ir žemesnės įtampos KL iki vamzdynų, išskyrus atstumus iki degių skysčių ir plieninių dujotiekio vamzdynų turi būti ne mažesni kaip 0,5m be specialios kabelių apsaugos ir iki 0,25m, klojant kabelius vamzdžiuose.</w:t>
      </w:r>
    </w:p>
    <w:p w14:paraId="08D12433" w14:textId="77777777" w:rsidR="002D4799" w:rsidRPr="000F0141" w:rsidRDefault="002D4799" w:rsidP="002D4799">
      <w:pPr>
        <w:jc w:val="left"/>
        <w:rPr>
          <w:color w:val="000000" w:themeColor="text1"/>
          <w:szCs w:val="24"/>
        </w:rPr>
      </w:pPr>
      <w:r w:rsidRPr="000F0141">
        <w:rPr>
          <w:color w:val="000000" w:themeColor="text1"/>
          <w:szCs w:val="24"/>
        </w:rPr>
        <w:t>Minimalūs atstumai tarp lygiagrečiai klojamų kabelių ir šilumotiekių:</w:t>
      </w:r>
    </w:p>
    <w:p w14:paraId="5A666628" w14:textId="77777777" w:rsidR="002D4799" w:rsidRPr="000F0141" w:rsidRDefault="002D4799" w:rsidP="002D4799">
      <w:pPr>
        <w:jc w:val="left"/>
        <w:rPr>
          <w:color w:val="000000" w:themeColor="text1"/>
          <w:szCs w:val="24"/>
        </w:rPr>
      </w:pPr>
      <w:r w:rsidRPr="000F0141">
        <w:rPr>
          <w:color w:val="000000" w:themeColor="text1"/>
          <w:szCs w:val="24"/>
        </w:rPr>
        <w:t>Atstumas tarp kabelio ir šilumotiekio sienelės turi būti ne mažesnis kaip 2m arba šilumotiekis visame priartėjimo prie KL ruože turi turėti tokią šiluminę izoliaciją. kad papildomas 10kV ir žemesnės įtampos kabelių įšilimas nuo šilumotiekio bet kokiu metų laiku neviršytų +10ºC.</w:t>
      </w:r>
    </w:p>
    <w:p w14:paraId="2569FE20" w14:textId="77777777" w:rsidR="002D4799" w:rsidRPr="000F0141" w:rsidRDefault="002D4799" w:rsidP="002D4799">
      <w:pPr>
        <w:jc w:val="left"/>
        <w:rPr>
          <w:color w:val="000000" w:themeColor="text1"/>
          <w:szCs w:val="24"/>
        </w:rPr>
      </w:pPr>
      <w:r w:rsidRPr="000F0141">
        <w:rPr>
          <w:color w:val="000000" w:themeColor="text1"/>
          <w:szCs w:val="24"/>
        </w:rPr>
        <w:lastRenderedPageBreak/>
        <w:t xml:space="preserve"> Minimalūs atstumai tarp susikertančių inžinerinių tinklų:</w:t>
      </w:r>
    </w:p>
    <w:p w14:paraId="6E46D32F" w14:textId="77777777" w:rsidR="002D4799" w:rsidRPr="000F0141" w:rsidRDefault="002D4799" w:rsidP="002D4799">
      <w:pPr>
        <w:jc w:val="left"/>
        <w:rPr>
          <w:color w:val="000000" w:themeColor="text1"/>
          <w:szCs w:val="24"/>
        </w:rPr>
      </w:pPr>
      <w:r w:rsidRPr="000F0141">
        <w:rPr>
          <w:color w:val="000000" w:themeColor="text1"/>
          <w:szCs w:val="24"/>
        </w:rPr>
        <w:t>KL susikertant su kitais žemėje nutiestais kabeliais, atstumas tarp jų turi būti ne mažesnis kaip 0,5m. Ankštuose ruožuose 35kV ir žemesnės įtampos kabeliams šis atstumas turi būti ne mažesnis kaip 0,15m, jeigu kabeliai visame sankirtos ruože ir dar 1m atstumu į abi puses nuo jo yra atskirti betoninėmis arba tokio paties atsparumo kitokiomis plokštėmis ir vamzdžiais. Šiuo atveju ryšių kabeliai turi būti nutiesti virš galios kabelių.</w:t>
      </w:r>
    </w:p>
    <w:p w14:paraId="2E20AFCE" w14:textId="77777777" w:rsidR="002D4799" w:rsidRPr="000F0141" w:rsidRDefault="002D4799" w:rsidP="002D4799">
      <w:pPr>
        <w:jc w:val="left"/>
        <w:rPr>
          <w:color w:val="000000" w:themeColor="text1"/>
          <w:szCs w:val="24"/>
        </w:rPr>
      </w:pPr>
      <w:r w:rsidRPr="000F0141">
        <w:rPr>
          <w:color w:val="000000" w:themeColor="text1"/>
          <w:szCs w:val="24"/>
        </w:rPr>
        <w:t>KL kertant vamzdynus, tarp jų naftotiekius ir dujotiekius, atstumas tarp kabelio ir vamzdžių turi būti ne mažesnis kaip 0,5m.  Sankirtos ruože ir 2m atstumu į abi puses nuo jos, kabelį klojant vamzdžiuose ,šis atstumas neturi būti mažesnis kaip 0,25m.</w:t>
      </w:r>
    </w:p>
    <w:p w14:paraId="370543E2" w14:textId="77777777" w:rsidR="002D4799" w:rsidRPr="000F0141" w:rsidRDefault="002D4799" w:rsidP="002D4799">
      <w:pPr>
        <w:jc w:val="left"/>
        <w:rPr>
          <w:color w:val="000000" w:themeColor="text1"/>
          <w:szCs w:val="24"/>
        </w:rPr>
      </w:pPr>
      <w:r w:rsidRPr="000F0141">
        <w:rPr>
          <w:color w:val="000000" w:themeColor="text1"/>
          <w:szCs w:val="24"/>
        </w:rPr>
        <w:t xml:space="preserve">KL kertant šilumotiekius, atstumas tarp kabelio ir šilumotiekio perdangos arba žemėje nutiesto vamzdžio turi būti ne mažesnis kaip 0,5m, o ankštuose ruožuose –ne mažesnis kaip 0,25m.  </w:t>
      </w:r>
    </w:p>
    <w:p w14:paraId="600A0AF8" w14:textId="77777777" w:rsidR="002D4799" w:rsidRPr="000F0141" w:rsidRDefault="002D4799" w:rsidP="002D4799">
      <w:pPr>
        <w:jc w:val="left"/>
        <w:rPr>
          <w:color w:val="000000" w:themeColor="text1"/>
          <w:szCs w:val="24"/>
        </w:rPr>
      </w:pPr>
      <w:r w:rsidRPr="000F0141">
        <w:rPr>
          <w:color w:val="000000" w:themeColor="text1"/>
          <w:szCs w:val="24"/>
        </w:rPr>
        <w:t>Kabelis klojamas sausoje tranšėjoje. Esant aukštiems gruntiniams vandenims, jie pažeminami siurbliais arba adatiniais filtrais, vandenis nuleidžiant į esamus griovius arba lietaus kanalizacijos tinklus.</w:t>
      </w:r>
    </w:p>
    <w:p w14:paraId="7C53AC13" w14:textId="77777777" w:rsidR="002D4799" w:rsidRPr="000F0141" w:rsidRDefault="002D4799" w:rsidP="002D4799">
      <w:pPr>
        <w:jc w:val="left"/>
        <w:rPr>
          <w:color w:val="000000" w:themeColor="text1"/>
          <w:szCs w:val="24"/>
        </w:rPr>
      </w:pPr>
      <w:r w:rsidRPr="000F0141">
        <w:rPr>
          <w:color w:val="000000" w:themeColor="text1"/>
          <w:szCs w:val="24"/>
        </w:rPr>
        <w:t>Tranšėja apvaloma nuo akmenų, šiukšlių, įrengiamas dugno paruošiamasis sluoksnis iš purios ne mažiau 10 cm storio žemės, priemolyje ir molyje - smėlio pagrindas.</w:t>
      </w:r>
    </w:p>
    <w:p w14:paraId="30FD48E5" w14:textId="77777777" w:rsidR="002D4799" w:rsidRPr="000F0141" w:rsidRDefault="002D4799" w:rsidP="002D4799">
      <w:pPr>
        <w:jc w:val="left"/>
        <w:rPr>
          <w:color w:val="000000" w:themeColor="text1"/>
          <w:szCs w:val="24"/>
        </w:rPr>
      </w:pPr>
      <w:r w:rsidRPr="000F0141">
        <w:rPr>
          <w:color w:val="000000" w:themeColor="text1"/>
          <w:szCs w:val="24"/>
        </w:rPr>
        <w:t>Prieš kabelio klojimą iškviečiamas techninės priežiūros inžinierius (užsakovas), kuris kartu su rangovu patikrina:</w:t>
      </w:r>
    </w:p>
    <w:p w14:paraId="7FE2338F" w14:textId="77777777" w:rsidR="002D4799" w:rsidRPr="000F0141" w:rsidRDefault="002D4799" w:rsidP="002D4799">
      <w:pPr>
        <w:jc w:val="left"/>
        <w:rPr>
          <w:color w:val="000000" w:themeColor="text1"/>
          <w:szCs w:val="24"/>
        </w:rPr>
      </w:pPr>
      <w:r w:rsidRPr="000F0141">
        <w:rPr>
          <w:color w:val="000000" w:themeColor="text1"/>
          <w:szCs w:val="24"/>
        </w:rPr>
        <w:t>Tranšėjos gylį, posūkių kampus.</w:t>
      </w:r>
    </w:p>
    <w:p w14:paraId="23E0E1E6" w14:textId="77777777" w:rsidR="002D4799" w:rsidRPr="000F0141" w:rsidRDefault="002D4799" w:rsidP="002D4799">
      <w:pPr>
        <w:jc w:val="left"/>
        <w:rPr>
          <w:color w:val="000000" w:themeColor="text1"/>
          <w:szCs w:val="24"/>
        </w:rPr>
      </w:pPr>
      <w:r w:rsidRPr="000F0141">
        <w:rPr>
          <w:color w:val="000000" w:themeColor="text1"/>
          <w:szCs w:val="24"/>
        </w:rPr>
        <w:t>Kabelių atitikties deklaracijas ir sertifikatus.</w:t>
      </w:r>
    </w:p>
    <w:p w14:paraId="0546EC3B" w14:textId="77777777" w:rsidR="002D4799" w:rsidRPr="000F0141" w:rsidRDefault="002D4799" w:rsidP="002D4799">
      <w:pPr>
        <w:jc w:val="left"/>
        <w:rPr>
          <w:color w:val="000000" w:themeColor="text1"/>
          <w:szCs w:val="24"/>
        </w:rPr>
      </w:pPr>
      <w:r w:rsidRPr="000F0141">
        <w:rPr>
          <w:color w:val="000000" w:themeColor="text1"/>
          <w:szCs w:val="24"/>
        </w:rPr>
        <w:t>Kabelių būgno patikrinimo aktus.</w:t>
      </w:r>
    </w:p>
    <w:p w14:paraId="0CE14557" w14:textId="77777777" w:rsidR="002D4799" w:rsidRPr="000F0141" w:rsidRDefault="002D4799" w:rsidP="002D4799">
      <w:pPr>
        <w:jc w:val="left"/>
        <w:rPr>
          <w:color w:val="000000" w:themeColor="text1"/>
          <w:szCs w:val="24"/>
        </w:rPr>
      </w:pPr>
      <w:r w:rsidRPr="000F0141">
        <w:rPr>
          <w:color w:val="000000" w:themeColor="text1"/>
          <w:szCs w:val="24"/>
        </w:rPr>
        <w:t>Požeminiai  kabeliai,  movos,  apsaugos  įrenginiai,  vamzdžiai  privalo  turėti  pastovius  orientyrus  arba  žymos stulpelius. Žymos stulpeliai statomi 0,1 m. atstumu į lauko pusę nuo trasos posūkiuose, movų sujungimo vietose, iš abiejų pusių kertant kelius, komunikacijų susikirtimo vietose, prie įvadų į pastatus ir kas 100 m lygioje trasoje. Ariamose žemėse ženklai statomi ne rečiau kaip 500m.</w:t>
      </w:r>
    </w:p>
    <w:p w14:paraId="392DCD08" w14:textId="77777777" w:rsidR="002D4799" w:rsidRPr="000F0141" w:rsidRDefault="002D4799" w:rsidP="002D4799">
      <w:pPr>
        <w:jc w:val="left"/>
        <w:rPr>
          <w:color w:val="000000" w:themeColor="text1"/>
          <w:szCs w:val="24"/>
        </w:rPr>
      </w:pPr>
      <w:r w:rsidRPr="000F0141">
        <w:rPr>
          <w:color w:val="000000" w:themeColor="text1"/>
          <w:szCs w:val="24"/>
        </w:rPr>
        <w:t>Prieš tranšėjos užpylimą megometru matuojama kabelio izoliacijos varža.</w:t>
      </w:r>
    </w:p>
    <w:p w14:paraId="2D1F8F1D" w14:textId="77777777" w:rsidR="002D4799" w:rsidRPr="000F0141" w:rsidRDefault="002D4799" w:rsidP="002D4799">
      <w:pPr>
        <w:jc w:val="left"/>
        <w:rPr>
          <w:color w:val="000000" w:themeColor="text1"/>
          <w:szCs w:val="24"/>
        </w:rPr>
      </w:pPr>
    </w:p>
    <w:p w14:paraId="2EC211E5" w14:textId="77777777" w:rsidR="002D4799" w:rsidRPr="000F0141" w:rsidRDefault="002D4799" w:rsidP="002D4799">
      <w:pPr>
        <w:jc w:val="left"/>
        <w:rPr>
          <w:color w:val="000000" w:themeColor="text1"/>
          <w:szCs w:val="24"/>
        </w:rPr>
      </w:pPr>
      <w:r w:rsidRPr="000F0141">
        <w:rPr>
          <w:color w:val="000000" w:themeColor="text1"/>
          <w:szCs w:val="24"/>
        </w:rPr>
        <w:t>Kabelių klojimas uždaru būdu</w:t>
      </w:r>
    </w:p>
    <w:p w14:paraId="6635472B" w14:textId="77777777" w:rsidR="002D4799" w:rsidRPr="000F0141" w:rsidRDefault="002D4799" w:rsidP="002D4799">
      <w:pPr>
        <w:jc w:val="left"/>
        <w:rPr>
          <w:color w:val="000000" w:themeColor="text1"/>
          <w:szCs w:val="24"/>
        </w:rPr>
      </w:pPr>
    </w:p>
    <w:p w14:paraId="24F839AE" w14:textId="77777777" w:rsidR="002D4799" w:rsidRPr="000F0141" w:rsidRDefault="002D4799" w:rsidP="002D4799">
      <w:pPr>
        <w:jc w:val="left"/>
        <w:rPr>
          <w:color w:val="000000" w:themeColor="text1"/>
          <w:szCs w:val="24"/>
        </w:rPr>
      </w:pPr>
      <w:r w:rsidRPr="000F0141">
        <w:rPr>
          <w:color w:val="000000" w:themeColor="text1"/>
          <w:szCs w:val="24"/>
        </w:rPr>
        <w:t>Kabelių klojimas uždaru būdu vykdomas klojant kabelius po gatvėmis, keliais ir kitose vietose, taip pat ir ten kur medžių apsaugos zonos.</w:t>
      </w:r>
    </w:p>
    <w:p w14:paraId="61C981C1" w14:textId="77777777" w:rsidR="002D4799" w:rsidRPr="000F0141" w:rsidRDefault="002D4799" w:rsidP="002D4799">
      <w:pPr>
        <w:jc w:val="left"/>
        <w:rPr>
          <w:color w:val="000000" w:themeColor="text1"/>
          <w:szCs w:val="24"/>
        </w:rPr>
      </w:pPr>
      <w:r w:rsidRPr="000F0141">
        <w:rPr>
          <w:color w:val="000000" w:themeColor="text1"/>
          <w:szCs w:val="24"/>
        </w:rPr>
        <w:t>Klojant kabelius uždaru būdu, naudojamas horizontalaus gręžimo įrenginys. Taikant šį metodą, po dangomis tam tikrame gylyje įrengiamas futliaras (aukšto slėgio polietileno vamzdis) kabelių pratraukimui.</w:t>
      </w:r>
    </w:p>
    <w:p w14:paraId="0A83B623" w14:textId="77777777" w:rsidR="002D4799" w:rsidRPr="000F0141" w:rsidRDefault="002D4799" w:rsidP="002D4799">
      <w:pPr>
        <w:jc w:val="left"/>
        <w:rPr>
          <w:color w:val="000000" w:themeColor="text1"/>
          <w:szCs w:val="24"/>
        </w:rPr>
      </w:pPr>
      <w:r w:rsidRPr="000F0141">
        <w:rPr>
          <w:color w:val="000000" w:themeColor="text1"/>
          <w:szCs w:val="24"/>
        </w:rPr>
        <w:lastRenderedPageBreak/>
        <w:t>Gręžimo padėties nustatymo įrenginys reikalingas gręžimo trajektorijos planavimui ir kontrolei.</w:t>
      </w:r>
    </w:p>
    <w:p w14:paraId="79EF1B34" w14:textId="77777777" w:rsidR="002D4799" w:rsidRPr="000F0141" w:rsidRDefault="002D4799" w:rsidP="002D4799">
      <w:pPr>
        <w:jc w:val="left"/>
        <w:rPr>
          <w:color w:val="000000" w:themeColor="text1"/>
          <w:szCs w:val="24"/>
        </w:rPr>
      </w:pPr>
      <w:r w:rsidRPr="000F0141">
        <w:rPr>
          <w:color w:val="000000" w:themeColor="text1"/>
          <w:szCs w:val="24"/>
        </w:rPr>
        <w:t>Gręžimas pradedamas tam tikru kampu į žemės paviršių, po to vykdomas horizontalus gręžimas ir išvedimas kampu į žemės paviršių. Esant reikalui galimas tik horizontalus gręžimas, iškasant abiejose pusėse prieduobes.</w:t>
      </w:r>
    </w:p>
    <w:p w14:paraId="64F38676" w14:textId="77777777" w:rsidR="002D4799" w:rsidRPr="000F0141" w:rsidRDefault="002D4799" w:rsidP="002D4799">
      <w:pPr>
        <w:jc w:val="left"/>
        <w:rPr>
          <w:color w:val="000000" w:themeColor="text1"/>
          <w:szCs w:val="24"/>
        </w:rPr>
      </w:pPr>
      <w:r w:rsidRPr="000F0141">
        <w:rPr>
          <w:color w:val="000000" w:themeColor="text1"/>
          <w:szCs w:val="24"/>
        </w:rPr>
        <w:t>Vamzdžių paklojimo ilgis priklauso nuo įrenginio galingumo, klojamų vamzdžių skersmens ir grunto geologinės struktūros.</w:t>
      </w:r>
    </w:p>
    <w:p w14:paraId="6D7A3E59" w14:textId="77777777" w:rsidR="002D4799" w:rsidRPr="000F0141" w:rsidRDefault="002D4799" w:rsidP="002D4799">
      <w:pPr>
        <w:jc w:val="left"/>
        <w:rPr>
          <w:color w:val="000000" w:themeColor="text1"/>
          <w:szCs w:val="24"/>
        </w:rPr>
      </w:pPr>
      <w:r w:rsidRPr="000F0141">
        <w:rPr>
          <w:color w:val="000000" w:themeColor="text1"/>
          <w:szCs w:val="24"/>
        </w:rPr>
        <w:t>Uždaru būdu įrengus vamzdžius, elektros įrenginių montavimo firmos ir statybinės organizacijos atstovai, kartu su užsakovo technine priežiūrą vedančiu inžinieriumi patikrina trasą, sustato dengtų darbų aktą.</w:t>
      </w:r>
    </w:p>
    <w:p w14:paraId="05B6C23D" w14:textId="77777777" w:rsidR="002D4799" w:rsidRPr="000F0141" w:rsidRDefault="002D4799" w:rsidP="002D4799">
      <w:pPr>
        <w:jc w:val="left"/>
        <w:rPr>
          <w:color w:val="000000" w:themeColor="text1"/>
          <w:szCs w:val="24"/>
        </w:rPr>
      </w:pPr>
      <w:r w:rsidRPr="000F0141">
        <w:rPr>
          <w:color w:val="000000" w:themeColor="text1"/>
          <w:szCs w:val="24"/>
        </w:rPr>
        <w:t>Sustatant dengtų darbų aktą, pateikiami šie dokumentai:</w:t>
      </w:r>
    </w:p>
    <w:p w14:paraId="4F4652D6" w14:textId="77777777" w:rsidR="002D4799" w:rsidRPr="000F0141" w:rsidRDefault="002D4799" w:rsidP="002D4799">
      <w:pPr>
        <w:jc w:val="left"/>
        <w:rPr>
          <w:color w:val="000000" w:themeColor="text1"/>
          <w:szCs w:val="24"/>
        </w:rPr>
      </w:pPr>
      <w:r w:rsidRPr="000F0141">
        <w:rPr>
          <w:color w:val="000000" w:themeColor="text1"/>
          <w:szCs w:val="24"/>
        </w:rPr>
        <w:t>darbo brėžiniai;</w:t>
      </w:r>
    </w:p>
    <w:p w14:paraId="57E4A9D1" w14:textId="77777777" w:rsidR="002D4799" w:rsidRPr="000F0141" w:rsidRDefault="002D4799" w:rsidP="002D4799">
      <w:pPr>
        <w:jc w:val="left"/>
        <w:rPr>
          <w:color w:val="000000" w:themeColor="text1"/>
          <w:szCs w:val="24"/>
        </w:rPr>
      </w:pPr>
      <w:r w:rsidRPr="000F0141">
        <w:rPr>
          <w:color w:val="000000" w:themeColor="text1"/>
          <w:szCs w:val="24"/>
        </w:rPr>
        <w:t>padaromos komunikacijų geodezinės nuotraukos.</w:t>
      </w:r>
    </w:p>
    <w:p w14:paraId="7A539B1A" w14:textId="77777777" w:rsidR="002D4799" w:rsidRPr="000F0141" w:rsidRDefault="002D4799" w:rsidP="002D4799">
      <w:pPr>
        <w:jc w:val="left"/>
        <w:rPr>
          <w:color w:val="000000" w:themeColor="text1"/>
          <w:szCs w:val="24"/>
        </w:rPr>
      </w:pPr>
      <w:r w:rsidRPr="000F0141">
        <w:rPr>
          <w:color w:val="000000" w:themeColor="text1"/>
          <w:szCs w:val="24"/>
        </w:rPr>
        <w:t>panaudotų gaminių pasai ir kiti techniniai duomenys;</w:t>
      </w:r>
    </w:p>
    <w:p w14:paraId="74722F06" w14:textId="77777777" w:rsidR="002D4799" w:rsidRPr="000F0141" w:rsidRDefault="002D4799" w:rsidP="002D4799">
      <w:pPr>
        <w:jc w:val="left"/>
        <w:rPr>
          <w:color w:val="000000" w:themeColor="text1"/>
          <w:szCs w:val="24"/>
        </w:rPr>
      </w:pPr>
      <w:r w:rsidRPr="000F0141">
        <w:rPr>
          <w:color w:val="000000" w:themeColor="text1"/>
          <w:szCs w:val="24"/>
        </w:rPr>
        <w:t>panaudotų medžiagų sertifikatai arba atitinkami dokumentai;</w:t>
      </w:r>
    </w:p>
    <w:p w14:paraId="5B82FFAD" w14:textId="77777777" w:rsidR="002D4799" w:rsidRPr="000F0141" w:rsidRDefault="002D4799" w:rsidP="002D4799">
      <w:pPr>
        <w:jc w:val="left"/>
        <w:rPr>
          <w:color w:val="000000" w:themeColor="text1"/>
          <w:szCs w:val="24"/>
        </w:rPr>
      </w:pPr>
      <w:r w:rsidRPr="000F0141">
        <w:rPr>
          <w:color w:val="000000" w:themeColor="text1"/>
          <w:szCs w:val="24"/>
        </w:rPr>
        <w:t>išpildomoji nuotrauka;</w:t>
      </w:r>
    </w:p>
    <w:p w14:paraId="4B976B7C" w14:textId="77777777" w:rsidR="002D4799" w:rsidRPr="000F0141" w:rsidRDefault="002D4799" w:rsidP="002D4799">
      <w:pPr>
        <w:jc w:val="left"/>
        <w:rPr>
          <w:color w:val="000000" w:themeColor="text1"/>
          <w:szCs w:val="24"/>
        </w:rPr>
      </w:pPr>
      <w:r w:rsidRPr="000F0141">
        <w:rPr>
          <w:color w:val="000000" w:themeColor="text1"/>
          <w:szCs w:val="24"/>
        </w:rPr>
        <w:t>darbų vykdymo žurnalas;</w:t>
      </w:r>
    </w:p>
    <w:p w14:paraId="0B035382" w14:textId="77777777" w:rsidR="002D4799" w:rsidRPr="000F0141" w:rsidRDefault="002D4799" w:rsidP="002D4799">
      <w:pPr>
        <w:jc w:val="left"/>
        <w:rPr>
          <w:color w:val="000000" w:themeColor="text1"/>
          <w:szCs w:val="24"/>
        </w:rPr>
      </w:pPr>
    </w:p>
    <w:p w14:paraId="19A76571" w14:textId="77777777" w:rsidR="002D4799" w:rsidRPr="000F0141" w:rsidRDefault="002D4799" w:rsidP="002D4799">
      <w:pPr>
        <w:jc w:val="left"/>
        <w:rPr>
          <w:color w:val="000000" w:themeColor="text1"/>
          <w:szCs w:val="24"/>
        </w:rPr>
      </w:pPr>
      <w:r w:rsidRPr="000F0141">
        <w:rPr>
          <w:color w:val="000000" w:themeColor="text1"/>
          <w:szCs w:val="24"/>
        </w:rPr>
        <w:t>Tranšėjos užpylimas</w:t>
      </w:r>
    </w:p>
    <w:p w14:paraId="45EB50E7" w14:textId="77777777" w:rsidR="002D4799" w:rsidRPr="000F0141" w:rsidRDefault="002D4799" w:rsidP="002D4799">
      <w:pPr>
        <w:jc w:val="left"/>
        <w:rPr>
          <w:color w:val="000000" w:themeColor="text1"/>
          <w:szCs w:val="24"/>
        </w:rPr>
      </w:pPr>
    </w:p>
    <w:p w14:paraId="6F8B983D" w14:textId="77777777" w:rsidR="002D4799" w:rsidRPr="000F0141" w:rsidRDefault="002D4799" w:rsidP="002D4799">
      <w:pPr>
        <w:jc w:val="left"/>
        <w:rPr>
          <w:color w:val="000000" w:themeColor="text1"/>
          <w:szCs w:val="24"/>
        </w:rPr>
      </w:pPr>
      <w:r w:rsidRPr="000F0141">
        <w:rPr>
          <w:color w:val="000000" w:themeColor="text1"/>
          <w:szCs w:val="24"/>
        </w:rPr>
        <w:t>Atliekamas dalinis kabelio užpylimas ne mažesniu kaip 10 cm storio sluoksniu:</w:t>
      </w:r>
    </w:p>
    <w:p w14:paraId="595C52B2" w14:textId="77777777" w:rsidR="002D4799" w:rsidRPr="000F0141" w:rsidRDefault="002D4799" w:rsidP="002D4799">
      <w:pPr>
        <w:jc w:val="left"/>
        <w:rPr>
          <w:color w:val="000000" w:themeColor="text1"/>
          <w:szCs w:val="24"/>
        </w:rPr>
      </w:pPr>
      <w:r w:rsidRPr="000F0141">
        <w:rPr>
          <w:color w:val="000000" w:themeColor="text1"/>
          <w:szCs w:val="24"/>
        </w:rPr>
        <w:t>Priemolio, molio žemėje – smėliu.</w:t>
      </w:r>
    </w:p>
    <w:p w14:paraId="45DD5E4A" w14:textId="77777777" w:rsidR="002D4799" w:rsidRPr="000F0141" w:rsidRDefault="002D4799" w:rsidP="002D4799">
      <w:pPr>
        <w:jc w:val="left"/>
        <w:rPr>
          <w:color w:val="000000" w:themeColor="text1"/>
          <w:szCs w:val="24"/>
        </w:rPr>
      </w:pPr>
      <w:r w:rsidRPr="000F0141">
        <w:rPr>
          <w:color w:val="000000" w:themeColor="text1"/>
          <w:szCs w:val="24"/>
        </w:rPr>
        <w:t>Smėlio, priesmėlio žemėje - gruntu, iškastu iš tranšėjų, be akmenų, statybinių šiukšlių.</w:t>
      </w:r>
    </w:p>
    <w:p w14:paraId="58771EBD" w14:textId="77777777" w:rsidR="002D4799" w:rsidRPr="000F0141" w:rsidRDefault="002D4799" w:rsidP="002D4799">
      <w:pPr>
        <w:jc w:val="left"/>
        <w:rPr>
          <w:color w:val="000000" w:themeColor="text1"/>
          <w:szCs w:val="24"/>
        </w:rPr>
      </w:pPr>
      <w:r w:rsidRPr="000F0141">
        <w:rPr>
          <w:color w:val="000000" w:themeColor="text1"/>
          <w:szCs w:val="24"/>
        </w:rPr>
        <w:t>Įrengiama kabelių apsauga nuo mechaninių pažeidimų.</w:t>
      </w:r>
    </w:p>
    <w:p w14:paraId="6CE31B0A" w14:textId="77777777" w:rsidR="002D4799" w:rsidRPr="000F0141" w:rsidRDefault="002D4799" w:rsidP="002D4799">
      <w:pPr>
        <w:jc w:val="left"/>
        <w:rPr>
          <w:color w:val="000000" w:themeColor="text1"/>
          <w:szCs w:val="24"/>
        </w:rPr>
      </w:pPr>
      <w:r w:rsidRPr="000F0141">
        <w:rPr>
          <w:color w:val="000000" w:themeColor="text1"/>
          <w:szCs w:val="24"/>
        </w:rPr>
        <w:t>Žemos  įtampos  kabeliai  0,35-0,7m  gylyje  ir  dažnų  kasinėjimų  vietose  apsaugomi  gaubtais  arba  paklojami vamzdžiuose.</w:t>
      </w:r>
    </w:p>
    <w:p w14:paraId="5F913B6D" w14:textId="77777777" w:rsidR="002D4799" w:rsidRPr="000F0141" w:rsidRDefault="002D4799" w:rsidP="002D4799">
      <w:pPr>
        <w:jc w:val="left"/>
        <w:rPr>
          <w:color w:val="000000" w:themeColor="text1"/>
          <w:szCs w:val="24"/>
        </w:rPr>
      </w:pPr>
      <w:r w:rsidRPr="000F0141">
        <w:rPr>
          <w:color w:val="000000" w:themeColor="text1"/>
          <w:szCs w:val="24"/>
        </w:rPr>
        <w:t>Signalinės juostos plotis vienam kabeliui - 10 cm, storis - 0,5 mm. Juostos klojamos 0,3m.</w:t>
      </w:r>
    </w:p>
    <w:p w14:paraId="61A1BAE8" w14:textId="77777777" w:rsidR="002D4799" w:rsidRPr="000F0141" w:rsidRDefault="002D4799" w:rsidP="002D4799">
      <w:pPr>
        <w:jc w:val="left"/>
        <w:rPr>
          <w:color w:val="000000" w:themeColor="text1"/>
          <w:szCs w:val="24"/>
        </w:rPr>
      </w:pPr>
      <w:r w:rsidRPr="000F0141">
        <w:rPr>
          <w:color w:val="000000" w:themeColor="text1"/>
          <w:szCs w:val="24"/>
        </w:rPr>
        <w:t>gylyje nuo žemės paviršiaus su užrašu "Dėmesio! Kabelis !". Užpilant tranšėją signalinė juosta turi būti išlyginta.</w:t>
      </w:r>
    </w:p>
    <w:p w14:paraId="148C4F38" w14:textId="77777777" w:rsidR="002D4799" w:rsidRPr="000F0141" w:rsidRDefault="002D4799" w:rsidP="002D4799">
      <w:pPr>
        <w:jc w:val="left"/>
        <w:rPr>
          <w:color w:val="000000" w:themeColor="text1"/>
          <w:szCs w:val="24"/>
        </w:rPr>
      </w:pPr>
      <w:r w:rsidRPr="000F0141">
        <w:rPr>
          <w:color w:val="000000" w:themeColor="text1"/>
          <w:szCs w:val="24"/>
        </w:rPr>
        <w:t>Įrengus kabelių apsaugą elektros įrangos montavimo ir rangovo atstovai, kartu su užsakovo techninę priežiūrą atliekančiu inžinieriumi, patikrina trasą, parengia dengtų darbų aktą. Padaromos komunikacijų geodezinės nuotraukos.</w:t>
      </w:r>
    </w:p>
    <w:p w14:paraId="65C7D143" w14:textId="77777777" w:rsidR="002D4799" w:rsidRPr="000F0141" w:rsidRDefault="002D4799" w:rsidP="002D4799">
      <w:pPr>
        <w:jc w:val="left"/>
        <w:rPr>
          <w:color w:val="000000" w:themeColor="text1"/>
          <w:szCs w:val="24"/>
        </w:rPr>
      </w:pPr>
      <w:r w:rsidRPr="000F0141">
        <w:rPr>
          <w:color w:val="000000" w:themeColor="text1"/>
          <w:szCs w:val="24"/>
        </w:rPr>
        <w:t xml:space="preserve">Gruntas sutankinamas 20-30 cm sluoksniais mažosios mechanizacijos priemonėmis, sutankinimo koeficientas –  0,98. Klojant kabelius per laukus, užpilama tranšėja netankinama. Perėjimuose per kelius, </w:t>
      </w:r>
      <w:r w:rsidRPr="000F0141">
        <w:rPr>
          <w:color w:val="000000" w:themeColor="text1"/>
          <w:szCs w:val="24"/>
        </w:rPr>
        <w:lastRenderedPageBreak/>
        <w:t>gatves gatvės tranšėja užpilama smėliu, sutvarkoma danga, atstatomas gerbūvis. Baigti darbai priduodami savivaldybės atstovui, išdavusiam leidimą kasimo darbams.</w:t>
      </w:r>
    </w:p>
    <w:p w14:paraId="3DB3E0D7" w14:textId="77777777" w:rsidR="002D4799" w:rsidRPr="000F0141" w:rsidRDefault="002D4799" w:rsidP="002D4799">
      <w:pPr>
        <w:jc w:val="left"/>
        <w:rPr>
          <w:color w:val="000000" w:themeColor="text1"/>
          <w:szCs w:val="24"/>
        </w:rPr>
      </w:pPr>
      <w:r w:rsidRPr="000F0141">
        <w:rPr>
          <w:color w:val="000000" w:themeColor="text1"/>
          <w:szCs w:val="24"/>
        </w:rPr>
        <w:t>Paklojus kabelį nedirbamoje žemėje pirmiausia užpilamas nedirbamos žemės sluoksnis, o virš jo pilamas paviršinis dirvožemis, kuris išpurenamas, sulyginamas ir užsėjamas veja.</w:t>
      </w:r>
    </w:p>
    <w:p w14:paraId="38C5685B" w14:textId="77777777" w:rsidR="002D4799" w:rsidRPr="000F0141" w:rsidRDefault="002D4799" w:rsidP="002D4799">
      <w:pPr>
        <w:jc w:val="left"/>
        <w:rPr>
          <w:color w:val="000000" w:themeColor="text1"/>
          <w:szCs w:val="24"/>
        </w:rPr>
      </w:pPr>
    </w:p>
    <w:p w14:paraId="08413325" w14:textId="77777777" w:rsidR="002D4799" w:rsidRPr="000F0141" w:rsidRDefault="002D4799" w:rsidP="002D4799">
      <w:pPr>
        <w:jc w:val="left"/>
        <w:rPr>
          <w:color w:val="000000" w:themeColor="text1"/>
          <w:szCs w:val="24"/>
        </w:rPr>
      </w:pPr>
    </w:p>
    <w:p w14:paraId="4853BBE0" w14:textId="77777777" w:rsidR="002D4799" w:rsidRPr="000F0141" w:rsidRDefault="002D4799" w:rsidP="002D4799">
      <w:pPr>
        <w:jc w:val="left"/>
        <w:rPr>
          <w:color w:val="000000" w:themeColor="text1"/>
          <w:szCs w:val="24"/>
        </w:rPr>
      </w:pPr>
    </w:p>
    <w:p w14:paraId="4F5B6B5F" w14:textId="77777777" w:rsidR="002D4799" w:rsidRPr="000F0141" w:rsidRDefault="002D4799" w:rsidP="002D4799">
      <w:pPr>
        <w:jc w:val="left"/>
        <w:rPr>
          <w:color w:val="000000" w:themeColor="text1"/>
          <w:szCs w:val="24"/>
        </w:rPr>
      </w:pPr>
    </w:p>
    <w:p w14:paraId="0133040A" w14:textId="77777777" w:rsidR="002D4799" w:rsidRPr="000F0141" w:rsidRDefault="002D4799" w:rsidP="002D4799">
      <w:pPr>
        <w:jc w:val="left"/>
        <w:rPr>
          <w:color w:val="000000" w:themeColor="text1"/>
          <w:szCs w:val="24"/>
        </w:rPr>
      </w:pPr>
    </w:p>
    <w:p w14:paraId="0E569057" w14:textId="77777777" w:rsidR="00836335" w:rsidRPr="000F0141" w:rsidRDefault="00836335" w:rsidP="002D4799">
      <w:pPr>
        <w:jc w:val="left"/>
        <w:rPr>
          <w:color w:val="000000" w:themeColor="text1"/>
          <w:szCs w:val="24"/>
        </w:rPr>
      </w:pPr>
    </w:p>
    <w:sectPr w:rsidR="00836335" w:rsidRPr="000F0141" w:rsidSect="00163C31">
      <w:headerReference w:type="default" r:id="rId13"/>
      <w:footerReference w:type="default" r:id="rId14"/>
      <w:headerReference w:type="first" r:id="rId15"/>
      <w:footerReference w:type="first" r:id="rId16"/>
      <w:pgSz w:w="11906" w:h="16838" w:code="9"/>
      <w:pgMar w:top="567" w:right="567" w:bottom="567" w:left="1134" w:header="709" w:footer="25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670AC" w14:textId="77777777" w:rsidR="00E65C75" w:rsidRDefault="00E65C75" w:rsidP="00163C31">
      <w:pPr>
        <w:spacing w:line="240" w:lineRule="auto"/>
      </w:pPr>
      <w:r>
        <w:separator/>
      </w:r>
    </w:p>
  </w:endnote>
  <w:endnote w:type="continuationSeparator" w:id="0">
    <w:p w14:paraId="751EC4E4" w14:textId="77777777" w:rsidR="00E65C75" w:rsidRDefault="00E65C75" w:rsidP="0016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BA"/>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203" w:usb1="00000000" w:usb2="00000000" w:usb3="00000000" w:csb0="00000005" w:csb1="00000000"/>
  </w:font>
  <w:font w:name="CourierLT">
    <w:altName w:val="Courier New"/>
    <w:charset w:val="BA"/>
    <w:family w:val="modern"/>
    <w:pitch w:val="variable"/>
    <w:sig w:usb0="00000287" w:usb1="00000000" w:usb2="00000000" w:usb3="00000000" w:csb0="0000009F" w:csb1="00000000"/>
  </w:font>
  <w:font w:name="ArialMT">
    <w:altName w:val="Arial"/>
    <w:panose1 w:val="00000000000000000000"/>
    <w:charset w:val="00"/>
    <w:family w:val="roman"/>
    <w:notTrueType/>
    <w:pitch w:val="default"/>
  </w:font>
  <w:font w:name="Arial Black">
    <w:panose1 w:val="020B0A04020102020204"/>
    <w:charset w:val="BA"/>
    <w:family w:val="swiss"/>
    <w:pitch w:val="variable"/>
    <w:sig w:usb0="A00002AF" w:usb1="400078FB" w:usb2="00000000" w:usb3="00000000" w:csb0="0000009F" w:csb1="00000000"/>
  </w:font>
  <w:font w:name="HelveticaLT">
    <w:charset w:val="00"/>
    <w:family w:val="auto"/>
    <w:pitch w:val="variable"/>
    <w:sig w:usb0="00000003" w:usb1="00000000" w:usb2="00000000" w:usb3="00000000" w:csb0="00000001"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imesLT Symbol">
    <w:charset w:val="02"/>
    <w:family w:val="roman"/>
    <w:pitch w:val="variable"/>
    <w:sig w:usb0="8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MS Gothic"/>
    <w:panose1 w:val="00000000000000000000"/>
    <w:charset w:val="00"/>
    <w:family w:val="roman"/>
    <w:notTrueType/>
    <w:pitch w:val="default"/>
    <w:sig w:usb0="00000007" w:usb1="08070000" w:usb2="00000010" w:usb3="00000000" w:csb0="00020003"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IDFont+F4">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13"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6" w:type="dxa"/>
        <w:right w:w="56" w:type="dxa"/>
      </w:tblCellMar>
      <w:tblLook w:val="0000" w:firstRow="0" w:lastRow="0" w:firstColumn="0" w:lastColumn="0" w:noHBand="0" w:noVBand="0"/>
    </w:tblPr>
    <w:tblGrid>
      <w:gridCol w:w="3402"/>
      <w:gridCol w:w="570"/>
      <w:gridCol w:w="570"/>
      <w:gridCol w:w="571"/>
    </w:tblGrid>
    <w:tr w:rsidR="00163C31" w:rsidRPr="003017DA" w14:paraId="4C00DAF0" w14:textId="77777777" w:rsidTr="0068207C">
      <w:trPr>
        <w:trHeight w:val="50"/>
        <w:jc w:val="right"/>
      </w:trPr>
      <w:tc>
        <w:tcPr>
          <w:tcW w:w="3402" w:type="dxa"/>
          <w:tcBorders>
            <w:top w:val="single" w:sz="12" w:space="0" w:color="auto"/>
            <w:left w:val="single" w:sz="12" w:space="0" w:color="auto"/>
            <w:bottom w:val="nil"/>
          </w:tcBorders>
          <w:vAlign w:val="center"/>
        </w:tcPr>
        <w:p w14:paraId="1794CFB9" w14:textId="77777777" w:rsidR="00163C31" w:rsidRPr="00F414CD" w:rsidRDefault="00163C31" w:rsidP="00163C31">
          <w:pPr>
            <w:pStyle w:val="Porat"/>
            <w:ind w:firstLine="0"/>
            <w:rPr>
              <w:sz w:val="16"/>
              <w:szCs w:val="16"/>
            </w:rPr>
          </w:pPr>
          <w:r>
            <w:rPr>
              <w:sz w:val="16"/>
              <w:szCs w:val="16"/>
            </w:rPr>
            <w:t>DOKUMENTO</w:t>
          </w:r>
          <w:r>
            <w:rPr>
              <w:sz w:val="16"/>
              <w:szCs w:val="16"/>
              <w:lang w:val="en-US"/>
            </w:rPr>
            <w:t xml:space="preserve"> </w:t>
          </w:r>
          <w:r>
            <w:rPr>
              <w:sz w:val="16"/>
              <w:szCs w:val="16"/>
            </w:rPr>
            <w:t>ŽYMUO</w:t>
          </w:r>
        </w:p>
      </w:tc>
      <w:tc>
        <w:tcPr>
          <w:tcW w:w="570" w:type="dxa"/>
          <w:tcBorders>
            <w:top w:val="single" w:sz="12" w:space="0" w:color="auto"/>
            <w:bottom w:val="single" w:sz="4" w:space="0" w:color="auto"/>
          </w:tcBorders>
          <w:vAlign w:val="center"/>
        </w:tcPr>
        <w:p w14:paraId="42F1A2FB" w14:textId="77777777" w:rsidR="00163C31" w:rsidRPr="003319CF" w:rsidRDefault="00163C31" w:rsidP="00163C31">
          <w:pPr>
            <w:snapToGrid w:val="0"/>
            <w:spacing w:line="240" w:lineRule="auto"/>
            <w:ind w:firstLine="0"/>
            <w:jc w:val="center"/>
            <w:rPr>
              <w:color w:val="000000"/>
              <w:sz w:val="14"/>
              <w:szCs w:val="14"/>
            </w:rPr>
          </w:pPr>
          <w:r w:rsidRPr="003319CF">
            <w:rPr>
              <w:color w:val="000000"/>
              <w:sz w:val="14"/>
              <w:szCs w:val="14"/>
            </w:rPr>
            <w:t>LAPAS</w:t>
          </w:r>
        </w:p>
      </w:tc>
      <w:tc>
        <w:tcPr>
          <w:tcW w:w="570" w:type="dxa"/>
          <w:tcBorders>
            <w:top w:val="single" w:sz="12" w:space="0" w:color="auto"/>
            <w:bottom w:val="single" w:sz="4" w:space="0" w:color="auto"/>
          </w:tcBorders>
          <w:vAlign w:val="center"/>
        </w:tcPr>
        <w:p w14:paraId="4B06488E" w14:textId="77777777" w:rsidR="00163C31" w:rsidRPr="003319CF" w:rsidRDefault="00163C31" w:rsidP="00163C31">
          <w:pPr>
            <w:snapToGrid w:val="0"/>
            <w:spacing w:line="240" w:lineRule="auto"/>
            <w:ind w:firstLine="0"/>
            <w:jc w:val="center"/>
            <w:rPr>
              <w:color w:val="000000"/>
              <w:sz w:val="14"/>
              <w:szCs w:val="14"/>
            </w:rPr>
          </w:pPr>
          <w:r w:rsidRPr="003319CF">
            <w:rPr>
              <w:color w:val="000000"/>
              <w:sz w:val="14"/>
              <w:szCs w:val="14"/>
            </w:rPr>
            <w:t>LAPŲ</w:t>
          </w:r>
        </w:p>
      </w:tc>
      <w:tc>
        <w:tcPr>
          <w:tcW w:w="571" w:type="dxa"/>
          <w:tcBorders>
            <w:top w:val="single" w:sz="12" w:space="0" w:color="auto"/>
            <w:bottom w:val="single" w:sz="4" w:space="0" w:color="auto"/>
            <w:right w:val="single" w:sz="12" w:space="0" w:color="auto"/>
          </w:tcBorders>
          <w:vAlign w:val="center"/>
        </w:tcPr>
        <w:p w14:paraId="4B1A5377" w14:textId="77777777" w:rsidR="00163C31" w:rsidRPr="003319CF" w:rsidRDefault="00163C31" w:rsidP="00163C31">
          <w:pPr>
            <w:snapToGrid w:val="0"/>
            <w:spacing w:line="240" w:lineRule="auto"/>
            <w:ind w:firstLine="0"/>
            <w:jc w:val="center"/>
            <w:rPr>
              <w:color w:val="000000"/>
              <w:sz w:val="14"/>
              <w:szCs w:val="14"/>
            </w:rPr>
          </w:pPr>
          <w:r w:rsidRPr="003319CF">
            <w:rPr>
              <w:color w:val="000000"/>
              <w:sz w:val="14"/>
              <w:szCs w:val="14"/>
            </w:rPr>
            <w:t>LAIDA</w:t>
          </w:r>
        </w:p>
      </w:tc>
    </w:tr>
    <w:tr w:rsidR="00163C31" w:rsidRPr="003017DA" w14:paraId="4B8A5896" w14:textId="77777777" w:rsidTr="007D7BCA">
      <w:trPr>
        <w:trHeight w:val="556"/>
        <w:jc w:val="right"/>
      </w:trPr>
      <w:tc>
        <w:tcPr>
          <w:tcW w:w="3402" w:type="dxa"/>
          <w:tcBorders>
            <w:top w:val="nil"/>
            <w:left w:val="single" w:sz="12" w:space="0" w:color="auto"/>
            <w:bottom w:val="single" w:sz="12" w:space="0" w:color="auto"/>
          </w:tcBorders>
          <w:vAlign w:val="center"/>
        </w:tcPr>
        <w:p w14:paraId="57DC19CE" w14:textId="276F94E4" w:rsidR="00163C31" w:rsidRPr="003017DA" w:rsidRDefault="000F0141" w:rsidP="00F275B4">
          <w:pPr>
            <w:pStyle w:val="Numeris"/>
            <w:jc w:val="center"/>
            <w:rPr>
              <w:b/>
            </w:rPr>
          </w:pPr>
          <w:r>
            <w:t>AT-24S-2252-3-04-</w:t>
          </w:r>
          <w:r w:rsidRPr="00E52C53">
            <w:t>T</w:t>
          </w:r>
          <w:r>
            <w:t>D</w:t>
          </w:r>
          <w:r w:rsidRPr="00E52C53">
            <w:t>P-</w:t>
          </w:r>
          <w:r>
            <w:t>EA</w:t>
          </w:r>
          <w:r w:rsidR="00527177">
            <w:t>.B</w:t>
          </w:r>
          <w:r w:rsidR="00527177" w:rsidRPr="00E52C53">
            <w:t>SŽ</w:t>
          </w:r>
        </w:p>
      </w:tc>
      <w:tc>
        <w:tcPr>
          <w:tcW w:w="570" w:type="dxa"/>
          <w:tcBorders>
            <w:top w:val="single" w:sz="4" w:space="0" w:color="auto"/>
            <w:bottom w:val="single" w:sz="12" w:space="0" w:color="auto"/>
          </w:tcBorders>
          <w:vAlign w:val="center"/>
        </w:tcPr>
        <w:p w14:paraId="31D6CDE7" w14:textId="461098FA" w:rsidR="00163C31" w:rsidRPr="00612C5C" w:rsidRDefault="00163C3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PAGE </w:instrText>
          </w:r>
          <w:r w:rsidRPr="00612C5C">
            <w:rPr>
              <w:sz w:val="20"/>
              <w:szCs w:val="20"/>
            </w:rPr>
            <w:fldChar w:fldCharType="separate"/>
          </w:r>
          <w:r w:rsidR="00B821CD">
            <w:rPr>
              <w:noProof/>
              <w:sz w:val="20"/>
              <w:szCs w:val="20"/>
            </w:rPr>
            <w:t>2</w:t>
          </w:r>
          <w:r w:rsidRPr="00612C5C">
            <w:rPr>
              <w:sz w:val="20"/>
              <w:szCs w:val="20"/>
            </w:rPr>
            <w:fldChar w:fldCharType="end"/>
          </w:r>
        </w:p>
      </w:tc>
      <w:tc>
        <w:tcPr>
          <w:tcW w:w="570" w:type="dxa"/>
          <w:tcBorders>
            <w:top w:val="single" w:sz="4" w:space="0" w:color="auto"/>
            <w:bottom w:val="single" w:sz="12" w:space="0" w:color="auto"/>
          </w:tcBorders>
          <w:vAlign w:val="center"/>
        </w:tcPr>
        <w:p w14:paraId="18A5D722" w14:textId="21EB11C8" w:rsidR="00163C31" w:rsidRPr="00612C5C" w:rsidRDefault="00163C3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NUMPAGES  </w:instrText>
          </w:r>
          <w:r w:rsidRPr="00612C5C">
            <w:rPr>
              <w:sz w:val="20"/>
              <w:szCs w:val="20"/>
            </w:rPr>
            <w:fldChar w:fldCharType="separate"/>
          </w:r>
          <w:r w:rsidR="00B821CD">
            <w:rPr>
              <w:noProof/>
              <w:sz w:val="20"/>
              <w:szCs w:val="20"/>
            </w:rPr>
            <w:t>2</w:t>
          </w:r>
          <w:r w:rsidRPr="00612C5C">
            <w:rPr>
              <w:sz w:val="20"/>
              <w:szCs w:val="20"/>
            </w:rPr>
            <w:fldChar w:fldCharType="end"/>
          </w:r>
        </w:p>
      </w:tc>
      <w:tc>
        <w:tcPr>
          <w:tcW w:w="571" w:type="dxa"/>
          <w:tcBorders>
            <w:top w:val="single" w:sz="4" w:space="0" w:color="auto"/>
            <w:bottom w:val="single" w:sz="12" w:space="0" w:color="auto"/>
            <w:right w:val="single" w:sz="12" w:space="0" w:color="auto"/>
          </w:tcBorders>
          <w:vAlign w:val="center"/>
        </w:tcPr>
        <w:p w14:paraId="2D3B0061" w14:textId="77777777" w:rsidR="00163C31" w:rsidRPr="003017DA" w:rsidRDefault="00163C31" w:rsidP="00163C31">
          <w:pPr>
            <w:snapToGrid w:val="0"/>
            <w:spacing w:line="240" w:lineRule="auto"/>
            <w:ind w:firstLine="0"/>
            <w:jc w:val="center"/>
            <w:rPr>
              <w:color w:val="000000"/>
              <w:sz w:val="20"/>
              <w:szCs w:val="20"/>
            </w:rPr>
          </w:pPr>
          <w:r w:rsidRPr="003017DA">
            <w:rPr>
              <w:color w:val="000000"/>
              <w:sz w:val="20"/>
              <w:szCs w:val="20"/>
            </w:rPr>
            <w:t>0</w:t>
          </w:r>
        </w:p>
      </w:tc>
    </w:tr>
  </w:tbl>
  <w:p w14:paraId="15755A0C" w14:textId="77777777" w:rsidR="00163C31" w:rsidRDefault="00163C3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2"/>
      <w:gridCol w:w="294"/>
      <w:gridCol w:w="1988"/>
      <w:gridCol w:w="868"/>
      <w:gridCol w:w="4227"/>
      <w:gridCol w:w="602"/>
      <w:gridCol w:w="588"/>
    </w:tblGrid>
    <w:tr w:rsidR="006C7DBF" w:rsidRPr="00E52C53" w14:paraId="3FD94331" w14:textId="77777777" w:rsidTr="006C7DBF">
      <w:trPr>
        <w:trHeight w:val="284"/>
        <w:jc w:val="center"/>
      </w:trPr>
      <w:tc>
        <w:tcPr>
          <w:tcW w:w="877" w:type="dxa"/>
          <w:tcBorders>
            <w:bottom w:val="single" w:sz="4" w:space="0" w:color="auto"/>
          </w:tcBorders>
          <w:shd w:val="clear" w:color="auto" w:fill="auto"/>
          <w:vAlign w:val="center"/>
        </w:tcPr>
        <w:p w14:paraId="6B92CB79" w14:textId="29877A22" w:rsidR="006C7DBF" w:rsidRPr="00E52C53" w:rsidRDefault="006C7DBF" w:rsidP="006C7DBF">
          <w:pPr>
            <w:pStyle w:val="Porat"/>
            <w:spacing w:line="240" w:lineRule="auto"/>
            <w:ind w:firstLine="0"/>
            <w:jc w:val="center"/>
            <w:rPr>
              <w:sz w:val="16"/>
              <w:szCs w:val="16"/>
            </w:rPr>
          </w:pPr>
        </w:p>
      </w:tc>
      <w:tc>
        <w:tcPr>
          <w:tcW w:w="1106" w:type="dxa"/>
          <w:gridSpan w:val="2"/>
          <w:tcBorders>
            <w:bottom w:val="single" w:sz="4" w:space="0" w:color="auto"/>
          </w:tcBorders>
          <w:shd w:val="clear" w:color="auto" w:fill="auto"/>
          <w:vAlign w:val="center"/>
        </w:tcPr>
        <w:p w14:paraId="7994D611" w14:textId="77777777" w:rsidR="006C7DBF" w:rsidRPr="00E52C53" w:rsidRDefault="006C7DBF" w:rsidP="006C7DBF">
          <w:pPr>
            <w:pStyle w:val="Porat"/>
            <w:spacing w:line="240" w:lineRule="auto"/>
            <w:ind w:firstLine="0"/>
            <w:jc w:val="center"/>
            <w:rPr>
              <w:sz w:val="16"/>
              <w:szCs w:val="16"/>
            </w:rPr>
          </w:pPr>
        </w:p>
      </w:tc>
      <w:tc>
        <w:tcPr>
          <w:tcW w:w="8273" w:type="dxa"/>
          <w:gridSpan w:val="5"/>
          <w:tcBorders>
            <w:bottom w:val="single" w:sz="4" w:space="0" w:color="auto"/>
          </w:tcBorders>
          <w:shd w:val="clear" w:color="auto" w:fill="auto"/>
          <w:vAlign w:val="center"/>
        </w:tcPr>
        <w:p w14:paraId="5DE546C8" w14:textId="77777777" w:rsidR="006C7DBF" w:rsidRPr="00E52C53" w:rsidRDefault="006C7DBF" w:rsidP="006C7DBF">
          <w:pPr>
            <w:pStyle w:val="Porat"/>
            <w:spacing w:line="240" w:lineRule="auto"/>
            <w:ind w:firstLine="0"/>
            <w:jc w:val="center"/>
            <w:rPr>
              <w:sz w:val="16"/>
              <w:szCs w:val="16"/>
            </w:rPr>
          </w:pPr>
        </w:p>
      </w:tc>
    </w:tr>
    <w:tr w:rsidR="006C7DBF" w:rsidRPr="00E52C53" w14:paraId="4FA358AA"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0CF39528" w14:textId="77777777" w:rsidR="006C7DBF" w:rsidRPr="00E52C53" w:rsidRDefault="006C7DBF" w:rsidP="006C7DBF">
          <w:pPr>
            <w:pStyle w:val="Porat"/>
            <w:spacing w:line="240" w:lineRule="auto"/>
            <w:ind w:firstLine="0"/>
            <w:jc w:val="center"/>
            <w:rPr>
              <w:sz w:val="16"/>
              <w:szCs w:val="16"/>
            </w:rPr>
          </w:pPr>
          <w:r>
            <w:rPr>
              <w:sz w:val="16"/>
              <w:szCs w:val="16"/>
            </w:rPr>
            <w:t>0</w:t>
          </w:r>
        </w:p>
      </w:tc>
      <w:tc>
        <w:tcPr>
          <w:tcW w:w="1106" w:type="dxa"/>
          <w:gridSpan w:val="2"/>
          <w:tcBorders>
            <w:top w:val="single" w:sz="4" w:space="0" w:color="auto"/>
            <w:bottom w:val="single" w:sz="4" w:space="0" w:color="auto"/>
          </w:tcBorders>
          <w:shd w:val="clear" w:color="auto" w:fill="auto"/>
          <w:vAlign w:val="center"/>
        </w:tcPr>
        <w:p w14:paraId="77ADD7A6" w14:textId="5DD08DAB" w:rsidR="006C7DBF" w:rsidRDefault="008C1A9E" w:rsidP="006C7DBF">
          <w:pPr>
            <w:pStyle w:val="Porat"/>
            <w:spacing w:line="240" w:lineRule="auto"/>
            <w:ind w:firstLine="0"/>
            <w:jc w:val="center"/>
            <w:rPr>
              <w:sz w:val="16"/>
              <w:szCs w:val="16"/>
            </w:rPr>
          </w:pPr>
          <w:r>
            <w:rPr>
              <w:sz w:val="16"/>
              <w:szCs w:val="16"/>
            </w:rPr>
            <w:fldChar w:fldCharType="begin"/>
          </w:r>
          <w:r>
            <w:rPr>
              <w:sz w:val="16"/>
              <w:szCs w:val="16"/>
            </w:rPr>
            <w:instrText xml:space="preserve"> DATE  \@ "yyyy" \* MERGEFORMAT </w:instrText>
          </w:r>
          <w:r>
            <w:rPr>
              <w:sz w:val="16"/>
              <w:szCs w:val="16"/>
            </w:rPr>
            <w:fldChar w:fldCharType="separate"/>
          </w:r>
          <w:r w:rsidR="009E518E">
            <w:rPr>
              <w:noProof/>
              <w:sz w:val="16"/>
              <w:szCs w:val="16"/>
            </w:rPr>
            <w:t>2025</w:t>
          </w:r>
          <w:r>
            <w:rPr>
              <w:sz w:val="16"/>
              <w:szCs w:val="16"/>
            </w:rPr>
            <w:fldChar w:fldCharType="end"/>
          </w:r>
        </w:p>
      </w:tc>
      <w:tc>
        <w:tcPr>
          <w:tcW w:w="8273" w:type="dxa"/>
          <w:gridSpan w:val="5"/>
          <w:tcBorders>
            <w:top w:val="single" w:sz="4" w:space="0" w:color="auto"/>
            <w:bottom w:val="single" w:sz="4" w:space="0" w:color="auto"/>
            <w:right w:val="single" w:sz="4" w:space="0" w:color="auto"/>
          </w:tcBorders>
          <w:shd w:val="clear" w:color="auto" w:fill="auto"/>
          <w:vAlign w:val="center"/>
        </w:tcPr>
        <w:p w14:paraId="6336FD61" w14:textId="6BA7E1A9" w:rsidR="006C7DBF" w:rsidRPr="00E52C53" w:rsidRDefault="004E0D78" w:rsidP="008C1A9E">
          <w:pPr>
            <w:pStyle w:val="Porat"/>
            <w:spacing w:line="240" w:lineRule="auto"/>
            <w:ind w:firstLine="0"/>
            <w:rPr>
              <w:sz w:val="16"/>
              <w:szCs w:val="16"/>
            </w:rPr>
          </w:pPr>
          <w:r>
            <w:rPr>
              <w:sz w:val="16"/>
              <w:szCs w:val="16"/>
            </w:rPr>
            <w:t>Statybos leidimui, konkursui, statybai</w:t>
          </w:r>
        </w:p>
      </w:tc>
    </w:tr>
    <w:tr w:rsidR="006C7DBF" w:rsidRPr="00E52C53" w14:paraId="1E4ECD05"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488D5736" w14:textId="761C48B7" w:rsidR="006C7DBF" w:rsidRPr="00E52C53" w:rsidRDefault="006C7DBF" w:rsidP="006C7DBF">
          <w:pPr>
            <w:pStyle w:val="Porat"/>
            <w:spacing w:line="240" w:lineRule="auto"/>
            <w:ind w:firstLine="0"/>
            <w:jc w:val="center"/>
            <w:rPr>
              <w:sz w:val="16"/>
              <w:szCs w:val="16"/>
            </w:rPr>
          </w:pPr>
          <w:r w:rsidRPr="00E52C53">
            <w:rPr>
              <w:sz w:val="16"/>
              <w:szCs w:val="16"/>
            </w:rPr>
            <w:t>Laida</w:t>
          </w:r>
        </w:p>
      </w:tc>
      <w:tc>
        <w:tcPr>
          <w:tcW w:w="1106" w:type="dxa"/>
          <w:gridSpan w:val="2"/>
          <w:tcBorders>
            <w:top w:val="single" w:sz="4" w:space="0" w:color="auto"/>
            <w:bottom w:val="single" w:sz="4" w:space="0" w:color="auto"/>
          </w:tcBorders>
          <w:shd w:val="clear" w:color="auto" w:fill="auto"/>
          <w:vAlign w:val="center"/>
        </w:tcPr>
        <w:p w14:paraId="71578A35" w14:textId="77777777" w:rsidR="006C7DBF" w:rsidRPr="00E52C53" w:rsidRDefault="006C7DBF" w:rsidP="006C7DBF">
          <w:pPr>
            <w:pStyle w:val="Porat"/>
            <w:spacing w:line="240" w:lineRule="auto"/>
            <w:ind w:right="-110" w:hanging="138"/>
            <w:jc w:val="center"/>
            <w:rPr>
              <w:sz w:val="16"/>
              <w:szCs w:val="16"/>
            </w:rPr>
          </w:pPr>
          <w:r w:rsidRPr="00E52C53">
            <w:rPr>
              <w:sz w:val="16"/>
              <w:szCs w:val="16"/>
            </w:rPr>
            <w:t>Išleidimo data</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465DFA0E" w14:textId="77777777" w:rsidR="006C7DBF" w:rsidRPr="00E52C53" w:rsidRDefault="006C7DBF" w:rsidP="006C7DBF">
          <w:pPr>
            <w:pStyle w:val="Porat"/>
            <w:spacing w:line="240" w:lineRule="auto"/>
            <w:ind w:firstLine="0"/>
            <w:rPr>
              <w:sz w:val="16"/>
              <w:szCs w:val="16"/>
            </w:rPr>
          </w:pPr>
          <w:r w:rsidRPr="00E52C53">
            <w:rPr>
              <w:sz w:val="16"/>
              <w:szCs w:val="16"/>
            </w:rPr>
            <w:t>Laidos statusas. Keitimo priežastis (jei taikoma)</w:t>
          </w:r>
        </w:p>
      </w:tc>
    </w:tr>
    <w:tr w:rsidR="006C7DBF" w:rsidRPr="00E52C53" w14:paraId="56208A4F" w14:textId="77777777" w:rsidTr="003C14BF">
      <w:trPr>
        <w:trHeight w:val="291"/>
        <w:jc w:val="center"/>
      </w:trPr>
      <w:tc>
        <w:tcPr>
          <w:tcW w:w="877" w:type="dxa"/>
          <w:vMerge w:val="restart"/>
          <w:tcBorders>
            <w:top w:val="single" w:sz="4" w:space="0" w:color="auto"/>
            <w:left w:val="single" w:sz="4" w:space="0" w:color="auto"/>
          </w:tcBorders>
          <w:shd w:val="clear" w:color="auto" w:fill="auto"/>
          <w:vAlign w:val="center"/>
        </w:tcPr>
        <w:p w14:paraId="501BFBCD" w14:textId="77777777" w:rsidR="006C7DBF" w:rsidRPr="00E52C53" w:rsidRDefault="006C7DBF" w:rsidP="006C7DBF">
          <w:pPr>
            <w:pStyle w:val="Porat"/>
            <w:spacing w:line="240" w:lineRule="auto"/>
            <w:ind w:firstLine="0"/>
            <w:rPr>
              <w:sz w:val="16"/>
              <w:szCs w:val="16"/>
            </w:rPr>
          </w:pPr>
          <w:r w:rsidRPr="00E52C53">
            <w:rPr>
              <w:sz w:val="16"/>
              <w:szCs w:val="16"/>
            </w:rPr>
            <w:t>KVAL. PATV. DOK. NR.</w:t>
          </w:r>
        </w:p>
      </w:tc>
      <w:tc>
        <w:tcPr>
          <w:tcW w:w="3962" w:type="dxa"/>
          <w:gridSpan w:val="4"/>
          <w:vMerge w:val="restart"/>
          <w:tcBorders>
            <w:top w:val="single" w:sz="4" w:space="0" w:color="auto"/>
          </w:tcBorders>
          <w:shd w:val="clear" w:color="auto" w:fill="auto"/>
          <w:vAlign w:val="center"/>
        </w:tcPr>
        <w:p w14:paraId="5C97D025" w14:textId="7B33CEAE" w:rsidR="006C7DBF" w:rsidRPr="00E52C53" w:rsidRDefault="006C7DBF" w:rsidP="006C7DBF">
          <w:pPr>
            <w:pStyle w:val="Porat"/>
            <w:snapToGrid w:val="0"/>
            <w:spacing w:line="240" w:lineRule="auto"/>
            <w:ind w:firstLine="0"/>
            <w:jc w:val="center"/>
            <w:rPr>
              <w:sz w:val="14"/>
              <w:szCs w:val="14"/>
            </w:rPr>
          </w:pPr>
          <w:r w:rsidRPr="00E52C53">
            <w:rPr>
              <w:noProof/>
              <w:sz w:val="14"/>
              <w:szCs w:val="14"/>
            </w:rPr>
            <w:drawing>
              <wp:inline distT="0" distB="0" distL="0" distR="0" wp14:anchorId="220270CE" wp14:editId="71A13C27">
                <wp:extent cx="1164590" cy="353695"/>
                <wp:effectExtent l="0" t="0" r="0" b="0"/>
                <wp:docPr id="83" name="Picture 290"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353695"/>
                        </a:xfrm>
                        <a:prstGeom prst="rect">
                          <a:avLst/>
                        </a:prstGeom>
                        <a:noFill/>
                        <a:ln>
                          <a:noFill/>
                        </a:ln>
                      </pic:spPr>
                    </pic:pic>
                  </a:graphicData>
                </a:graphic>
              </wp:inline>
            </w:drawing>
          </w:r>
        </w:p>
        <w:p w14:paraId="47191221" w14:textId="6D7119E2" w:rsidR="006C7DBF" w:rsidRPr="00E52C53" w:rsidRDefault="006C7DBF" w:rsidP="006C7DBF">
          <w:pPr>
            <w:pStyle w:val="Porat"/>
            <w:snapToGrid w:val="0"/>
            <w:spacing w:line="240" w:lineRule="auto"/>
            <w:ind w:firstLine="0"/>
            <w:jc w:val="center"/>
            <w:rPr>
              <w:sz w:val="16"/>
              <w:szCs w:val="16"/>
            </w:rPr>
          </w:pPr>
          <w:r w:rsidRPr="00E52C53">
            <w:rPr>
              <w:sz w:val="16"/>
              <w:szCs w:val="16"/>
            </w:rPr>
            <w:t>Žirmūnų g.139-321, Vilnius Tel.: (8~5) 272 83 34</w:t>
          </w:r>
        </w:p>
      </w:tc>
      <w:tc>
        <w:tcPr>
          <w:tcW w:w="5417" w:type="dxa"/>
          <w:gridSpan w:val="3"/>
          <w:tcBorders>
            <w:top w:val="single" w:sz="4" w:space="0" w:color="auto"/>
            <w:bottom w:val="nil"/>
            <w:right w:val="single" w:sz="4" w:space="0" w:color="auto"/>
          </w:tcBorders>
          <w:shd w:val="clear" w:color="auto" w:fill="auto"/>
          <w:vAlign w:val="center"/>
        </w:tcPr>
        <w:p w14:paraId="27D94B0A" w14:textId="77777777" w:rsidR="006C7DBF" w:rsidRPr="00E52C53" w:rsidRDefault="006C7DBF" w:rsidP="006C7DBF">
          <w:pPr>
            <w:pStyle w:val="Porat"/>
            <w:spacing w:line="240" w:lineRule="auto"/>
            <w:ind w:firstLine="0"/>
            <w:rPr>
              <w:sz w:val="16"/>
              <w:szCs w:val="16"/>
            </w:rPr>
          </w:pPr>
          <w:r w:rsidRPr="00E52C53">
            <w:rPr>
              <w:sz w:val="16"/>
              <w:szCs w:val="16"/>
            </w:rPr>
            <w:t>STATINIO PROJEKTO PAVADINIMAS</w:t>
          </w:r>
        </w:p>
      </w:tc>
    </w:tr>
    <w:tr w:rsidR="001771F9" w:rsidRPr="00E52C53" w14:paraId="4D2A77BE" w14:textId="77777777" w:rsidTr="003C14BF">
      <w:trPr>
        <w:trHeight w:val="592"/>
        <w:jc w:val="center"/>
      </w:trPr>
      <w:tc>
        <w:tcPr>
          <w:tcW w:w="877" w:type="dxa"/>
          <w:vMerge/>
          <w:tcBorders>
            <w:left w:val="single" w:sz="4" w:space="0" w:color="auto"/>
          </w:tcBorders>
          <w:shd w:val="clear" w:color="auto" w:fill="auto"/>
          <w:vAlign w:val="center"/>
        </w:tcPr>
        <w:p w14:paraId="3966E412" w14:textId="77777777" w:rsidR="001771F9" w:rsidRPr="00E52C53" w:rsidRDefault="001771F9" w:rsidP="001771F9">
          <w:pPr>
            <w:pStyle w:val="Porat"/>
            <w:spacing w:line="240" w:lineRule="auto"/>
            <w:jc w:val="center"/>
            <w:rPr>
              <w:sz w:val="16"/>
              <w:szCs w:val="16"/>
            </w:rPr>
          </w:pPr>
        </w:p>
      </w:tc>
      <w:tc>
        <w:tcPr>
          <w:tcW w:w="3962" w:type="dxa"/>
          <w:gridSpan w:val="4"/>
          <w:vMerge/>
          <w:tcBorders>
            <w:top w:val="nil"/>
          </w:tcBorders>
          <w:shd w:val="clear" w:color="auto" w:fill="auto"/>
          <w:vAlign w:val="center"/>
        </w:tcPr>
        <w:p w14:paraId="3B486B8B" w14:textId="77777777" w:rsidR="001771F9" w:rsidRPr="00E52C53" w:rsidRDefault="001771F9" w:rsidP="001771F9">
          <w:pPr>
            <w:pStyle w:val="Porat"/>
            <w:spacing w:line="240" w:lineRule="auto"/>
            <w:ind w:firstLine="0"/>
            <w:jc w:val="center"/>
            <w:rPr>
              <w:sz w:val="16"/>
              <w:szCs w:val="16"/>
            </w:rPr>
          </w:pPr>
        </w:p>
      </w:tc>
      <w:tc>
        <w:tcPr>
          <w:tcW w:w="5417" w:type="dxa"/>
          <w:gridSpan w:val="3"/>
          <w:tcBorders>
            <w:top w:val="nil"/>
            <w:right w:val="single" w:sz="4" w:space="0" w:color="auto"/>
          </w:tcBorders>
          <w:shd w:val="clear" w:color="auto" w:fill="auto"/>
          <w:vAlign w:val="center"/>
        </w:tcPr>
        <w:p w14:paraId="645287A4" w14:textId="129CA429" w:rsidR="001771F9" w:rsidRPr="00E52C53" w:rsidRDefault="000F0141" w:rsidP="00EE20FE">
          <w:pPr>
            <w:pStyle w:val="Porat"/>
            <w:spacing w:line="240" w:lineRule="auto"/>
            <w:ind w:firstLine="0"/>
            <w:jc w:val="left"/>
            <w:rPr>
              <w:sz w:val="20"/>
              <w:szCs w:val="20"/>
            </w:rPr>
          </w:pPr>
          <w:r w:rsidRPr="000502CA">
            <w:rPr>
              <w:sz w:val="20"/>
              <w:szCs w:val="20"/>
            </w:rPr>
            <w:t>SUSISIEKIMO KOMUNIKACIJŲ VILNIAUS G., VIEVIO M. KAPITALINIO REMONTO TECHNINIS DARBO PROJEKTAS</w:t>
          </w:r>
        </w:p>
      </w:tc>
    </w:tr>
    <w:tr w:rsidR="001771F9" w:rsidRPr="00E52C53" w14:paraId="7E87FEDF" w14:textId="77777777" w:rsidTr="006C7DBF">
      <w:trPr>
        <w:trHeight w:val="292"/>
        <w:jc w:val="center"/>
      </w:trPr>
      <w:tc>
        <w:tcPr>
          <w:tcW w:w="877" w:type="dxa"/>
          <w:tcBorders>
            <w:left w:val="single" w:sz="4" w:space="0" w:color="auto"/>
          </w:tcBorders>
          <w:shd w:val="clear" w:color="auto" w:fill="auto"/>
          <w:vAlign w:val="center"/>
        </w:tcPr>
        <w:p w14:paraId="714093B4" w14:textId="3321AA44" w:rsidR="001771F9" w:rsidRPr="00E52C53" w:rsidRDefault="001771F9" w:rsidP="001771F9">
          <w:pPr>
            <w:pStyle w:val="Porat"/>
            <w:spacing w:line="240" w:lineRule="auto"/>
            <w:ind w:firstLine="0"/>
            <w:jc w:val="center"/>
            <w:rPr>
              <w:sz w:val="16"/>
              <w:szCs w:val="16"/>
            </w:rPr>
          </w:pPr>
          <w:r w:rsidRPr="00431C0F">
            <w:rPr>
              <w:sz w:val="16"/>
              <w:szCs w:val="16"/>
            </w:rPr>
            <w:t>30394</w:t>
          </w:r>
        </w:p>
      </w:tc>
      <w:tc>
        <w:tcPr>
          <w:tcW w:w="812" w:type="dxa"/>
          <w:tcBorders>
            <w:right w:val="single" w:sz="4" w:space="0" w:color="auto"/>
          </w:tcBorders>
          <w:shd w:val="clear" w:color="auto" w:fill="auto"/>
          <w:vAlign w:val="center"/>
        </w:tcPr>
        <w:p w14:paraId="556F5EDE" w14:textId="4F23785A" w:rsidR="001771F9" w:rsidRPr="00E52C53" w:rsidRDefault="001771F9" w:rsidP="001771F9">
          <w:pPr>
            <w:pStyle w:val="Porat"/>
            <w:spacing w:line="240" w:lineRule="auto"/>
            <w:ind w:firstLine="0"/>
            <w:rPr>
              <w:sz w:val="16"/>
              <w:szCs w:val="16"/>
            </w:rPr>
          </w:pPr>
          <w:r w:rsidRPr="007E39DE">
            <w:rPr>
              <w:sz w:val="16"/>
              <w:szCs w:val="16"/>
            </w:rPr>
            <w:t>PV</w:t>
          </w:r>
        </w:p>
      </w:tc>
      <w:tc>
        <w:tcPr>
          <w:tcW w:w="2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5BDE" w14:textId="70602E9B" w:rsidR="001771F9" w:rsidRPr="00E52C53" w:rsidRDefault="001771F9" w:rsidP="001771F9">
          <w:pPr>
            <w:pStyle w:val="Porat"/>
            <w:spacing w:line="240" w:lineRule="auto"/>
            <w:ind w:firstLine="0"/>
            <w:rPr>
              <w:sz w:val="16"/>
              <w:szCs w:val="16"/>
            </w:rPr>
          </w:pPr>
          <w:r w:rsidRPr="007E39DE">
            <w:rPr>
              <w:sz w:val="16"/>
              <w:szCs w:val="16"/>
            </w:rPr>
            <w:t>Rimvydas Juodka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AC18BB" w14:textId="6C6EA05F" w:rsidR="001771F9" w:rsidRPr="00E52C53" w:rsidRDefault="001771F9" w:rsidP="001771F9">
          <w:pPr>
            <w:pStyle w:val="Porat"/>
            <w:spacing w:line="240" w:lineRule="auto"/>
            <w:ind w:firstLine="0"/>
            <w:jc w:val="center"/>
            <w:rPr>
              <w:sz w:val="16"/>
              <w:szCs w:val="16"/>
            </w:rPr>
          </w:pPr>
          <w:r w:rsidRPr="00DE622F">
            <w:rPr>
              <w:bCs/>
              <w:noProof/>
              <w:sz w:val="20"/>
              <w:szCs w:val="20"/>
            </w:rPr>
            <w:drawing>
              <wp:anchor distT="0" distB="0" distL="114300" distR="114300" simplePos="0" relativeHeight="251664384" behindDoc="0" locked="0" layoutInCell="1" allowOverlap="1" wp14:anchorId="2AE0B6FE" wp14:editId="24D82F79">
                <wp:simplePos x="0" y="0"/>
                <wp:positionH relativeFrom="column">
                  <wp:posOffset>-218440</wp:posOffset>
                </wp:positionH>
                <wp:positionV relativeFrom="paragraph">
                  <wp:posOffset>-94615</wp:posOffset>
                </wp:positionV>
                <wp:extent cx="1371600" cy="433070"/>
                <wp:effectExtent l="0" t="0" r="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71600" cy="4330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9" w:type="dxa"/>
          <w:gridSpan w:val="2"/>
          <w:tcBorders>
            <w:left w:val="single" w:sz="4" w:space="0" w:color="auto"/>
            <w:bottom w:val="nil"/>
          </w:tcBorders>
          <w:shd w:val="clear" w:color="auto" w:fill="auto"/>
          <w:vAlign w:val="center"/>
        </w:tcPr>
        <w:p w14:paraId="763DA9E7" w14:textId="26BFF0A0" w:rsidR="001771F9" w:rsidRPr="00E52C53" w:rsidRDefault="001771F9" w:rsidP="001771F9">
          <w:pPr>
            <w:pStyle w:val="Porat"/>
            <w:spacing w:line="240" w:lineRule="auto"/>
            <w:ind w:hanging="73"/>
            <w:jc w:val="center"/>
            <w:rPr>
              <w:sz w:val="16"/>
              <w:szCs w:val="16"/>
            </w:rPr>
          </w:pPr>
          <w:r>
            <w:rPr>
              <w:sz w:val="16"/>
              <w:szCs w:val="16"/>
            </w:rPr>
            <w:t xml:space="preserve">STATINIO NR. IR PAVADINIMAS, </w:t>
          </w:r>
          <w:r w:rsidRPr="00E52C53">
            <w:rPr>
              <w:sz w:val="16"/>
              <w:szCs w:val="16"/>
            </w:rPr>
            <w:t>DOKUMENTO PAVADINIMAS</w:t>
          </w:r>
        </w:p>
      </w:tc>
      <w:tc>
        <w:tcPr>
          <w:tcW w:w="588" w:type="dxa"/>
          <w:tcBorders>
            <w:right w:val="single" w:sz="4" w:space="0" w:color="auto"/>
          </w:tcBorders>
          <w:shd w:val="clear" w:color="auto" w:fill="auto"/>
          <w:vAlign w:val="center"/>
        </w:tcPr>
        <w:p w14:paraId="36ABF94E" w14:textId="77777777" w:rsidR="001771F9" w:rsidRPr="00E52C53" w:rsidRDefault="001771F9" w:rsidP="001771F9">
          <w:pPr>
            <w:pStyle w:val="Porat"/>
            <w:spacing w:line="240" w:lineRule="auto"/>
            <w:ind w:right="-102" w:hanging="73"/>
            <w:jc w:val="center"/>
            <w:rPr>
              <w:sz w:val="14"/>
              <w:szCs w:val="14"/>
            </w:rPr>
          </w:pPr>
          <w:r w:rsidRPr="00E52C53">
            <w:rPr>
              <w:sz w:val="14"/>
              <w:szCs w:val="14"/>
            </w:rPr>
            <w:t>LAIDA</w:t>
          </w:r>
        </w:p>
      </w:tc>
    </w:tr>
    <w:tr w:rsidR="004E0D78" w:rsidRPr="00E52C53" w14:paraId="512B3B1C" w14:textId="77777777" w:rsidTr="00C26C10">
      <w:trPr>
        <w:trHeight w:val="292"/>
        <w:jc w:val="center"/>
      </w:trPr>
      <w:tc>
        <w:tcPr>
          <w:tcW w:w="877" w:type="dxa"/>
          <w:tcBorders>
            <w:top w:val="single" w:sz="4" w:space="0" w:color="auto"/>
            <w:left w:val="single" w:sz="4" w:space="0" w:color="auto"/>
          </w:tcBorders>
          <w:shd w:val="clear" w:color="auto" w:fill="auto"/>
          <w:vAlign w:val="center"/>
        </w:tcPr>
        <w:p w14:paraId="4249B389" w14:textId="032AC03A" w:rsidR="004E0D78" w:rsidRPr="00E52C53" w:rsidRDefault="004B502E" w:rsidP="004E0D78">
          <w:pPr>
            <w:pStyle w:val="Porat"/>
            <w:spacing w:line="240" w:lineRule="auto"/>
            <w:ind w:firstLine="0"/>
            <w:jc w:val="center"/>
            <w:rPr>
              <w:sz w:val="16"/>
              <w:szCs w:val="16"/>
            </w:rPr>
          </w:pPr>
          <w:r>
            <w:rPr>
              <w:sz w:val="16"/>
              <w:szCs w:val="16"/>
            </w:rPr>
            <w:t>41308</w:t>
          </w:r>
        </w:p>
      </w:tc>
      <w:tc>
        <w:tcPr>
          <w:tcW w:w="812" w:type="dxa"/>
          <w:tcBorders>
            <w:top w:val="single" w:sz="4" w:space="0" w:color="auto"/>
          </w:tcBorders>
          <w:shd w:val="clear" w:color="auto" w:fill="auto"/>
          <w:vAlign w:val="center"/>
        </w:tcPr>
        <w:p w14:paraId="207978CC" w14:textId="1E14EF48" w:rsidR="004E0D78" w:rsidRPr="00E52C53" w:rsidRDefault="004E0D78" w:rsidP="004E0D78">
          <w:pPr>
            <w:pStyle w:val="Porat"/>
            <w:spacing w:line="240" w:lineRule="auto"/>
            <w:ind w:firstLine="0"/>
            <w:rPr>
              <w:sz w:val="16"/>
              <w:szCs w:val="16"/>
            </w:rPr>
          </w:pPr>
          <w:r>
            <w:rPr>
              <w:sz w:val="16"/>
              <w:szCs w:val="16"/>
            </w:rPr>
            <w:t>PDV</w:t>
          </w:r>
        </w:p>
      </w:tc>
      <w:tc>
        <w:tcPr>
          <w:tcW w:w="2282" w:type="dxa"/>
          <w:gridSpan w:val="2"/>
          <w:tcBorders>
            <w:top w:val="single" w:sz="4" w:space="0" w:color="auto"/>
          </w:tcBorders>
          <w:shd w:val="clear" w:color="auto" w:fill="auto"/>
          <w:vAlign w:val="center"/>
        </w:tcPr>
        <w:p w14:paraId="6F1BDE68" w14:textId="4C9690C9" w:rsidR="004E0D78" w:rsidRPr="00E52C53" w:rsidRDefault="004B502E" w:rsidP="004E0D78">
          <w:pPr>
            <w:pStyle w:val="Porat"/>
            <w:spacing w:line="240" w:lineRule="auto"/>
            <w:ind w:firstLine="0"/>
            <w:rPr>
              <w:sz w:val="16"/>
              <w:szCs w:val="16"/>
            </w:rPr>
          </w:pPr>
          <w:r w:rsidRPr="004B502E">
            <w:rPr>
              <w:sz w:val="16"/>
              <w:szCs w:val="16"/>
            </w:rPr>
            <w:t>Petras Aleksiejus</w:t>
          </w:r>
        </w:p>
      </w:tc>
      <w:tc>
        <w:tcPr>
          <w:tcW w:w="868" w:type="dxa"/>
          <w:tcBorders>
            <w:top w:val="single" w:sz="4" w:space="0" w:color="auto"/>
          </w:tcBorders>
          <w:shd w:val="clear" w:color="auto" w:fill="auto"/>
          <w:vAlign w:val="center"/>
        </w:tcPr>
        <w:p w14:paraId="1B3033BE" w14:textId="77777777" w:rsidR="004E0D78" w:rsidRPr="00E52C53" w:rsidRDefault="004E0D78" w:rsidP="004E0D78">
          <w:pPr>
            <w:pStyle w:val="Porat"/>
            <w:spacing w:line="240" w:lineRule="auto"/>
            <w:ind w:firstLine="0"/>
            <w:jc w:val="center"/>
            <w:rPr>
              <w:sz w:val="16"/>
              <w:szCs w:val="16"/>
            </w:rPr>
          </w:pPr>
        </w:p>
      </w:tc>
      <w:tc>
        <w:tcPr>
          <w:tcW w:w="4829" w:type="dxa"/>
          <w:gridSpan w:val="2"/>
          <w:tcBorders>
            <w:top w:val="nil"/>
            <w:bottom w:val="nil"/>
          </w:tcBorders>
          <w:shd w:val="clear" w:color="auto" w:fill="auto"/>
          <w:vAlign w:val="center"/>
        </w:tcPr>
        <w:p w14:paraId="233DD286" w14:textId="07773B25" w:rsidR="004E0D78" w:rsidRPr="00E52C53" w:rsidRDefault="00836335" w:rsidP="004E0D78">
          <w:pPr>
            <w:pStyle w:val="Porat"/>
            <w:spacing w:line="240" w:lineRule="auto"/>
            <w:ind w:firstLine="0"/>
            <w:rPr>
              <w:sz w:val="20"/>
              <w:szCs w:val="20"/>
            </w:rPr>
          </w:pPr>
          <w:r>
            <w:rPr>
              <w:sz w:val="20"/>
              <w:szCs w:val="20"/>
            </w:rPr>
            <w:t>EA-0</w:t>
          </w:r>
          <w:r w:rsidR="000F0141">
            <w:rPr>
              <w:sz w:val="20"/>
              <w:szCs w:val="20"/>
              <w:lang w:val="en-US"/>
            </w:rPr>
            <w:t>4</w:t>
          </w:r>
          <w:r>
            <w:rPr>
              <w:sz w:val="20"/>
              <w:szCs w:val="20"/>
            </w:rPr>
            <w:t xml:space="preserve"> Elektrotechnikos (gatvių apšvietimas) dalis</w:t>
          </w:r>
        </w:p>
      </w:tc>
      <w:tc>
        <w:tcPr>
          <w:tcW w:w="588" w:type="dxa"/>
          <w:vMerge w:val="restart"/>
          <w:tcBorders>
            <w:right w:val="single" w:sz="4" w:space="0" w:color="auto"/>
          </w:tcBorders>
          <w:shd w:val="clear" w:color="auto" w:fill="auto"/>
          <w:vAlign w:val="center"/>
        </w:tcPr>
        <w:p w14:paraId="15C211A2" w14:textId="09CFA490" w:rsidR="004E0D78" w:rsidRPr="00E52C53" w:rsidRDefault="004E0D78" w:rsidP="004E0D78">
          <w:pPr>
            <w:pStyle w:val="Porat"/>
            <w:spacing w:line="240" w:lineRule="auto"/>
            <w:ind w:hanging="73"/>
            <w:jc w:val="center"/>
            <w:rPr>
              <w:sz w:val="20"/>
              <w:szCs w:val="20"/>
            </w:rPr>
          </w:pPr>
          <w:r>
            <w:rPr>
              <w:sz w:val="20"/>
              <w:szCs w:val="20"/>
            </w:rPr>
            <w:t>0</w:t>
          </w:r>
        </w:p>
      </w:tc>
    </w:tr>
    <w:tr w:rsidR="004E0D78" w:rsidRPr="00E52C53" w14:paraId="4E4BD53F" w14:textId="77777777" w:rsidTr="00492B29">
      <w:trPr>
        <w:trHeight w:val="292"/>
        <w:jc w:val="center"/>
      </w:trPr>
      <w:tc>
        <w:tcPr>
          <w:tcW w:w="877" w:type="dxa"/>
          <w:tcBorders>
            <w:left w:val="single" w:sz="4" w:space="0" w:color="auto"/>
            <w:bottom w:val="single" w:sz="4" w:space="0" w:color="auto"/>
          </w:tcBorders>
          <w:shd w:val="clear" w:color="auto" w:fill="auto"/>
          <w:vAlign w:val="center"/>
        </w:tcPr>
        <w:p w14:paraId="0287710D" w14:textId="77777777" w:rsidR="004E0D78" w:rsidRPr="00E52C53" w:rsidRDefault="004E0D78" w:rsidP="004E0D78">
          <w:pPr>
            <w:pStyle w:val="Porat"/>
            <w:spacing w:line="240" w:lineRule="auto"/>
            <w:ind w:firstLine="0"/>
            <w:jc w:val="center"/>
            <w:rPr>
              <w:sz w:val="16"/>
              <w:szCs w:val="16"/>
            </w:rPr>
          </w:pPr>
        </w:p>
      </w:tc>
      <w:tc>
        <w:tcPr>
          <w:tcW w:w="812" w:type="dxa"/>
          <w:tcBorders>
            <w:bottom w:val="single" w:sz="4" w:space="0" w:color="auto"/>
          </w:tcBorders>
          <w:shd w:val="clear" w:color="auto" w:fill="auto"/>
          <w:vAlign w:val="center"/>
        </w:tcPr>
        <w:p w14:paraId="2108A4F7" w14:textId="25DF93A6" w:rsidR="004E0D78" w:rsidRPr="00E52C53" w:rsidRDefault="004E0D78" w:rsidP="004E0D78">
          <w:pPr>
            <w:pStyle w:val="Porat"/>
            <w:spacing w:line="240" w:lineRule="auto"/>
            <w:ind w:firstLine="0"/>
            <w:rPr>
              <w:sz w:val="16"/>
              <w:szCs w:val="16"/>
            </w:rPr>
          </w:pPr>
        </w:p>
      </w:tc>
      <w:tc>
        <w:tcPr>
          <w:tcW w:w="2282" w:type="dxa"/>
          <w:gridSpan w:val="2"/>
          <w:tcBorders>
            <w:bottom w:val="single" w:sz="4" w:space="0" w:color="auto"/>
          </w:tcBorders>
          <w:shd w:val="clear" w:color="auto" w:fill="auto"/>
          <w:vAlign w:val="center"/>
        </w:tcPr>
        <w:p w14:paraId="63AD55C6" w14:textId="14A1FFD0" w:rsidR="004E0D78" w:rsidRPr="00E52C53" w:rsidRDefault="004E0D78" w:rsidP="004E0D78">
          <w:pPr>
            <w:pStyle w:val="Porat"/>
            <w:spacing w:line="240" w:lineRule="auto"/>
            <w:ind w:firstLine="0"/>
            <w:jc w:val="left"/>
            <w:rPr>
              <w:sz w:val="16"/>
              <w:szCs w:val="16"/>
            </w:rPr>
          </w:pPr>
        </w:p>
      </w:tc>
      <w:tc>
        <w:tcPr>
          <w:tcW w:w="868" w:type="dxa"/>
          <w:tcBorders>
            <w:bottom w:val="single" w:sz="4" w:space="0" w:color="auto"/>
          </w:tcBorders>
          <w:shd w:val="clear" w:color="auto" w:fill="auto"/>
          <w:vAlign w:val="center"/>
        </w:tcPr>
        <w:p w14:paraId="0BC066B3" w14:textId="4D65367A" w:rsidR="004E0D78" w:rsidRPr="00E52C53" w:rsidRDefault="008C5782" w:rsidP="004E0D78">
          <w:pPr>
            <w:pStyle w:val="Porat"/>
            <w:spacing w:line="240" w:lineRule="auto"/>
            <w:ind w:firstLine="0"/>
            <w:jc w:val="center"/>
            <w:rPr>
              <w:sz w:val="16"/>
              <w:szCs w:val="16"/>
            </w:rPr>
          </w:pPr>
          <w:r>
            <w:rPr>
              <w:noProof/>
              <w:szCs w:val="24"/>
            </w:rPr>
            <w:drawing>
              <wp:anchor distT="0" distB="0" distL="114300" distR="114300" simplePos="0" relativeHeight="251666432" behindDoc="1" locked="0" layoutInCell="1" allowOverlap="1" wp14:anchorId="08382D57" wp14:editId="215A1382">
                <wp:simplePos x="0" y="0"/>
                <wp:positionH relativeFrom="column">
                  <wp:posOffset>-76835</wp:posOffset>
                </wp:positionH>
                <wp:positionV relativeFrom="paragraph">
                  <wp:posOffset>-306070</wp:posOffset>
                </wp:positionV>
                <wp:extent cx="533400" cy="425450"/>
                <wp:effectExtent l="0" t="0" r="0" b="0"/>
                <wp:wrapNone/>
                <wp:docPr id="5" name="Paveikslėlis 5" descr="Paveikslėlis, kuriame yra eskizas, kaligraf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5" descr="Paveikslėlis, kuriame yra eskizas, kaligrafij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533400" cy="425450"/>
                        </a:xfrm>
                        <a:prstGeom prst="rect">
                          <a:avLst/>
                        </a:prstGeom>
                      </pic:spPr>
                    </pic:pic>
                  </a:graphicData>
                </a:graphic>
                <wp14:sizeRelH relativeFrom="page">
                  <wp14:pctWidth>0</wp14:pctWidth>
                </wp14:sizeRelH>
                <wp14:sizeRelV relativeFrom="page">
                  <wp14:pctHeight>0</wp14:pctHeight>
                </wp14:sizeRelV>
              </wp:anchor>
            </w:drawing>
          </w:r>
        </w:p>
      </w:tc>
      <w:tc>
        <w:tcPr>
          <w:tcW w:w="4829" w:type="dxa"/>
          <w:gridSpan w:val="2"/>
          <w:tcBorders>
            <w:top w:val="nil"/>
            <w:bottom w:val="single" w:sz="4" w:space="0" w:color="auto"/>
          </w:tcBorders>
          <w:shd w:val="clear" w:color="auto" w:fill="auto"/>
          <w:vAlign w:val="center"/>
        </w:tcPr>
        <w:p w14:paraId="6F30855D" w14:textId="29701803" w:rsidR="004E0D78" w:rsidRPr="00E52C53" w:rsidRDefault="00836335" w:rsidP="004E0D78">
          <w:pPr>
            <w:pStyle w:val="Porat"/>
            <w:spacing w:line="240" w:lineRule="auto"/>
            <w:ind w:firstLine="0"/>
            <w:rPr>
              <w:sz w:val="20"/>
              <w:szCs w:val="20"/>
            </w:rPr>
          </w:pPr>
          <w:r>
            <w:rPr>
              <w:sz w:val="20"/>
              <w:szCs w:val="20"/>
            </w:rPr>
            <w:t>Techninės specifikacijos</w:t>
          </w:r>
        </w:p>
      </w:tc>
      <w:tc>
        <w:tcPr>
          <w:tcW w:w="588" w:type="dxa"/>
          <w:vMerge/>
          <w:tcBorders>
            <w:bottom w:val="single" w:sz="4" w:space="0" w:color="auto"/>
            <w:right w:val="single" w:sz="4" w:space="0" w:color="auto"/>
          </w:tcBorders>
          <w:shd w:val="clear" w:color="auto" w:fill="auto"/>
          <w:vAlign w:val="center"/>
        </w:tcPr>
        <w:p w14:paraId="337944A9" w14:textId="77777777" w:rsidR="004E0D78" w:rsidRPr="00E52C53" w:rsidRDefault="004E0D78" w:rsidP="004E0D78">
          <w:pPr>
            <w:pStyle w:val="Porat"/>
            <w:spacing w:line="240" w:lineRule="auto"/>
            <w:ind w:firstLine="0"/>
            <w:jc w:val="center"/>
            <w:rPr>
              <w:sz w:val="16"/>
              <w:szCs w:val="16"/>
            </w:rPr>
          </w:pPr>
        </w:p>
      </w:tc>
    </w:tr>
    <w:tr w:rsidR="004E0D78" w:rsidRPr="00E52C53" w14:paraId="5F70AE64" w14:textId="77777777" w:rsidTr="003C14BF">
      <w:trPr>
        <w:trHeight w:val="284"/>
        <w:jc w:val="center"/>
      </w:trPr>
      <w:tc>
        <w:tcPr>
          <w:tcW w:w="877" w:type="dxa"/>
          <w:vMerge w:val="restart"/>
          <w:tcBorders>
            <w:top w:val="single" w:sz="4" w:space="0" w:color="auto"/>
            <w:left w:val="single" w:sz="4" w:space="0" w:color="auto"/>
            <w:bottom w:val="nil"/>
            <w:right w:val="single" w:sz="4" w:space="0" w:color="auto"/>
          </w:tcBorders>
          <w:shd w:val="clear" w:color="auto" w:fill="auto"/>
          <w:vAlign w:val="center"/>
        </w:tcPr>
        <w:p w14:paraId="4E40A129" w14:textId="77777777" w:rsidR="004E0D78" w:rsidRPr="00E52C53" w:rsidRDefault="004E0D78" w:rsidP="004E0D78">
          <w:pPr>
            <w:pStyle w:val="Porat"/>
            <w:spacing w:line="240" w:lineRule="auto"/>
            <w:ind w:firstLine="0"/>
            <w:rPr>
              <w:sz w:val="16"/>
              <w:szCs w:val="16"/>
            </w:rPr>
          </w:pPr>
          <w:r w:rsidRPr="00E52C53">
            <w:rPr>
              <w:sz w:val="16"/>
              <w:szCs w:val="16"/>
            </w:rPr>
            <w:t>KALBOS TRUMP.</w:t>
          </w:r>
        </w:p>
      </w:tc>
      <w:tc>
        <w:tcPr>
          <w:tcW w:w="3962" w:type="dxa"/>
          <w:gridSpan w:val="4"/>
          <w:tcBorders>
            <w:top w:val="single" w:sz="4" w:space="0" w:color="auto"/>
            <w:left w:val="single" w:sz="4" w:space="0" w:color="auto"/>
            <w:bottom w:val="nil"/>
            <w:right w:val="single" w:sz="4" w:space="0" w:color="auto"/>
          </w:tcBorders>
          <w:shd w:val="clear" w:color="auto" w:fill="auto"/>
          <w:vAlign w:val="center"/>
        </w:tcPr>
        <w:p w14:paraId="2073827B" w14:textId="02105DCE" w:rsidR="004E0D78" w:rsidRPr="00E52C53" w:rsidRDefault="004E0D78" w:rsidP="004E0D78">
          <w:pPr>
            <w:pStyle w:val="Porat"/>
            <w:spacing w:line="240" w:lineRule="auto"/>
            <w:ind w:firstLine="0"/>
            <w:rPr>
              <w:sz w:val="16"/>
              <w:szCs w:val="16"/>
            </w:rPr>
          </w:pPr>
          <w:r w:rsidRPr="00E52C53">
            <w:rPr>
              <w:sz w:val="16"/>
              <w:szCs w:val="16"/>
            </w:rPr>
            <w:t>STATYTOJAS IR UŽSAKOVAS</w:t>
          </w:r>
        </w:p>
      </w:tc>
      <w:tc>
        <w:tcPr>
          <w:tcW w:w="4227" w:type="dxa"/>
          <w:tcBorders>
            <w:top w:val="single" w:sz="4" w:space="0" w:color="auto"/>
            <w:left w:val="single" w:sz="4" w:space="0" w:color="auto"/>
            <w:bottom w:val="nil"/>
            <w:right w:val="single" w:sz="4" w:space="0" w:color="auto"/>
          </w:tcBorders>
          <w:shd w:val="clear" w:color="auto" w:fill="auto"/>
          <w:vAlign w:val="center"/>
        </w:tcPr>
        <w:p w14:paraId="0A616155" w14:textId="77777777" w:rsidR="004E0D78" w:rsidRPr="00E52C53" w:rsidRDefault="004E0D78" w:rsidP="004E0D78">
          <w:pPr>
            <w:pStyle w:val="Porat"/>
            <w:spacing w:line="240" w:lineRule="auto"/>
            <w:ind w:firstLine="0"/>
            <w:rPr>
              <w:sz w:val="16"/>
              <w:szCs w:val="16"/>
            </w:rPr>
          </w:pPr>
          <w:r w:rsidRPr="00E52C53">
            <w:rPr>
              <w:sz w:val="16"/>
              <w:szCs w:val="16"/>
            </w:rPr>
            <w:t>DOKUMENTO ŽYMUO</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4DFB9A4" w14:textId="77777777" w:rsidR="004E0D78" w:rsidRPr="00E52C53" w:rsidRDefault="004E0D78" w:rsidP="004E0D78">
          <w:pPr>
            <w:pStyle w:val="Porat"/>
            <w:spacing w:line="240" w:lineRule="auto"/>
            <w:ind w:right="-151" w:hanging="137"/>
            <w:jc w:val="center"/>
            <w:rPr>
              <w:sz w:val="14"/>
              <w:szCs w:val="14"/>
            </w:rPr>
          </w:pPr>
          <w:r w:rsidRPr="00E52C53">
            <w:rPr>
              <w:sz w:val="14"/>
              <w:szCs w:val="14"/>
            </w:rPr>
            <w:t>LAPAS</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5E1B886" w14:textId="77777777" w:rsidR="004E0D78" w:rsidRPr="00E52C53" w:rsidRDefault="004E0D78" w:rsidP="004E0D78">
          <w:pPr>
            <w:pStyle w:val="Porat"/>
            <w:spacing w:line="240" w:lineRule="auto"/>
            <w:ind w:firstLine="0"/>
            <w:jc w:val="center"/>
            <w:rPr>
              <w:sz w:val="14"/>
              <w:szCs w:val="14"/>
            </w:rPr>
          </w:pPr>
          <w:r w:rsidRPr="00E52C53">
            <w:rPr>
              <w:sz w:val="14"/>
              <w:szCs w:val="14"/>
            </w:rPr>
            <w:t>LAPŲ</w:t>
          </w:r>
        </w:p>
      </w:tc>
    </w:tr>
    <w:tr w:rsidR="004E0D78" w:rsidRPr="00E52C53" w14:paraId="0D5A47B8" w14:textId="77777777" w:rsidTr="003C14BF">
      <w:trPr>
        <w:trHeight w:val="285"/>
        <w:jc w:val="center"/>
      </w:trPr>
      <w:tc>
        <w:tcPr>
          <w:tcW w:w="877" w:type="dxa"/>
          <w:vMerge/>
          <w:tcBorders>
            <w:top w:val="nil"/>
            <w:left w:val="single" w:sz="4" w:space="0" w:color="auto"/>
            <w:bottom w:val="nil"/>
            <w:right w:val="single" w:sz="4" w:space="0" w:color="auto"/>
          </w:tcBorders>
          <w:shd w:val="clear" w:color="auto" w:fill="auto"/>
          <w:vAlign w:val="center"/>
        </w:tcPr>
        <w:p w14:paraId="00DF17A3" w14:textId="77777777" w:rsidR="004E0D78" w:rsidRPr="00E52C53" w:rsidRDefault="004E0D78" w:rsidP="004E0D78">
          <w:pPr>
            <w:pStyle w:val="Porat"/>
            <w:spacing w:line="240" w:lineRule="auto"/>
            <w:ind w:firstLine="0"/>
            <w:jc w:val="center"/>
            <w:rPr>
              <w:sz w:val="20"/>
              <w:szCs w:val="20"/>
            </w:rPr>
          </w:pPr>
        </w:p>
      </w:tc>
      <w:tc>
        <w:tcPr>
          <w:tcW w:w="3962" w:type="dxa"/>
          <w:gridSpan w:val="4"/>
          <w:vMerge w:val="restart"/>
          <w:tcBorders>
            <w:top w:val="nil"/>
            <w:left w:val="single" w:sz="4" w:space="0" w:color="auto"/>
            <w:bottom w:val="single" w:sz="4" w:space="0" w:color="auto"/>
            <w:right w:val="single" w:sz="4" w:space="0" w:color="auto"/>
          </w:tcBorders>
          <w:shd w:val="clear" w:color="auto" w:fill="auto"/>
          <w:vAlign w:val="center"/>
        </w:tcPr>
        <w:p w14:paraId="099A6B82" w14:textId="016F5DFC" w:rsidR="004E0D78" w:rsidRPr="00E52C53" w:rsidRDefault="00EE20FE" w:rsidP="004E0D78">
          <w:pPr>
            <w:pStyle w:val="Porat"/>
            <w:spacing w:line="240" w:lineRule="auto"/>
            <w:ind w:firstLine="0"/>
            <w:jc w:val="center"/>
            <w:rPr>
              <w:sz w:val="20"/>
              <w:szCs w:val="20"/>
            </w:rPr>
          </w:pPr>
          <w:r>
            <w:rPr>
              <w:color w:val="000000"/>
              <w:sz w:val="20"/>
              <w:szCs w:val="20"/>
            </w:rPr>
            <w:t>ELEKTRĖNŲ</w:t>
          </w:r>
          <w:r w:rsidR="004E0D78">
            <w:rPr>
              <w:color w:val="000000"/>
              <w:sz w:val="20"/>
              <w:szCs w:val="20"/>
            </w:rPr>
            <w:t xml:space="preserve"> SAVIVALDYBĖ</w:t>
          </w:r>
        </w:p>
      </w:tc>
      <w:tc>
        <w:tcPr>
          <w:tcW w:w="4227" w:type="dxa"/>
          <w:vMerge w:val="restart"/>
          <w:tcBorders>
            <w:top w:val="nil"/>
            <w:left w:val="single" w:sz="4" w:space="0" w:color="auto"/>
            <w:bottom w:val="single" w:sz="4" w:space="0" w:color="auto"/>
            <w:right w:val="single" w:sz="4" w:space="0" w:color="auto"/>
          </w:tcBorders>
          <w:shd w:val="clear" w:color="auto" w:fill="auto"/>
          <w:vAlign w:val="center"/>
        </w:tcPr>
        <w:p w14:paraId="041B22EA" w14:textId="4A67D7B8" w:rsidR="004E0D78" w:rsidRPr="00E52C53" w:rsidRDefault="000F0141" w:rsidP="004E0D78">
          <w:pPr>
            <w:spacing w:line="240" w:lineRule="auto"/>
            <w:ind w:firstLine="0"/>
            <w:rPr>
              <w:rFonts w:ascii="Calibri" w:eastAsia="Times New Roman" w:hAnsi="Calibri"/>
              <w:sz w:val="20"/>
              <w:szCs w:val="20"/>
              <w:lang w:eastAsia="en-US"/>
            </w:rPr>
          </w:pPr>
          <w:r>
            <w:rPr>
              <w:color w:val="000000"/>
              <w:sz w:val="20"/>
              <w:szCs w:val="20"/>
            </w:rPr>
            <w:t>AT-24S-2252-3-04-</w:t>
          </w:r>
          <w:r w:rsidRPr="00E52C53">
            <w:rPr>
              <w:color w:val="000000"/>
              <w:sz w:val="20"/>
              <w:szCs w:val="20"/>
            </w:rPr>
            <w:t>T</w:t>
          </w:r>
          <w:r>
            <w:rPr>
              <w:color w:val="000000"/>
              <w:sz w:val="20"/>
              <w:szCs w:val="20"/>
            </w:rPr>
            <w:t>D</w:t>
          </w:r>
          <w:r w:rsidRPr="00E52C53">
            <w:rPr>
              <w:color w:val="000000"/>
              <w:sz w:val="20"/>
              <w:szCs w:val="20"/>
            </w:rPr>
            <w:t>P-</w:t>
          </w:r>
          <w:r>
            <w:rPr>
              <w:color w:val="000000"/>
              <w:sz w:val="20"/>
              <w:szCs w:val="20"/>
            </w:rPr>
            <w:t>EA</w:t>
          </w:r>
          <w:r w:rsidR="004E0D78">
            <w:rPr>
              <w:color w:val="000000"/>
              <w:sz w:val="20"/>
              <w:szCs w:val="20"/>
            </w:rPr>
            <w:t>.</w:t>
          </w:r>
          <w:r w:rsidR="00836335">
            <w:rPr>
              <w:color w:val="000000"/>
              <w:sz w:val="20"/>
              <w:szCs w:val="20"/>
            </w:rPr>
            <w:t>TS</w:t>
          </w:r>
        </w:p>
      </w:tc>
      <w:tc>
        <w:tcPr>
          <w:tcW w:w="6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170AF8" w14:textId="3F94893E" w:rsidR="004E0D78" w:rsidRPr="00E52C53" w:rsidRDefault="004E0D78" w:rsidP="004E0D78">
          <w:pPr>
            <w:pStyle w:val="Porat"/>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PAGE </w:instrText>
          </w:r>
          <w:r w:rsidRPr="00E52C53">
            <w:rPr>
              <w:bCs/>
              <w:sz w:val="20"/>
              <w:szCs w:val="20"/>
            </w:rPr>
            <w:fldChar w:fldCharType="separate"/>
          </w:r>
          <w:r>
            <w:rPr>
              <w:bCs/>
              <w:noProof/>
              <w:sz w:val="20"/>
              <w:szCs w:val="20"/>
            </w:rPr>
            <w:t>1</w:t>
          </w:r>
          <w:r w:rsidRPr="00E52C53">
            <w:rPr>
              <w:bCs/>
              <w:sz w:val="20"/>
              <w:szCs w:val="20"/>
            </w:rPr>
            <w:fldChar w:fldCharType="end"/>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14:paraId="2F0C7E69" w14:textId="090E51C5" w:rsidR="004E0D78" w:rsidRPr="00E52C53" w:rsidRDefault="004E0D78" w:rsidP="004E0D78">
          <w:pPr>
            <w:pStyle w:val="Porat"/>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NUMPAGES  </w:instrText>
          </w:r>
          <w:r w:rsidRPr="00E52C53">
            <w:rPr>
              <w:bCs/>
              <w:sz w:val="20"/>
              <w:szCs w:val="20"/>
            </w:rPr>
            <w:fldChar w:fldCharType="separate"/>
          </w:r>
          <w:r>
            <w:rPr>
              <w:bCs/>
              <w:noProof/>
              <w:sz w:val="20"/>
              <w:szCs w:val="20"/>
            </w:rPr>
            <w:t>1</w:t>
          </w:r>
          <w:r w:rsidRPr="00E52C53">
            <w:rPr>
              <w:bCs/>
              <w:sz w:val="20"/>
              <w:szCs w:val="20"/>
            </w:rPr>
            <w:fldChar w:fldCharType="end"/>
          </w:r>
        </w:p>
      </w:tc>
    </w:tr>
    <w:tr w:rsidR="004E0D78" w:rsidRPr="00E52C53" w14:paraId="3287E254" w14:textId="77777777" w:rsidTr="003C14BF">
      <w:trPr>
        <w:trHeight w:val="256"/>
        <w:jc w:val="center"/>
      </w:trPr>
      <w:tc>
        <w:tcPr>
          <w:tcW w:w="877" w:type="dxa"/>
          <w:tcBorders>
            <w:top w:val="nil"/>
            <w:left w:val="single" w:sz="4" w:space="0" w:color="auto"/>
            <w:bottom w:val="single" w:sz="4" w:space="0" w:color="auto"/>
            <w:right w:val="single" w:sz="4" w:space="0" w:color="auto"/>
          </w:tcBorders>
          <w:shd w:val="clear" w:color="auto" w:fill="auto"/>
          <w:vAlign w:val="center"/>
        </w:tcPr>
        <w:p w14:paraId="5B7E1733" w14:textId="77777777" w:rsidR="004E0D78" w:rsidRPr="00E52C53" w:rsidRDefault="004E0D78" w:rsidP="004E0D78">
          <w:pPr>
            <w:pStyle w:val="Porat"/>
            <w:spacing w:line="240" w:lineRule="auto"/>
            <w:ind w:firstLine="0"/>
            <w:jc w:val="center"/>
            <w:rPr>
              <w:sz w:val="20"/>
              <w:szCs w:val="20"/>
            </w:rPr>
          </w:pPr>
          <w:r w:rsidRPr="00E52C53">
            <w:rPr>
              <w:sz w:val="20"/>
              <w:szCs w:val="20"/>
            </w:rPr>
            <w:t>LT</w:t>
          </w:r>
        </w:p>
      </w:tc>
      <w:tc>
        <w:tcPr>
          <w:tcW w:w="3962" w:type="dxa"/>
          <w:gridSpan w:val="4"/>
          <w:vMerge/>
          <w:tcBorders>
            <w:top w:val="nil"/>
            <w:left w:val="single" w:sz="4" w:space="0" w:color="auto"/>
            <w:bottom w:val="single" w:sz="4" w:space="0" w:color="auto"/>
            <w:right w:val="single" w:sz="4" w:space="0" w:color="auto"/>
          </w:tcBorders>
          <w:shd w:val="clear" w:color="auto" w:fill="auto"/>
          <w:vAlign w:val="center"/>
        </w:tcPr>
        <w:p w14:paraId="0F4CEE50" w14:textId="77777777" w:rsidR="004E0D78" w:rsidRPr="00E52C53" w:rsidRDefault="004E0D78" w:rsidP="004E0D78">
          <w:pPr>
            <w:pStyle w:val="Porat"/>
            <w:spacing w:line="240" w:lineRule="auto"/>
            <w:jc w:val="center"/>
            <w:rPr>
              <w:sz w:val="20"/>
              <w:szCs w:val="20"/>
            </w:rPr>
          </w:pPr>
        </w:p>
      </w:tc>
      <w:tc>
        <w:tcPr>
          <w:tcW w:w="4227" w:type="dxa"/>
          <w:vMerge/>
          <w:tcBorders>
            <w:top w:val="nil"/>
            <w:left w:val="single" w:sz="4" w:space="0" w:color="auto"/>
            <w:bottom w:val="single" w:sz="4" w:space="0" w:color="auto"/>
            <w:right w:val="single" w:sz="4" w:space="0" w:color="auto"/>
          </w:tcBorders>
          <w:shd w:val="clear" w:color="auto" w:fill="auto"/>
          <w:vAlign w:val="center"/>
        </w:tcPr>
        <w:p w14:paraId="155F28B7" w14:textId="77777777" w:rsidR="004E0D78" w:rsidRPr="00E52C53" w:rsidRDefault="004E0D78" w:rsidP="004E0D78">
          <w:pPr>
            <w:pStyle w:val="Porat"/>
            <w:rPr>
              <w:color w:val="000000"/>
              <w:sz w:val="20"/>
              <w:szCs w:val="20"/>
            </w:rPr>
          </w:pPr>
        </w:p>
      </w:tc>
      <w:tc>
        <w:tcPr>
          <w:tcW w:w="6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A9AA0D" w14:textId="77777777" w:rsidR="004E0D78" w:rsidRPr="00E52C53" w:rsidRDefault="004E0D78" w:rsidP="004E0D78">
          <w:pPr>
            <w:pStyle w:val="Porat"/>
            <w:spacing w:line="240" w:lineRule="auto"/>
            <w:jc w:val="center"/>
            <w:rPr>
              <w:bCs/>
              <w:sz w:val="20"/>
              <w:szCs w:val="20"/>
            </w:rPr>
          </w:pPr>
        </w:p>
      </w:tc>
      <w:tc>
        <w:tcPr>
          <w:tcW w:w="588" w:type="dxa"/>
          <w:vMerge/>
          <w:tcBorders>
            <w:top w:val="nil"/>
            <w:left w:val="single" w:sz="4" w:space="0" w:color="auto"/>
            <w:bottom w:val="single" w:sz="4" w:space="0" w:color="auto"/>
            <w:right w:val="single" w:sz="4" w:space="0" w:color="auto"/>
          </w:tcBorders>
          <w:shd w:val="clear" w:color="auto" w:fill="auto"/>
          <w:vAlign w:val="center"/>
        </w:tcPr>
        <w:p w14:paraId="4DEDB00E" w14:textId="77777777" w:rsidR="004E0D78" w:rsidRPr="00E52C53" w:rsidRDefault="004E0D78" w:rsidP="004E0D78">
          <w:pPr>
            <w:pStyle w:val="Porat"/>
            <w:spacing w:line="240" w:lineRule="auto"/>
            <w:jc w:val="center"/>
            <w:rPr>
              <w:bCs/>
              <w:sz w:val="20"/>
              <w:szCs w:val="20"/>
            </w:rPr>
          </w:pPr>
        </w:p>
      </w:tc>
    </w:tr>
  </w:tbl>
  <w:p w14:paraId="56AAFFB7" w14:textId="77777777" w:rsidR="00163C31" w:rsidRPr="006C7DBF" w:rsidRDefault="00163C31" w:rsidP="006C7DBF">
    <w:pPr>
      <w:pStyle w:val="Pora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014E4" w14:textId="77777777" w:rsidR="00E65C75" w:rsidRDefault="00E65C75" w:rsidP="00163C31">
      <w:pPr>
        <w:spacing w:line="240" w:lineRule="auto"/>
      </w:pPr>
      <w:r>
        <w:separator/>
      </w:r>
    </w:p>
  </w:footnote>
  <w:footnote w:type="continuationSeparator" w:id="0">
    <w:p w14:paraId="2DD6A432" w14:textId="77777777" w:rsidR="00E65C75" w:rsidRDefault="00E65C75" w:rsidP="0016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64051" w14:textId="77777777" w:rsidR="00BB3C0A" w:rsidRDefault="00BB3C0A" w:rsidP="00BB3C0A">
    <w:pPr>
      <w:pStyle w:val="Antrats"/>
      <w:pBdr>
        <w:between w:val="single" w:sz="4" w:space="1" w:color="auto"/>
      </w:pBdr>
      <w:jc w:val="right"/>
    </w:pPr>
    <w:r w:rsidRPr="000064AC">
      <w:rPr>
        <w:noProof/>
      </w:rPr>
      <w:drawing>
        <wp:inline distT="0" distB="0" distL="0" distR="0" wp14:anchorId="31852C6B" wp14:editId="5D05CDDA">
          <wp:extent cx="914400" cy="276225"/>
          <wp:effectExtent l="0" t="0" r="0" b="0"/>
          <wp:docPr id="2" name="Picture 1" descr="Description: d:\Users\ieva\Desktop\atami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Users\ieva\Desktop\atamis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p>
  <w:p w14:paraId="606E218A" w14:textId="77777777" w:rsidR="00BB3C0A" w:rsidRPr="00F76447" w:rsidRDefault="00BB3C0A" w:rsidP="00BB3C0A">
    <w:pPr>
      <w:pStyle w:val="Antrats"/>
      <w:pBdr>
        <w:between w:val="single" w:sz="4" w:space="1" w:color="auto"/>
      </w:pBdr>
      <w:ind w:firstLine="0"/>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6765E" w14:textId="203541FB" w:rsidR="00BB3C0A" w:rsidRDefault="006C7DBF" w:rsidP="006C7DBF">
    <w:pPr>
      <w:pStyle w:val="Antrats"/>
      <w:pBdr>
        <w:bottom w:val="single" w:sz="4" w:space="1" w:color="auto"/>
      </w:pBdr>
      <w:jc w:val="right"/>
    </w:pPr>
    <w:r w:rsidRPr="006C7DBF">
      <w:rPr>
        <w:noProof/>
      </w:rPr>
      <w:drawing>
        <wp:inline distT="0" distB="0" distL="0" distR="0" wp14:anchorId="647ADC58" wp14:editId="5863F9A1">
          <wp:extent cx="1121410" cy="344805"/>
          <wp:effectExtent l="0" t="0" r="0" b="0"/>
          <wp:docPr id="1" name="Picture 1"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p w14:paraId="3630F514" w14:textId="77777777" w:rsidR="006C7DBF" w:rsidRPr="006C7DBF" w:rsidRDefault="006C7DBF" w:rsidP="006C7D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04742076"/>
    <w:lvl w:ilvl="0">
      <w:start w:val="1"/>
      <w:numFmt w:val="decimal"/>
      <w:pStyle w:val="Sraassunumeriais3"/>
      <w:lvlText w:val="%1."/>
      <w:lvlJc w:val="left"/>
      <w:pPr>
        <w:tabs>
          <w:tab w:val="num" w:pos="926"/>
        </w:tabs>
        <w:ind w:left="926" w:hanging="36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b/>
        <w:bCs/>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b/>
        <w:bCs/>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b/>
        <w:bCs/>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9"/>
    <w:multiLevelType w:val="multilevel"/>
    <w:tmpl w:val="00000009"/>
    <w:name w:val="WW8Num10"/>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Wingdings" w:hAnsi="Wingdings"/>
        <w:sz w:val="16"/>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Times New Roman"/>
      </w:rPr>
    </w:lvl>
    <w:lvl w:ilvl="3">
      <w:start w:val="1"/>
      <w:numFmt w:val="bullet"/>
      <w:lvlText w:val=""/>
      <w:lvlJc w:val="left"/>
      <w:pPr>
        <w:tabs>
          <w:tab w:val="num" w:pos="1800"/>
        </w:tabs>
        <w:ind w:left="1800" w:hanging="360"/>
      </w:pPr>
      <w:rPr>
        <w:rFonts w:ascii="Wingdings" w:hAnsi="Wingdings"/>
        <w:sz w:val="16"/>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Times New Roman"/>
      </w:rPr>
    </w:lvl>
    <w:lvl w:ilvl="6">
      <w:start w:val="1"/>
      <w:numFmt w:val="bullet"/>
      <w:lvlText w:val=""/>
      <w:lvlJc w:val="left"/>
      <w:pPr>
        <w:tabs>
          <w:tab w:val="num" w:pos="2880"/>
        </w:tabs>
        <w:ind w:left="2880" w:hanging="360"/>
      </w:pPr>
      <w:rPr>
        <w:rFonts w:ascii="Wingdings" w:hAnsi="Wingdings"/>
        <w:sz w:val="16"/>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pStyle w:val="Antrat9"/>
      <w:lvlText w:val="■"/>
      <w:lvlJc w:val="left"/>
      <w:pPr>
        <w:tabs>
          <w:tab w:val="num" w:pos="3600"/>
        </w:tabs>
        <w:ind w:left="3600" w:hanging="360"/>
      </w:pPr>
      <w:rPr>
        <w:rFonts w:ascii="StarSymbol" w:hAnsi="StarSymbol" w:cs="Times New Roman"/>
      </w:rPr>
    </w:lvl>
  </w:abstractNum>
  <w:abstractNum w:abstractNumId="4" w15:restartNumberingAfterBreak="0">
    <w:nsid w:val="005B3E40"/>
    <w:multiLevelType w:val="multilevel"/>
    <w:tmpl w:val="C8E6D1DA"/>
    <w:lvl w:ilvl="0">
      <w:start w:val="1"/>
      <w:numFmt w:val="decimal"/>
      <w:pStyle w:val="1lygis"/>
      <w:lvlText w:val="%1."/>
      <w:lvlJc w:val="right"/>
      <w:pPr>
        <w:tabs>
          <w:tab w:val="num" w:pos="57"/>
        </w:tabs>
        <w:ind w:left="0" w:firstLine="340"/>
      </w:pPr>
      <w:rPr>
        <w:rFonts w:cs="Times New Roman"/>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1">
      <w:start w:val="1"/>
      <w:numFmt w:val="decimal"/>
      <w:pStyle w:val="2lygis"/>
      <w:lvlText w:val="%1.%2"/>
      <w:lvlJc w:val="left"/>
      <w:pPr>
        <w:tabs>
          <w:tab w:val="num" w:pos="682"/>
        </w:tabs>
        <w:ind w:left="629" w:hanging="4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pStyle w:val="3lygis"/>
      <w:lvlText w:val="%1.%2.%3"/>
      <w:lvlJc w:val="left"/>
      <w:pPr>
        <w:tabs>
          <w:tab w:val="num" w:pos="995"/>
        </w:tabs>
        <w:ind w:left="964" w:hanging="964"/>
      </w:pPr>
      <w:rPr>
        <w:rFonts w:hint="default"/>
        <w:b w:val="0"/>
        <w:i w:val="0"/>
        <w:color w:val="auto"/>
        <w:sz w:val="24"/>
        <w:szCs w:val="24"/>
      </w:rPr>
    </w:lvl>
    <w:lvl w:ilvl="3">
      <w:start w:val="1"/>
      <w:numFmt w:val="decimal"/>
      <w:lvlText w:val="%1.%2.%3.%4."/>
      <w:lvlJc w:val="left"/>
      <w:pPr>
        <w:tabs>
          <w:tab w:val="num" w:pos="322"/>
        </w:tabs>
        <w:ind w:left="322" w:hanging="720"/>
      </w:pPr>
      <w:rPr>
        <w:rFonts w:hint="default"/>
        <w:b w:val="0"/>
        <w:i w:val="0"/>
        <w:sz w:val="18"/>
      </w:rPr>
    </w:lvl>
    <w:lvl w:ilvl="4">
      <w:start w:val="1"/>
      <w:numFmt w:val="decimal"/>
      <w:lvlText w:val="%1.%2.%3.%4.%5."/>
      <w:lvlJc w:val="left"/>
      <w:pPr>
        <w:tabs>
          <w:tab w:val="num" w:pos="682"/>
        </w:tabs>
        <w:ind w:left="682" w:hanging="1080"/>
      </w:pPr>
      <w:rPr>
        <w:rFonts w:hint="default"/>
      </w:rPr>
    </w:lvl>
    <w:lvl w:ilvl="5">
      <w:start w:val="1"/>
      <w:numFmt w:val="decimal"/>
      <w:lvlText w:val="%1.%2.%3.%4.%5.%6."/>
      <w:lvlJc w:val="left"/>
      <w:pPr>
        <w:tabs>
          <w:tab w:val="num" w:pos="682"/>
        </w:tabs>
        <w:ind w:left="682" w:hanging="1080"/>
      </w:pPr>
      <w:rPr>
        <w:rFonts w:hint="default"/>
      </w:rPr>
    </w:lvl>
    <w:lvl w:ilvl="6">
      <w:start w:val="1"/>
      <w:numFmt w:val="decimal"/>
      <w:lvlText w:val="%1.%2.%3.%4.%5.%6.%7."/>
      <w:lvlJc w:val="left"/>
      <w:pPr>
        <w:tabs>
          <w:tab w:val="num" w:pos="1042"/>
        </w:tabs>
        <w:ind w:left="1042" w:hanging="1440"/>
      </w:pPr>
      <w:rPr>
        <w:rFonts w:hint="default"/>
      </w:rPr>
    </w:lvl>
    <w:lvl w:ilvl="7">
      <w:start w:val="1"/>
      <w:numFmt w:val="decimal"/>
      <w:lvlText w:val="%1.%2.%3.%4.%5.%6.%7.%8."/>
      <w:lvlJc w:val="left"/>
      <w:pPr>
        <w:tabs>
          <w:tab w:val="num" w:pos="1042"/>
        </w:tabs>
        <w:ind w:left="1042" w:hanging="1440"/>
      </w:pPr>
      <w:rPr>
        <w:rFonts w:hint="default"/>
      </w:rPr>
    </w:lvl>
    <w:lvl w:ilvl="8">
      <w:start w:val="1"/>
      <w:numFmt w:val="decimal"/>
      <w:lvlText w:val="%1.%2.%3.%4.%5.%6.%7.%8.%9."/>
      <w:lvlJc w:val="left"/>
      <w:pPr>
        <w:tabs>
          <w:tab w:val="num" w:pos="1402"/>
        </w:tabs>
        <w:ind w:left="1402" w:hanging="1800"/>
      </w:pPr>
      <w:rPr>
        <w:rFonts w:hint="default"/>
      </w:rPr>
    </w:lvl>
  </w:abstractNum>
  <w:abstractNum w:abstractNumId="5" w15:restartNumberingAfterBreak="0">
    <w:nsid w:val="00DD5589"/>
    <w:multiLevelType w:val="hybridMultilevel"/>
    <w:tmpl w:val="01904550"/>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05665549"/>
    <w:multiLevelType w:val="hybridMultilevel"/>
    <w:tmpl w:val="0B700466"/>
    <w:lvl w:ilvl="0" w:tplc="1A4AE870">
      <w:numFmt w:val="bullet"/>
      <w:pStyle w:val="DestNr"/>
      <w:suff w:val="space"/>
      <w:lvlText w:val="-"/>
      <w:lvlJc w:val="left"/>
      <w:pPr>
        <w:ind w:left="284" w:hanging="114"/>
      </w:pPr>
      <w:rPr>
        <w:rFonts w:ascii="Times New Roman" w:eastAsia="Calibri" w:hAnsi="Times New Roman" w:cs="Times New Roman" w:hint="default"/>
      </w:rPr>
    </w:lvl>
    <w:lvl w:ilvl="1" w:tplc="04270003">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7" w15:restartNumberingAfterBreak="0">
    <w:nsid w:val="0684242C"/>
    <w:multiLevelType w:val="hybridMultilevel"/>
    <w:tmpl w:val="F36636CC"/>
    <w:lvl w:ilvl="0" w:tplc="0409000F">
      <w:start w:val="1"/>
      <w:numFmt w:val="decimal"/>
      <w:lvlText w:val="%1."/>
      <w:lvlJc w:val="left"/>
      <w:pPr>
        <w:tabs>
          <w:tab w:val="num" w:pos="360"/>
        </w:tabs>
        <w:ind w:left="360" w:hanging="360"/>
      </w:pPr>
    </w:lvl>
    <w:lvl w:ilvl="1" w:tplc="81DEBE14">
      <w:start w:val="1"/>
      <w:numFmt w:val="bullet"/>
      <w:lvlText w:val=""/>
      <w:lvlJc w:val="left"/>
      <w:pPr>
        <w:tabs>
          <w:tab w:val="num" w:pos="1440"/>
        </w:tabs>
        <w:ind w:left="1440" w:hanging="360"/>
      </w:pPr>
      <w:rPr>
        <w:rFonts w:ascii="Symbol" w:hAnsi="Symbol" w:hint="default"/>
        <w:color w:val="auto"/>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0DAC2E35"/>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9" w15:restartNumberingAfterBreak="0">
    <w:nsid w:val="10BA6657"/>
    <w:multiLevelType w:val="hybridMultilevel"/>
    <w:tmpl w:val="B34E329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9035AF"/>
    <w:multiLevelType w:val="hybridMultilevel"/>
    <w:tmpl w:val="F2868990"/>
    <w:lvl w:ilvl="0" w:tplc="EF8419F0">
      <w:start w:val="1"/>
      <w:numFmt w:val="decimal"/>
      <w:pStyle w:val="Nr1"/>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E44F42"/>
    <w:multiLevelType w:val="multilevel"/>
    <w:tmpl w:val="9BB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D0EFC"/>
    <w:multiLevelType w:val="multilevel"/>
    <w:tmpl w:val="2388824C"/>
    <w:styleLink w:val="Style1"/>
    <w:lvl w:ilvl="0">
      <w:start w:val="1"/>
      <w:numFmt w:val="decimal"/>
      <w:lvlText w:val="%1."/>
      <w:lvlJc w:val="left"/>
      <w:pPr>
        <w:tabs>
          <w:tab w:val="num" w:pos="501"/>
        </w:tabs>
        <w:ind w:left="391" w:hanging="250"/>
      </w:pPr>
      <w:rPr>
        <w:rFonts w:hint="default"/>
        <w:b/>
        <w:i w:val="0"/>
        <w:sz w:val="24"/>
      </w:rPr>
    </w:lvl>
    <w:lvl w:ilvl="1">
      <w:start w:val="1"/>
      <w:numFmt w:val="decimal"/>
      <w:lvlText w:val="%1.%2"/>
      <w:lvlJc w:val="left"/>
      <w:pPr>
        <w:tabs>
          <w:tab w:val="num" w:pos="585"/>
        </w:tabs>
        <w:ind w:left="532" w:hanging="420"/>
      </w:pPr>
      <w:rPr>
        <w:rFonts w:hint="default"/>
        <w:b w:val="0"/>
        <w:i w:val="0"/>
        <w:sz w:val="24"/>
        <w:szCs w:val="24"/>
      </w:rPr>
    </w:lvl>
    <w:lvl w:ilvl="2">
      <w:start w:val="1"/>
      <w:numFmt w:val="decimal"/>
      <w:lvlText w:val="%1.%2.%3"/>
      <w:lvlJc w:val="left"/>
      <w:pPr>
        <w:tabs>
          <w:tab w:val="num" w:pos="691"/>
        </w:tabs>
        <w:ind w:left="691" w:hanging="720"/>
      </w:pPr>
      <w:rPr>
        <w:rFonts w:hint="default"/>
        <w:b w:val="0"/>
        <w:i w:val="0"/>
        <w:sz w:val="20"/>
      </w:rPr>
    </w:lvl>
    <w:lvl w:ilvl="3">
      <w:start w:val="1"/>
      <w:numFmt w:val="decimal"/>
      <w:lvlText w:val="%1.%2.%3.%4."/>
      <w:lvlJc w:val="left"/>
      <w:pPr>
        <w:tabs>
          <w:tab w:val="num" w:pos="691"/>
        </w:tabs>
        <w:ind w:left="691" w:hanging="720"/>
      </w:pPr>
      <w:rPr>
        <w:rFonts w:hint="default"/>
        <w:b w:val="0"/>
        <w:i w:val="0"/>
        <w:sz w:val="18"/>
      </w:rPr>
    </w:lvl>
    <w:lvl w:ilvl="4">
      <w:start w:val="1"/>
      <w:numFmt w:val="decimal"/>
      <w:lvlText w:val="%1.%2.%3.%4.%5."/>
      <w:lvlJc w:val="left"/>
      <w:pPr>
        <w:tabs>
          <w:tab w:val="num" w:pos="1051"/>
        </w:tabs>
        <w:ind w:left="1051" w:hanging="1080"/>
      </w:pPr>
      <w:rPr>
        <w:rFonts w:hint="default"/>
      </w:rPr>
    </w:lvl>
    <w:lvl w:ilvl="5">
      <w:start w:val="1"/>
      <w:numFmt w:val="decimal"/>
      <w:lvlText w:val="%1.%2.%3.%4.%5.%6."/>
      <w:lvlJc w:val="left"/>
      <w:pPr>
        <w:tabs>
          <w:tab w:val="num" w:pos="1051"/>
        </w:tabs>
        <w:ind w:left="1051" w:hanging="1080"/>
      </w:pPr>
      <w:rPr>
        <w:rFonts w:hint="default"/>
      </w:rPr>
    </w:lvl>
    <w:lvl w:ilvl="6">
      <w:start w:val="1"/>
      <w:numFmt w:val="decimal"/>
      <w:lvlText w:val="%1.%2.%3.%4.%5.%6.%7."/>
      <w:lvlJc w:val="left"/>
      <w:pPr>
        <w:tabs>
          <w:tab w:val="num" w:pos="1411"/>
        </w:tabs>
        <w:ind w:left="1411" w:hanging="1440"/>
      </w:pPr>
      <w:rPr>
        <w:rFonts w:hint="default"/>
      </w:rPr>
    </w:lvl>
    <w:lvl w:ilvl="7">
      <w:start w:val="1"/>
      <w:numFmt w:val="decimal"/>
      <w:lvlText w:val="%1.%2.%3.%4.%5.%6.%7.%8."/>
      <w:lvlJc w:val="left"/>
      <w:pPr>
        <w:tabs>
          <w:tab w:val="num" w:pos="1411"/>
        </w:tabs>
        <w:ind w:left="1411" w:hanging="1440"/>
      </w:pPr>
      <w:rPr>
        <w:rFonts w:hint="default"/>
      </w:rPr>
    </w:lvl>
    <w:lvl w:ilvl="8">
      <w:start w:val="1"/>
      <w:numFmt w:val="decimal"/>
      <w:lvlText w:val="%1.%2.%3.%4.%5.%6.%7.%8.%9."/>
      <w:lvlJc w:val="left"/>
      <w:pPr>
        <w:tabs>
          <w:tab w:val="num" w:pos="1771"/>
        </w:tabs>
        <w:ind w:left="1771" w:hanging="1800"/>
      </w:pPr>
      <w:rPr>
        <w:rFonts w:hint="default"/>
      </w:rPr>
    </w:lvl>
  </w:abstractNum>
  <w:abstractNum w:abstractNumId="13" w15:restartNumberingAfterBreak="0">
    <w:nsid w:val="212A716B"/>
    <w:multiLevelType w:val="hybridMultilevel"/>
    <w:tmpl w:val="CFDA9818"/>
    <w:lvl w:ilvl="0" w:tplc="9A343B9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5526C88"/>
    <w:multiLevelType w:val="hybridMultilevel"/>
    <w:tmpl w:val="79B6D182"/>
    <w:lvl w:ilvl="0" w:tplc="88B4DC06">
      <w:start w:val="1"/>
      <w:numFmt w:val="decimal"/>
      <w:pStyle w:val="Lentelsnumeracija"/>
      <w:lvlText w:val="%1."/>
      <w:lvlJc w:val="left"/>
      <w:pPr>
        <w:ind w:left="36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C106A"/>
    <w:multiLevelType w:val="hybridMultilevel"/>
    <w:tmpl w:val="16225912"/>
    <w:lvl w:ilvl="0" w:tplc="04270001">
      <w:start w:val="1"/>
      <w:numFmt w:val="bullet"/>
      <w:lvlText w:val=""/>
      <w:lvlJc w:val="left"/>
      <w:pPr>
        <w:ind w:left="1556" w:hanging="360"/>
      </w:pPr>
      <w:rPr>
        <w:rFonts w:ascii="Symbol" w:hAnsi="Symbol" w:hint="default"/>
      </w:rPr>
    </w:lvl>
    <w:lvl w:ilvl="1" w:tplc="7452D5C6">
      <w:numFmt w:val="bullet"/>
      <w:lvlText w:val="-"/>
      <w:lvlJc w:val="left"/>
      <w:pPr>
        <w:ind w:left="2276" w:hanging="360"/>
      </w:pPr>
      <w:rPr>
        <w:rFonts w:ascii="Times New Roman" w:eastAsia="Times New Roman" w:hAnsi="Times New Roman" w:cs="Times New Roman" w:hint="default"/>
      </w:rPr>
    </w:lvl>
    <w:lvl w:ilvl="2" w:tplc="04270005" w:tentative="1">
      <w:start w:val="1"/>
      <w:numFmt w:val="bullet"/>
      <w:lvlText w:val=""/>
      <w:lvlJc w:val="left"/>
      <w:pPr>
        <w:ind w:left="2996" w:hanging="360"/>
      </w:pPr>
      <w:rPr>
        <w:rFonts w:ascii="Wingdings" w:hAnsi="Wingdings" w:hint="default"/>
      </w:rPr>
    </w:lvl>
    <w:lvl w:ilvl="3" w:tplc="04270001" w:tentative="1">
      <w:start w:val="1"/>
      <w:numFmt w:val="bullet"/>
      <w:lvlText w:val=""/>
      <w:lvlJc w:val="left"/>
      <w:pPr>
        <w:ind w:left="3716" w:hanging="360"/>
      </w:pPr>
      <w:rPr>
        <w:rFonts w:ascii="Symbol" w:hAnsi="Symbol" w:hint="default"/>
      </w:rPr>
    </w:lvl>
    <w:lvl w:ilvl="4" w:tplc="04270003" w:tentative="1">
      <w:start w:val="1"/>
      <w:numFmt w:val="bullet"/>
      <w:lvlText w:val="o"/>
      <w:lvlJc w:val="left"/>
      <w:pPr>
        <w:ind w:left="4436" w:hanging="360"/>
      </w:pPr>
      <w:rPr>
        <w:rFonts w:ascii="Courier New" w:hAnsi="Courier New" w:cs="Courier New" w:hint="default"/>
      </w:rPr>
    </w:lvl>
    <w:lvl w:ilvl="5" w:tplc="04270005" w:tentative="1">
      <w:start w:val="1"/>
      <w:numFmt w:val="bullet"/>
      <w:lvlText w:val=""/>
      <w:lvlJc w:val="left"/>
      <w:pPr>
        <w:ind w:left="5156" w:hanging="360"/>
      </w:pPr>
      <w:rPr>
        <w:rFonts w:ascii="Wingdings" w:hAnsi="Wingdings" w:hint="default"/>
      </w:rPr>
    </w:lvl>
    <w:lvl w:ilvl="6" w:tplc="04270001" w:tentative="1">
      <w:start w:val="1"/>
      <w:numFmt w:val="bullet"/>
      <w:lvlText w:val=""/>
      <w:lvlJc w:val="left"/>
      <w:pPr>
        <w:ind w:left="5876" w:hanging="360"/>
      </w:pPr>
      <w:rPr>
        <w:rFonts w:ascii="Symbol" w:hAnsi="Symbol" w:hint="default"/>
      </w:rPr>
    </w:lvl>
    <w:lvl w:ilvl="7" w:tplc="04270003" w:tentative="1">
      <w:start w:val="1"/>
      <w:numFmt w:val="bullet"/>
      <w:lvlText w:val="o"/>
      <w:lvlJc w:val="left"/>
      <w:pPr>
        <w:ind w:left="6596" w:hanging="360"/>
      </w:pPr>
      <w:rPr>
        <w:rFonts w:ascii="Courier New" w:hAnsi="Courier New" w:cs="Courier New" w:hint="default"/>
      </w:rPr>
    </w:lvl>
    <w:lvl w:ilvl="8" w:tplc="04270005" w:tentative="1">
      <w:start w:val="1"/>
      <w:numFmt w:val="bullet"/>
      <w:lvlText w:val=""/>
      <w:lvlJc w:val="left"/>
      <w:pPr>
        <w:ind w:left="7316" w:hanging="360"/>
      </w:pPr>
      <w:rPr>
        <w:rFonts w:ascii="Wingdings" w:hAnsi="Wingdings" w:hint="default"/>
      </w:rPr>
    </w:lvl>
  </w:abstractNum>
  <w:abstractNum w:abstractNumId="16" w15:restartNumberingAfterBreak="0">
    <w:nsid w:val="410E6D78"/>
    <w:multiLevelType w:val="multilevel"/>
    <w:tmpl w:val="324AA56E"/>
    <w:lvl w:ilvl="0">
      <w:start w:val="1"/>
      <w:numFmt w:val="decimal"/>
      <w:pStyle w:val="Stilius1"/>
      <w:lvlText w:val="%1."/>
      <w:lvlJc w:val="left"/>
      <w:pPr>
        <w:tabs>
          <w:tab w:val="num" w:pos="360"/>
        </w:tabs>
        <w:ind w:left="360" w:hanging="36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1105176"/>
    <w:multiLevelType w:val="hybridMultilevel"/>
    <w:tmpl w:val="A3384D52"/>
    <w:lvl w:ilvl="0" w:tplc="58C8772E">
      <w:start w:val="1"/>
      <w:numFmt w:val="decimal"/>
      <w:pStyle w:val="Nr11"/>
      <w:lvlText w:val="1.%1"/>
      <w:lvlJc w:val="left"/>
      <w:pPr>
        <w:ind w:left="985" w:hanging="360"/>
      </w:pPr>
      <w:rPr>
        <w:rFonts w:hint="default"/>
      </w:rPr>
    </w:lvl>
    <w:lvl w:ilvl="1" w:tplc="04270019" w:tentative="1">
      <w:start w:val="1"/>
      <w:numFmt w:val="lowerLetter"/>
      <w:lvlText w:val="%2."/>
      <w:lvlJc w:val="left"/>
      <w:pPr>
        <w:ind w:left="1705" w:hanging="360"/>
      </w:pPr>
    </w:lvl>
    <w:lvl w:ilvl="2" w:tplc="0427001B" w:tentative="1">
      <w:start w:val="1"/>
      <w:numFmt w:val="lowerRoman"/>
      <w:lvlText w:val="%3."/>
      <w:lvlJc w:val="right"/>
      <w:pPr>
        <w:ind w:left="2425" w:hanging="180"/>
      </w:pPr>
    </w:lvl>
    <w:lvl w:ilvl="3" w:tplc="0427000F" w:tentative="1">
      <w:start w:val="1"/>
      <w:numFmt w:val="decimal"/>
      <w:lvlText w:val="%4."/>
      <w:lvlJc w:val="left"/>
      <w:pPr>
        <w:ind w:left="3145" w:hanging="360"/>
      </w:pPr>
    </w:lvl>
    <w:lvl w:ilvl="4" w:tplc="04270019" w:tentative="1">
      <w:start w:val="1"/>
      <w:numFmt w:val="lowerLetter"/>
      <w:lvlText w:val="%5."/>
      <w:lvlJc w:val="left"/>
      <w:pPr>
        <w:ind w:left="3865" w:hanging="360"/>
      </w:pPr>
    </w:lvl>
    <w:lvl w:ilvl="5" w:tplc="0427001B" w:tentative="1">
      <w:start w:val="1"/>
      <w:numFmt w:val="lowerRoman"/>
      <w:lvlText w:val="%6."/>
      <w:lvlJc w:val="right"/>
      <w:pPr>
        <w:ind w:left="4585" w:hanging="180"/>
      </w:pPr>
    </w:lvl>
    <w:lvl w:ilvl="6" w:tplc="0427000F" w:tentative="1">
      <w:start w:val="1"/>
      <w:numFmt w:val="decimal"/>
      <w:lvlText w:val="%7."/>
      <w:lvlJc w:val="left"/>
      <w:pPr>
        <w:ind w:left="5305" w:hanging="360"/>
      </w:pPr>
    </w:lvl>
    <w:lvl w:ilvl="7" w:tplc="04270019" w:tentative="1">
      <w:start w:val="1"/>
      <w:numFmt w:val="lowerLetter"/>
      <w:lvlText w:val="%8."/>
      <w:lvlJc w:val="left"/>
      <w:pPr>
        <w:ind w:left="6025" w:hanging="360"/>
      </w:pPr>
    </w:lvl>
    <w:lvl w:ilvl="8" w:tplc="0427001B" w:tentative="1">
      <w:start w:val="1"/>
      <w:numFmt w:val="lowerRoman"/>
      <w:lvlText w:val="%9."/>
      <w:lvlJc w:val="right"/>
      <w:pPr>
        <w:ind w:left="6745" w:hanging="180"/>
      </w:pPr>
    </w:lvl>
  </w:abstractNum>
  <w:abstractNum w:abstractNumId="18" w15:restartNumberingAfterBreak="0">
    <w:nsid w:val="429E59B2"/>
    <w:multiLevelType w:val="multilevel"/>
    <w:tmpl w:val="5088D2EE"/>
    <w:lvl w:ilvl="0">
      <w:start w:val="3"/>
      <w:numFmt w:val="decimal"/>
      <w:pStyle w:val="Antrat2"/>
      <w:lvlText w:val="%1."/>
      <w:lvlJc w:val="left"/>
      <w:pPr>
        <w:ind w:left="397" w:hanging="397"/>
      </w:pPr>
      <w:rPr>
        <w:rFonts w:hint="default"/>
      </w:rPr>
    </w:lvl>
    <w:lvl w:ilvl="1">
      <w:start w:val="1"/>
      <w:numFmt w:val="decimal"/>
      <w:pStyle w:val="Antrat3"/>
      <w:lvlText w:val="%1.%2."/>
      <w:lvlJc w:val="left"/>
      <w:pPr>
        <w:ind w:left="1418" w:hanging="567"/>
      </w:pPr>
      <w:rPr>
        <w:rFonts w:hint="default"/>
      </w:rPr>
    </w:lvl>
    <w:lvl w:ilvl="2">
      <w:start w:val="1"/>
      <w:numFmt w:val="decimal"/>
      <w:pStyle w:val="Antrat4"/>
      <w:lvlText w:val="%1.%2.%3."/>
      <w:lvlJc w:val="right"/>
      <w:pPr>
        <w:ind w:left="937" w:hanging="227"/>
      </w:pPr>
      <w:rPr>
        <w:rFonts w:ascii="Times New Roman" w:hAnsi="Times New Roman" w:cs="Times New Roman" w:hint="default"/>
      </w:rPr>
    </w:lvl>
    <w:lvl w:ilvl="3">
      <w:start w:val="1"/>
      <w:numFmt w:val="decimal"/>
      <w:pStyle w:val="Antrat5"/>
      <w:lvlText w:val="%1.%2.%3.%4."/>
      <w:lvlJc w:val="left"/>
      <w:pPr>
        <w:ind w:left="2155" w:hanging="964"/>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7067228"/>
    <w:multiLevelType w:val="multilevel"/>
    <w:tmpl w:val="61CA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447F97"/>
    <w:multiLevelType w:val="hybridMultilevel"/>
    <w:tmpl w:val="419207C4"/>
    <w:lvl w:ilvl="0" w:tplc="FFFFFFFF">
      <w:start w:val="1"/>
      <w:numFmt w:val="bullet"/>
      <w:pStyle w:val="Taskai"/>
      <w:lvlText w:val=""/>
      <w:lvlJc w:val="left"/>
      <w:pPr>
        <w:tabs>
          <w:tab w:val="num" w:pos="1285"/>
        </w:tabs>
        <w:ind w:left="1265" w:hanging="34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0E781A"/>
    <w:multiLevelType w:val="hybridMultilevel"/>
    <w:tmpl w:val="066EEA4C"/>
    <w:lvl w:ilvl="0" w:tplc="9AB6B91C">
      <w:start w:val="1"/>
      <w:numFmt w:val="bullet"/>
      <w:pStyle w:val="normal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73B84"/>
    <w:multiLevelType w:val="multilevel"/>
    <w:tmpl w:val="2772B210"/>
    <w:lvl w:ilvl="0">
      <w:start w:val="1"/>
      <w:numFmt w:val="decimal"/>
      <w:lvlText w:val="%1."/>
      <w:lvlJc w:val="left"/>
      <w:pPr>
        <w:ind w:left="360" w:hanging="360"/>
      </w:pPr>
    </w:lvl>
    <w:lvl w:ilvl="1">
      <w:start w:val="1"/>
      <w:numFmt w:val="decimal"/>
      <w:pStyle w:val="Stilius2"/>
      <w:lvlText w:val="%1.%2."/>
      <w:lvlJc w:val="left"/>
      <w:pPr>
        <w:ind w:left="4260" w:hanging="432"/>
      </w:pPr>
    </w:lvl>
    <w:lvl w:ilvl="2">
      <w:start w:val="1"/>
      <w:numFmt w:val="decimal"/>
      <w:pStyle w:val="Stilius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B377C55"/>
    <w:multiLevelType w:val="hybridMultilevel"/>
    <w:tmpl w:val="407C3AD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FE3180B"/>
    <w:multiLevelType w:val="hybridMultilevel"/>
    <w:tmpl w:val="0D7CC0FC"/>
    <w:lvl w:ilvl="0" w:tplc="F438CBF4">
      <w:start w:val="1"/>
      <w:numFmt w:val="bullet"/>
      <w:pStyle w:val="Burbulas"/>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1AA491A"/>
    <w:multiLevelType w:val="hybridMultilevel"/>
    <w:tmpl w:val="2DEE4BC0"/>
    <w:lvl w:ilvl="0" w:tplc="70F84250">
      <w:start w:val="5"/>
      <w:numFmt w:val="bullet"/>
      <w:pStyle w:val="Minusas"/>
      <w:lvlText w:val="-"/>
      <w:lvlJc w:val="left"/>
      <w:pPr>
        <w:ind w:left="720" w:hanging="360"/>
      </w:pPr>
      <w:rPr>
        <w:rFonts w:ascii="Times New Roman" w:eastAsia="Times New Roman" w:hAnsi="Times New Roman" w:cs="Times New Roman" w:hint="default"/>
        <w:b/>
        <w:color w:val="auto"/>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2D65E85"/>
    <w:multiLevelType w:val="hybridMultilevel"/>
    <w:tmpl w:val="49ACC85E"/>
    <w:lvl w:ilvl="0" w:tplc="F216E96C">
      <w:start w:val="1"/>
      <w:numFmt w:val="bullet"/>
      <w:pStyle w:val="-Normal"/>
      <w:lvlText w:val=""/>
      <w:lvlJc w:val="left"/>
      <w:pPr>
        <w:tabs>
          <w:tab w:val="num" w:pos="1724"/>
        </w:tabs>
        <w:ind w:left="1724" w:hanging="360"/>
      </w:pPr>
      <w:rPr>
        <w:rFonts w:ascii="Symbol" w:hAnsi="Symbol" w:hint="default"/>
      </w:rPr>
    </w:lvl>
    <w:lvl w:ilvl="1" w:tplc="04270003">
      <w:start w:val="1"/>
      <w:numFmt w:val="bullet"/>
      <w:lvlText w:val="o"/>
      <w:lvlJc w:val="left"/>
      <w:pPr>
        <w:tabs>
          <w:tab w:val="num" w:pos="2444"/>
        </w:tabs>
        <w:ind w:left="2444" w:hanging="360"/>
      </w:pPr>
      <w:rPr>
        <w:rFonts w:ascii="Courier New" w:hAnsi="Courier New" w:cs="Courier New" w:hint="default"/>
      </w:rPr>
    </w:lvl>
    <w:lvl w:ilvl="2" w:tplc="04270005" w:tentative="1">
      <w:start w:val="1"/>
      <w:numFmt w:val="bullet"/>
      <w:lvlText w:val=""/>
      <w:lvlJc w:val="left"/>
      <w:pPr>
        <w:tabs>
          <w:tab w:val="num" w:pos="3164"/>
        </w:tabs>
        <w:ind w:left="3164" w:hanging="360"/>
      </w:pPr>
      <w:rPr>
        <w:rFonts w:ascii="Wingdings" w:hAnsi="Wingdings" w:hint="default"/>
      </w:rPr>
    </w:lvl>
    <w:lvl w:ilvl="3" w:tplc="04270001" w:tentative="1">
      <w:start w:val="1"/>
      <w:numFmt w:val="bullet"/>
      <w:lvlText w:val=""/>
      <w:lvlJc w:val="left"/>
      <w:pPr>
        <w:tabs>
          <w:tab w:val="num" w:pos="3884"/>
        </w:tabs>
        <w:ind w:left="3884" w:hanging="360"/>
      </w:pPr>
      <w:rPr>
        <w:rFonts w:ascii="Symbol" w:hAnsi="Symbol" w:hint="default"/>
      </w:rPr>
    </w:lvl>
    <w:lvl w:ilvl="4" w:tplc="04270003" w:tentative="1">
      <w:start w:val="1"/>
      <w:numFmt w:val="bullet"/>
      <w:lvlText w:val="o"/>
      <w:lvlJc w:val="left"/>
      <w:pPr>
        <w:tabs>
          <w:tab w:val="num" w:pos="4604"/>
        </w:tabs>
        <w:ind w:left="4604" w:hanging="360"/>
      </w:pPr>
      <w:rPr>
        <w:rFonts w:ascii="Courier New" w:hAnsi="Courier New" w:cs="Courier New" w:hint="default"/>
      </w:rPr>
    </w:lvl>
    <w:lvl w:ilvl="5" w:tplc="04270005" w:tentative="1">
      <w:start w:val="1"/>
      <w:numFmt w:val="bullet"/>
      <w:lvlText w:val=""/>
      <w:lvlJc w:val="left"/>
      <w:pPr>
        <w:tabs>
          <w:tab w:val="num" w:pos="5324"/>
        </w:tabs>
        <w:ind w:left="5324" w:hanging="360"/>
      </w:pPr>
      <w:rPr>
        <w:rFonts w:ascii="Wingdings" w:hAnsi="Wingdings" w:hint="default"/>
      </w:rPr>
    </w:lvl>
    <w:lvl w:ilvl="6" w:tplc="04270001" w:tentative="1">
      <w:start w:val="1"/>
      <w:numFmt w:val="bullet"/>
      <w:lvlText w:val=""/>
      <w:lvlJc w:val="left"/>
      <w:pPr>
        <w:tabs>
          <w:tab w:val="num" w:pos="6044"/>
        </w:tabs>
        <w:ind w:left="6044" w:hanging="360"/>
      </w:pPr>
      <w:rPr>
        <w:rFonts w:ascii="Symbol" w:hAnsi="Symbol" w:hint="default"/>
      </w:rPr>
    </w:lvl>
    <w:lvl w:ilvl="7" w:tplc="04270003" w:tentative="1">
      <w:start w:val="1"/>
      <w:numFmt w:val="bullet"/>
      <w:lvlText w:val="o"/>
      <w:lvlJc w:val="left"/>
      <w:pPr>
        <w:tabs>
          <w:tab w:val="num" w:pos="6764"/>
        </w:tabs>
        <w:ind w:left="6764" w:hanging="360"/>
      </w:pPr>
      <w:rPr>
        <w:rFonts w:ascii="Courier New" w:hAnsi="Courier New" w:cs="Courier New" w:hint="default"/>
      </w:rPr>
    </w:lvl>
    <w:lvl w:ilvl="8" w:tplc="04270005" w:tentative="1">
      <w:start w:val="1"/>
      <w:numFmt w:val="bullet"/>
      <w:lvlText w:val=""/>
      <w:lvlJc w:val="left"/>
      <w:pPr>
        <w:tabs>
          <w:tab w:val="num" w:pos="7484"/>
        </w:tabs>
        <w:ind w:left="7484" w:hanging="360"/>
      </w:pPr>
      <w:rPr>
        <w:rFonts w:ascii="Wingdings" w:hAnsi="Wingdings" w:hint="default"/>
      </w:rPr>
    </w:lvl>
  </w:abstractNum>
  <w:abstractNum w:abstractNumId="27" w15:restartNumberingAfterBreak="0">
    <w:nsid w:val="74215470"/>
    <w:multiLevelType w:val="hybridMultilevel"/>
    <w:tmpl w:val="01904550"/>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75127EE1"/>
    <w:multiLevelType w:val="multilevel"/>
    <w:tmpl w:val="D8BC314C"/>
    <w:lvl w:ilvl="0">
      <w:start w:val="1"/>
      <w:numFmt w:val="decimal"/>
      <w:pStyle w:val="Antrat2VS"/>
      <w:suff w:val="space"/>
      <w:lvlText w:val="%1."/>
      <w:lvlJc w:val="left"/>
      <w:pPr>
        <w:ind w:left="360" w:hanging="360"/>
      </w:pPr>
      <w:rPr>
        <w:rFonts w:hint="default"/>
      </w:rPr>
    </w:lvl>
    <w:lvl w:ilvl="1">
      <w:start w:val="1"/>
      <w:numFmt w:val="decimal"/>
      <w:pStyle w:val="Antrat3VS"/>
      <w:lvlText w:val="%1.%2."/>
      <w:lvlJc w:val="left"/>
      <w:pPr>
        <w:ind w:left="792" w:hanging="432"/>
      </w:pPr>
      <w:rPr>
        <w:rFonts w:hint="default"/>
      </w:rPr>
    </w:lvl>
    <w:lvl w:ilvl="2">
      <w:start w:val="1"/>
      <w:numFmt w:val="decimal"/>
      <w:pStyle w:val="Antrat4V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AC82B66"/>
    <w:multiLevelType w:val="multilevel"/>
    <w:tmpl w:val="46CA1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7609A9"/>
    <w:multiLevelType w:val="hybridMultilevel"/>
    <w:tmpl w:val="BA9699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7CB56FBC"/>
    <w:multiLevelType w:val="multilevel"/>
    <w:tmpl w:val="DD84B964"/>
    <w:styleLink w:val="WW8Num16"/>
    <w:lvl w:ilvl="0">
      <w:start w:val="1"/>
      <w:numFmt w:val="decimal"/>
      <w:lvlText w:val="%1."/>
      <w:lvlJc w:val="left"/>
      <w:pPr>
        <w:ind w:left="283" w:hanging="283"/>
      </w:pPr>
    </w:lvl>
    <w:lvl w:ilvl="1">
      <w:start w:val="1"/>
      <w:numFmt w:val="decimal"/>
      <w:lvlText w:val="%1.%2."/>
      <w:lvlJc w:val="left"/>
      <w:pPr>
        <w:ind w:left="567" w:hanging="567"/>
      </w:pPr>
    </w:lvl>
    <w:lvl w:ilvl="2">
      <w:start w:val="1"/>
      <w:numFmt w:val="decimal"/>
      <w:lvlText w:val="%1.%2.%3."/>
      <w:lvlJc w:val="left"/>
      <w:pPr>
        <w:ind w:left="850" w:hanging="850"/>
      </w:pPr>
    </w:lvl>
    <w:lvl w:ilvl="3">
      <w:start w:val="1"/>
      <w:numFmt w:val="decimal"/>
      <w:lvlText w:val="%1.%2.%3.%4."/>
      <w:lvlJc w:val="left"/>
      <w:pPr>
        <w:ind w:left="1134" w:hanging="1134"/>
      </w:pPr>
    </w:lvl>
    <w:lvl w:ilvl="4">
      <w:start w:val="1"/>
      <w:numFmt w:val="decimal"/>
      <w:lvlText w:val="%1.%2.%3.%4.%5."/>
      <w:lvlJc w:val="left"/>
      <w:pPr>
        <w:ind w:left="1417" w:hanging="1417"/>
      </w:pPr>
    </w:lvl>
    <w:lvl w:ilvl="5">
      <w:start w:val="1"/>
      <w:numFmt w:val="decimal"/>
      <w:lvlText w:val="%1.%2.%3.%4.%5.%6."/>
      <w:lvlJc w:val="left"/>
      <w:pPr>
        <w:ind w:left="1701" w:hanging="1701"/>
      </w:pPr>
    </w:lvl>
    <w:lvl w:ilvl="6">
      <w:start w:val="1"/>
      <w:numFmt w:val="decimal"/>
      <w:lvlText w:val="%1.%2.%3.%4.%5.%6.%7."/>
      <w:lvlJc w:val="left"/>
      <w:pPr>
        <w:ind w:left="1984" w:hanging="1984"/>
      </w:pPr>
    </w:lvl>
    <w:lvl w:ilvl="7">
      <w:start w:val="1"/>
      <w:numFmt w:val="decimal"/>
      <w:lvlText w:val="%1.%2.%3.%4.%5.%6.%7.%8."/>
      <w:lvlJc w:val="left"/>
      <w:pPr>
        <w:ind w:left="2268" w:hanging="2268"/>
      </w:pPr>
    </w:lvl>
    <w:lvl w:ilvl="8">
      <w:start w:val="1"/>
      <w:numFmt w:val="decimal"/>
      <w:lvlText w:val="%1.%2.%3.%4.%5.%6.%7.%8.%9."/>
      <w:lvlJc w:val="left"/>
      <w:pPr>
        <w:ind w:left="2551" w:hanging="2551"/>
      </w:pPr>
    </w:lvl>
  </w:abstractNum>
  <w:abstractNum w:abstractNumId="32" w15:restartNumberingAfterBreak="0">
    <w:nsid w:val="7DA57A6F"/>
    <w:multiLevelType w:val="multilevel"/>
    <w:tmpl w:val="AB32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5834720">
    <w:abstractNumId w:val="6"/>
  </w:num>
  <w:num w:numId="2" w16cid:durableId="1791507258">
    <w:abstractNumId w:val="28"/>
  </w:num>
  <w:num w:numId="3" w16cid:durableId="954483047">
    <w:abstractNumId w:val="9"/>
  </w:num>
  <w:num w:numId="4" w16cid:durableId="234366756">
    <w:abstractNumId w:val="5"/>
  </w:num>
  <w:num w:numId="5" w16cid:durableId="1387492068">
    <w:abstractNumId w:val="18"/>
  </w:num>
  <w:num w:numId="6" w16cid:durableId="1987658992">
    <w:abstractNumId w:val="13"/>
  </w:num>
  <w:num w:numId="7" w16cid:durableId="615870969">
    <w:abstractNumId w:val="3"/>
  </w:num>
  <w:num w:numId="8" w16cid:durableId="364335601">
    <w:abstractNumId w:val="4"/>
  </w:num>
  <w:num w:numId="9" w16cid:durableId="1038630727">
    <w:abstractNumId w:val="21"/>
  </w:num>
  <w:num w:numId="10" w16cid:durableId="487668536">
    <w:abstractNumId w:val="20"/>
  </w:num>
  <w:num w:numId="11" w16cid:durableId="315040135">
    <w:abstractNumId w:val="10"/>
  </w:num>
  <w:num w:numId="12" w16cid:durableId="1801612136">
    <w:abstractNumId w:val="17"/>
  </w:num>
  <w:num w:numId="13" w16cid:durableId="1517617842">
    <w:abstractNumId w:val="12"/>
  </w:num>
  <w:num w:numId="14" w16cid:durableId="114832202">
    <w:abstractNumId w:val="25"/>
  </w:num>
  <w:num w:numId="15" w16cid:durableId="1219126410">
    <w:abstractNumId w:val="24"/>
  </w:num>
  <w:num w:numId="16" w16cid:durableId="1988168936">
    <w:abstractNumId w:val="16"/>
  </w:num>
  <w:num w:numId="17" w16cid:durableId="30031797">
    <w:abstractNumId w:val="22"/>
  </w:num>
  <w:num w:numId="18" w16cid:durableId="1487284941">
    <w:abstractNumId w:val="14"/>
  </w:num>
  <w:num w:numId="19" w16cid:durableId="741488153">
    <w:abstractNumId w:val="0"/>
  </w:num>
  <w:num w:numId="20" w16cid:durableId="638847682">
    <w:abstractNumId w:val="31"/>
  </w:num>
  <w:num w:numId="21" w16cid:durableId="1517840163">
    <w:abstractNumId w:val="26"/>
  </w:num>
  <w:num w:numId="22" w16cid:durableId="57771494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9405353">
    <w:abstractNumId w:val="23"/>
  </w:num>
  <w:num w:numId="24" w16cid:durableId="59794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2601653">
    <w:abstractNumId w:val="15"/>
  </w:num>
  <w:num w:numId="26" w16cid:durableId="1605846719">
    <w:abstractNumId w:val="30"/>
  </w:num>
  <w:num w:numId="27" w16cid:durableId="1177501811">
    <w:abstractNumId w:val="27"/>
  </w:num>
  <w:num w:numId="28" w16cid:durableId="595752019">
    <w:abstractNumId w:val="8"/>
  </w:num>
  <w:num w:numId="29" w16cid:durableId="1906525919">
    <w:abstractNumId w:val="29"/>
  </w:num>
  <w:num w:numId="30" w16cid:durableId="977224136">
    <w:abstractNumId w:val="11"/>
  </w:num>
  <w:num w:numId="31" w16cid:durableId="70585724">
    <w:abstractNumId w:val="19"/>
  </w:num>
  <w:num w:numId="32" w16cid:durableId="667367699">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6C6"/>
    <w:rsid w:val="000012C2"/>
    <w:rsid w:val="00026B58"/>
    <w:rsid w:val="000343DD"/>
    <w:rsid w:val="000566B9"/>
    <w:rsid w:val="00061A4B"/>
    <w:rsid w:val="000707AA"/>
    <w:rsid w:val="00086E74"/>
    <w:rsid w:val="000B4075"/>
    <w:rsid w:val="000B54B0"/>
    <w:rsid w:val="000C0865"/>
    <w:rsid w:val="000E2667"/>
    <w:rsid w:val="000E52CA"/>
    <w:rsid w:val="000F0141"/>
    <w:rsid w:val="000F0D53"/>
    <w:rsid w:val="00120C8B"/>
    <w:rsid w:val="00125663"/>
    <w:rsid w:val="00136C93"/>
    <w:rsid w:val="00142E47"/>
    <w:rsid w:val="00146E05"/>
    <w:rsid w:val="00163C31"/>
    <w:rsid w:val="0016631F"/>
    <w:rsid w:val="001749C2"/>
    <w:rsid w:val="001771F9"/>
    <w:rsid w:val="00186A38"/>
    <w:rsid w:val="00187CD5"/>
    <w:rsid w:val="00190A32"/>
    <w:rsid w:val="001C50FE"/>
    <w:rsid w:val="001E0563"/>
    <w:rsid w:val="001E05F8"/>
    <w:rsid w:val="001F2087"/>
    <w:rsid w:val="00211F9A"/>
    <w:rsid w:val="00222CC8"/>
    <w:rsid w:val="00233FCB"/>
    <w:rsid w:val="0023791D"/>
    <w:rsid w:val="00241E25"/>
    <w:rsid w:val="00246DCD"/>
    <w:rsid w:val="00251EC9"/>
    <w:rsid w:val="0025236F"/>
    <w:rsid w:val="00255F0D"/>
    <w:rsid w:val="00284FE2"/>
    <w:rsid w:val="00285D88"/>
    <w:rsid w:val="00294AFF"/>
    <w:rsid w:val="002A4B2D"/>
    <w:rsid w:val="002B5134"/>
    <w:rsid w:val="002B6421"/>
    <w:rsid w:val="002C3A41"/>
    <w:rsid w:val="002D4799"/>
    <w:rsid w:val="0030189E"/>
    <w:rsid w:val="00303ACA"/>
    <w:rsid w:val="003057A3"/>
    <w:rsid w:val="00306DA7"/>
    <w:rsid w:val="003162D2"/>
    <w:rsid w:val="00337F4D"/>
    <w:rsid w:val="003627EE"/>
    <w:rsid w:val="003726C6"/>
    <w:rsid w:val="003735FE"/>
    <w:rsid w:val="00374AE1"/>
    <w:rsid w:val="003802C5"/>
    <w:rsid w:val="00387B0C"/>
    <w:rsid w:val="003B1717"/>
    <w:rsid w:val="003E42CA"/>
    <w:rsid w:val="0040522A"/>
    <w:rsid w:val="00407429"/>
    <w:rsid w:val="00413486"/>
    <w:rsid w:val="0042721B"/>
    <w:rsid w:val="004353C6"/>
    <w:rsid w:val="00436088"/>
    <w:rsid w:val="00461CAB"/>
    <w:rsid w:val="00465647"/>
    <w:rsid w:val="00473F08"/>
    <w:rsid w:val="00492B29"/>
    <w:rsid w:val="004A264F"/>
    <w:rsid w:val="004B502E"/>
    <w:rsid w:val="004C57EF"/>
    <w:rsid w:val="004D51CF"/>
    <w:rsid w:val="004E0D78"/>
    <w:rsid w:val="004E52F4"/>
    <w:rsid w:val="004F2D39"/>
    <w:rsid w:val="004F632F"/>
    <w:rsid w:val="00512BDC"/>
    <w:rsid w:val="00527177"/>
    <w:rsid w:val="00530849"/>
    <w:rsid w:val="0053615E"/>
    <w:rsid w:val="0054221C"/>
    <w:rsid w:val="00557D84"/>
    <w:rsid w:val="00560E83"/>
    <w:rsid w:val="00567562"/>
    <w:rsid w:val="005A64BA"/>
    <w:rsid w:val="005B1F41"/>
    <w:rsid w:val="005B7BB5"/>
    <w:rsid w:val="005C0D30"/>
    <w:rsid w:val="005C70C5"/>
    <w:rsid w:val="005D7DDB"/>
    <w:rsid w:val="005E0651"/>
    <w:rsid w:val="005F2741"/>
    <w:rsid w:val="005F38E5"/>
    <w:rsid w:val="00614785"/>
    <w:rsid w:val="006204CF"/>
    <w:rsid w:val="00630456"/>
    <w:rsid w:val="00631B21"/>
    <w:rsid w:val="0063437E"/>
    <w:rsid w:val="0063744C"/>
    <w:rsid w:val="00637FBD"/>
    <w:rsid w:val="00647B1F"/>
    <w:rsid w:val="00652D4C"/>
    <w:rsid w:val="00671477"/>
    <w:rsid w:val="0068207C"/>
    <w:rsid w:val="00694D5F"/>
    <w:rsid w:val="006A389E"/>
    <w:rsid w:val="006B5266"/>
    <w:rsid w:val="006B52CA"/>
    <w:rsid w:val="006B6C4F"/>
    <w:rsid w:val="006C226A"/>
    <w:rsid w:val="006C4979"/>
    <w:rsid w:val="006C7DBF"/>
    <w:rsid w:val="006D2575"/>
    <w:rsid w:val="006E29E2"/>
    <w:rsid w:val="006F1B24"/>
    <w:rsid w:val="006F56FF"/>
    <w:rsid w:val="00724410"/>
    <w:rsid w:val="00732B9C"/>
    <w:rsid w:val="0074651F"/>
    <w:rsid w:val="0078164D"/>
    <w:rsid w:val="00793F9E"/>
    <w:rsid w:val="00796F95"/>
    <w:rsid w:val="007F7739"/>
    <w:rsid w:val="00803AA9"/>
    <w:rsid w:val="00826666"/>
    <w:rsid w:val="00835643"/>
    <w:rsid w:val="00836335"/>
    <w:rsid w:val="00837FB6"/>
    <w:rsid w:val="0084477E"/>
    <w:rsid w:val="008527DE"/>
    <w:rsid w:val="0085744C"/>
    <w:rsid w:val="00863280"/>
    <w:rsid w:val="008A0A41"/>
    <w:rsid w:val="008B668F"/>
    <w:rsid w:val="008C1A9E"/>
    <w:rsid w:val="008C5782"/>
    <w:rsid w:val="00906D98"/>
    <w:rsid w:val="00953AB8"/>
    <w:rsid w:val="009548C0"/>
    <w:rsid w:val="00957A24"/>
    <w:rsid w:val="00962085"/>
    <w:rsid w:val="009626CC"/>
    <w:rsid w:val="009673C6"/>
    <w:rsid w:val="00993990"/>
    <w:rsid w:val="00997501"/>
    <w:rsid w:val="009A3ACC"/>
    <w:rsid w:val="009E23D4"/>
    <w:rsid w:val="009E4ABA"/>
    <w:rsid w:val="009E518E"/>
    <w:rsid w:val="00A06311"/>
    <w:rsid w:val="00A06998"/>
    <w:rsid w:val="00A24898"/>
    <w:rsid w:val="00A26A0C"/>
    <w:rsid w:val="00A404A6"/>
    <w:rsid w:val="00A513F0"/>
    <w:rsid w:val="00A523BE"/>
    <w:rsid w:val="00A54C80"/>
    <w:rsid w:val="00A620B0"/>
    <w:rsid w:val="00A9526C"/>
    <w:rsid w:val="00AA776E"/>
    <w:rsid w:val="00AA7E28"/>
    <w:rsid w:val="00AC08F1"/>
    <w:rsid w:val="00AC76E8"/>
    <w:rsid w:val="00AE585A"/>
    <w:rsid w:val="00AF0E41"/>
    <w:rsid w:val="00AF2968"/>
    <w:rsid w:val="00B06D92"/>
    <w:rsid w:val="00B11FBC"/>
    <w:rsid w:val="00B15700"/>
    <w:rsid w:val="00B26AD1"/>
    <w:rsid w:val="00B316EB"/>
    <w:rsid w:val="00B5049E"/>
    <w:rsid w:val="00B5066F"/>
    <w:rsid w:val="00B64C94"/>
    <w:rsid w:val="00B669C4"/>
    <w:rsid w:val="00B821CD"/>
    <w:rsid w:val="00BA4469"/>
    <w:rsid w:val="00BA4FCB"/>
    <w:rsid w:val="00BA7293"/>
    <w:rsid w:val="00BB3C0A"/>
    <w:rsid w:val="00BC6407"/>
    <w:rsid w:val="00BD3AAC"/>
    <w:rsid w:val="00BE623C"/>
    <w:rsid w:val="00BF72CA"/>
    <w:rsid w:val="00C1261F"/>
    <w:rsid w:val="00C12918"/>
    <w:rsid w:val="00C26C10"/>
    <w:rsid w:val="00C91DBA"/>
    <w:rsid w:val="00C920CA"/>
    <w:rsid w:val="00C97CCF"/>
    <w:rsid w:val="00CA3CDB"/>
    <w:rsid w:val="00CB0732"/>
    <w:rsid w:val="00CB0824"/>
    <w:rsid w:val="00CB7535"/>
    <w:rsid w:val="00CB7B04"/>
    <w:rsid w:val="00CE477D"/>
    <w:rsid w:val="00CF15E9"/>
    <w:rsid w:val="00CF7C98"/>
    <w:rsid w:val="00D02540"/>
    <w:rsid w:val="00D14F88"/>
    <w:rsid w:val="00D221DC"/>
    <w:rsid w:val="00D27B18"/>
    <w:rsid w:val="00D6629B"/>
    <w:rsid w:val="00D80E7F"/>
    <w:rsid w:val="00D82E61"/>
    <w:rsid w:val="00DA7CBA"/>
    <w:rsid w:val="00DB19C1"/>
    <w:rsid w:val="00DB486A"/>
    <w:rsid w:val="00DD49EB"/>
    <w:rsid w:val="00DE4DB8"/>
    <w:rsid w:val="00DE573B"/>
    <w:rsid w:val="00DE622F"/>
    <w:rsid w:val="00DF53E3"/>
    <w:rsid w:val="00E11960"/>
    <w:rsid w:val="00E13D1B"/>
    <w:rsid w:val="00E272B8"/>
    <w:rsid w:val="00E33F20"/>
    <w:rsid w:val="00E40446"/>
    <w:rsid w:val="00E4708E"/>
    <w:rsid w:val="00E522A4"/>
    <w:rsid w:val="00E65C75"/>
    <w:rsid w:val="00E763EB"/>
    <w:rsid w:val="00E838CC"/>
    <w:rsid w:val="00EA4F55"/>
    <w:rsid w:val="00EA7629"/>
    <w:rsid w:val="00EB4644"/>
    <w:rsid w:val="00EC7577"/>
    <w:rsid w:val="00EE20FE"/>
    <w:rsid w:val="00EE4F7E"/>
    <w:rsid w:val="00EF062C"/>
    <w:rsid w:val="00F20843"/>
    <w:rsid w:val="00F275B4"/>
    <w:rsid w:val="00F56528"/>
    <w:rsid w:val="00F776B0"/>
    <w:rsid w:val="00F93474"/>
    <w:rsid w:val="00F95603"/>
    <w:rsid w:val="00FA1B0C"/>
    <w:rsid w:val="00FC2842"/>
    <w:rsid w:val="00FE12DE"/>
    <w:rsid w:val="00FE21A9"/>
    <w:rsid w:val="00FE4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EC764"/>
  <w15:chartTrackingRefBased/>
  <w15:docId w15:val="{FAE06E8D-29F1-4A36-BED8-774A5EEA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Atamis tekstai"/>
    <w:qFormat/>
    <w:rsid w:val="00163C31"/>
    <w:rPr>
      <w:rFonts w:ascii="Times New Roman" w:eastAsia="Calibri" w:hAnsi="Times New Roman" w:cs="Times New Roman"/>
      <w:sz w:val="24"/>
      <w:lang w:eastAsia="lt-LT"/>
    </w:rPr>
  </w:style>
  <w:style w:type="paragraph" w:styleId="Antrat1">
    <w:name w:val="heading 1"/>
    <w:aliases w:val="Pavadinimas1(II),Pavadinimas1_LT,Pav_TP_12B"/>
    <w:basedOn w:val="prastasis"/>
    <w:next w:val="prastasis"/>
    <w:link w:val="Antrat1Diagrama"/>
    <w:qFormat/>
    <w:rsid w:val="00163C3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Pavadinimas2,Pavadinimas2(II),Pavadinimas2 _LT"/>
    <w:basedOn w:val="prastasis"/>
    <w:next w:val="prastasis"/>
    <w:link w:val="Antrat2Diagrama"/>
    <w:unhideWhenUsed/>
    <w:qFormat/>
    <w:rsid w:val="002B6421"/>
    <w:pPr>
      <w:keepNext/>
      <w:keepLines/>
      <w:numPr>
        <w:numId w:val="5"/>
      </w:numPr>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aliases w:val="pavinimas3,pavinimas3(II),pavinimas3 _LT"/>
    <w:basedOn w:val="prastasis"/>
    <w:next w:val="prastasis"/>
    <w:link w:val="Antrat3Diagrama"/>
    <w:unhideWhenUsed/>
    <w:qFormat/>
    <w:rsid w:val="002B6421"/>
    <w:pPr>
      <w:keepNext/>
      <w:keepLines/>
      <w:numPr>
        <w:ilvl w:val="1"/>
        <w:numId w:val="5"/>
      </w:numPr>
      <w:spacing w:before="40"/>
      <w:ind w:left="992"/>
      <w:outlineLvl w:val="2"/>
    </w:pPr>
    <w:rPr>
      <w:rFonts w:asciiTheme="majorHAnsi" w:eastAsiaTheme="majorEastAsia" w:hAnsiTheme="majorHAnsi" w:cstheme="majorBidi"/>
      <w:color w:val="1F3763" w:themeColor="accent1" w:themeShade="7F"/>
      <w:szCs w:val="24"/>
    </w:rPr>
  </w:style>
  <w:style w:type="paragraph" w:styleId="Antrat4">
    <w:name w:val="heading 4"/>
    <w:aliases w:val="Heading 4PAVADINIMAS1.1"/>
    <w:basedOn w:val="prastasis"/>
    <w:next w:val="prastasis"/>
    <w:link w:val="Antrat4Diagrama"/>
    <w:unhideWhenUsed/>
    <w:qFormat/>
    <w:rsid w:val="00AA7E28"/>
    <w:pPr>
      <w:keepNext/>
      <w:numPr>
        <w:ilvl w:val="2"/>
        <w:numId w:val="5"/>
      </w:numPr>
      <w:suppressAutoHyphens/>
      <w:overflowPunct w:val="0"/>
      <w:autoSpaceDE w:val="0"/>
      <w:spacing w:before="120" w:after="120" w:line="240" w:lineRule="auto"/>
      <w:textAlignment w:val="baseline"/>
      <w:outlineLvl w:val="3"/>
    </w:pPr>
    <w:rPr>
      <w:rFonts w:ascii="Arial Narrow" w:eastAsia="Times New Roman" w:hAnsi="Arial Narrow"/>
      <w:b/>
      <w:bCs/>
      <w:sz w:val="22"/>
      <w:szCs w:val="28"/>
      <w:lang w:val="en-GB" w:eastAsia="ar-SA"/>
    </w:rPr>
  </w:style>
  <w:style w:type="paragraph" w:styleId="Antrat5">
    <w:name w:val="heading 5"/>
    <w:basedOn w:val="prastasis"/>
    <w:next w:val="prastasis"/>
    <w:link w:val="Antrat5Diagrama"/>
    <w:qFormat/>
    <w:rsid w:val="00AA7E28"/>
    <w:pPr>
      <w:keepNext/>
      <w:numPr>
        <w:ilvl w:val="3"/>
        <w:numId w:val="5"/>
      </w:numPr>
      <w:suppressAutoHyphens/>
      <w:overflowPunct w:val="0"/>
      <w:autoSpaceDE w:val="0"/>
      <w:spacing w:before="120" w:after="120" w:line="240" w:lineRule="auto"/>
      <w:textAlignment w:val="baseline"/>
      <w:outlineLvl w:val="4"/>
    </w:pPr>
    <w:rPr>
      <w:rFonts w:ascii="Arial Narrow" w:eastAsia="Times New Roman" w:hAnsi="Arial Narrow"/>
      <w:b/>
      <w:bCs/>
      <w:caps/>
      <w:sz w:val="22"/>
      <w:lang w:val="en-GB" w:eastAsia="ar-SA"/>
    </w:rPr>
  </w:style>
  <w:style w:type="paragraph" w:styleId="Antrat6">
    <w:name w:val="heading 6"/>
    <w:basedOn w:val="prastasis"/>
    <w:next w:val="prastasis"/>
    <w:link w:val="Antrat6Diagrama"/>
    <w:qFormat/>
    <w:rsid w:val="002D4799"/>
    <w:pPr>
      <w:keepNext/>
      <w:suppressAutoHyphens/>
      <w:spacing w:before="480" w:after="1080" w:line="240" w:lineRule="auto"/>
      <w:ind w:left="567" w:right="-284" w:firstLine="0"/>
      <w:outlineLvl w:val="5"/>
    </w:pPr>
    <w:rPr>
      <w:rFonts w:ascii="Arial Narrow" w:eastAsia="Times New Roman" w:hAnsi="Arial Narrow"/>
      <w:b/>
      <w:bCs/>
      <w:i/>
      <w:sz w:val="36"/>
      <w:szCs w:val="20"/>
      <w:lang w:val="en-GB" w:eastAsia="ar-SA"/>
    </w:rPr>
  </w:style>
  <w:style w:type="paragraph" w:styleId="Antrat7">
    <w:name w:val="heading 7"/>
    <w:basedOn w:val="prastasis"/>
    <w:next w:val="prastasis"/>
    <w:link w:val="Antrat7Diagrama"/>
    <w:unhideWhenUsed/>
    <w:qFormat/>
    <w:rsid w:val="002B6421"/>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qFormat/>
    <w:rsid w:val="002D4799"/>
    <w:pPr>
      <w:keepNext/>
      <w:suppressAutoHyphens/>
      <w:spacing w:line="240" w:lineRule="auto"/>
      <w:ind w:firstLine="0"/>
      <w:jc w:val="center"/>
      <w:outlineLvl w:val="7"/>
    </w:pPr>
    <w:rPr>
      <w:rFonts w:ascii="Arial Narrow" w:eastAsia="Times New Roman" w:hAnsi="Arial Narrow"/>
      <w:b/>
      <w:bCs/>
      <w:i/>
      <w:iCs/>
      <w:sz w:val="22"/>
      <w:szCs w:val="20"/>
      <w:lang w:eastAsia="ar-SA"/>
    </w:rPr>
  </w:style>
  <w:style w:type="paragraph" w:styleId="Antrat9">
    <w:name w:val="heading 9"/>
    <w:basedOn w:val="prastasis"/>
    <w:next w:val="prastasis"/>
    <w:link w:val="Antrat9Diagrama"/>
    <w:uiPriority w:val="9"/>
    <w:qFormat/>
    <w:rsid w:val="002D4799"/>
    <w:pPr>
      <w:keepNext/>
      <w:numPr>
        <w:ilvl w:val="8"/>
        <w:numId w:val="7"/>
      </w:numPr>
      <w:tabs>
        <w:tab w:val="left" w:pos="851"/>
      </w:tabs>
      <w:suppressAutoHyphens/>
      <w:spacing w:line="240" w:lineRule="auto"/>
      <w:ind w:left="720"/>
      <w:jc w:val="center"/>
      <w:outlineLvl w:val="8"/>
    </w:pPr>
    <w:rPr>
      <w:rFonts w:ascii="Arial Narrow" w:eastAsia="Times New Roman" w:hAnsi="Arial Narrow"/>
      <w:b/>
      <w:bCs/>
      <w:i/>
      <w:sz w:val="22"/>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Pavadinimas1(II) Diagrama,Pavadinimas1_LT Diagrama,Pav_TP_12B Diagrama"/>
    <w:basedOn w:val="Numatytasispastraiposriftas"/>
    <w:link w:val="Antrat1"/>
    <w:rsid w:val="00163C31"/>
    <w:rPr>
      <w:rFonts w:asciiTheme="majorHAnsi" w:eastAsiaTheme="majorEastAsia" w:hAnsiTheme="majorHAnsi" w:cstheme="majorBidi"/>
      <w:color w:val="2F5496" w:themeColor="accent1" w:themeShade="BF"/>
      <w:sz w:val="32"/>
      <w:szCs w:val="32"/>
    </w:rPr>
  </w:style>
  <w:style w:type="paragraph" w:styleId="Betarp">
    <w:name w:val="No Spacing"/>
    <w:uiPriority w:val="1"/>
    <w:qFormat/>
    <w:rsid w:val="00163C31"/>
    <w:pPr>
      <w:spacing w:line="240" w:lineRule="auto"/>
    </w:pPr>
  </w:style>
  <w:style w:type="paragraph" w:styleId="Sraopastraipa">
    <w:name w:val="List Paragraph"/>
    <w:basedOn w:val="prastasis"/>
    <w:link w:val="SraopastraipaDiagrama"/>
    <w:uiPriority w:val="34"/>
    <w:qFormat/>
    <w:rsid w:val="00163C31"/>
    <w:pPr>
      <w:ind w:left="1296"/>
    </w:pPr>
  </w:style>
  <w:style w:type="character" w:styleId="Grietas">
    <w:name w:val="Strong"/>
    <w:aliases w:val="Mano poskyriai"/>
    <w:uiPriority w:val="22"/>
    <w:qFormat/>
    <w:rsid w:val="00163C31"/>
    <w:rPr>
      <w:b/>
      <w:bCs/>
    </w:rPr>
  </w:style>
  <w:style w:type="paragraph" w:styleId="Antrat">
    <w:name w:val="caption"/>
    <w:aliases w:val="_Dokumento_pavadinimas"/>
    <w:basedOn w:val="prastasis"/>
    <w:next w:val="prastasis"/>
    <w:link w:val="AntratDiagrama"/>
    <w:qFormat/>
    <w:rsid w:val="00163C31"/>
    <w:pPr>
      <w:spacing w:before="120" w:after="120"/>
      <w:ind w:firstLine="0"/>
      <w:jc w:val="center"/>
      <w:outlineLvl w:val="0"/>
    </w:pPr>
    <w:rPr>
      <w:rFonts w:eastAsia="Times New Roman"/>
      <w:b/>
      <w:bCs/>
      <w:caps/>
      <w:sz w:val="28"/>
      <w:szCs w:val="20"/>
      <w:lang w:val="sv-SE" w:eastAsia="sv-SE"/>
    </w:rPr>
  </w:style>
  <w:style w:type="paragraph" w:styleId="Turinys2">
    <w:name w:val="toc 2"/>
    <w:basedOn w:val="prastasis"/>
    <w:next w:val="prastasis"/>
    <w:link w:val="Turinys2Diagrama"/>
    <w:autoRedefine/>
    <w:qFormat/>
    <w:rsid w:val="00163C31"/>
    <w:pPr>
      <w:tabs>
        <w:tab w:val="right" w:leader="dot" w:pos="10195"/>
      </w:tabs>
      <w:suppressAutoHyphens/>
      <w:overflowPunct w:val="0"/>
      <w:autoSpaceDE w:val="0"/>
      <w:ind w:left="200" w:firstLine="0"/>
    </w:pPr>
    <w:rPr>
      <w:rFonts w:eastAsia="Times New Roman"/>
      <w:sz w:val="20"/>
      <w:szCs w:val="20"/>
      <w:lang w:eastAsia="ar-SA"/>
    </w:rPr>
  </w:style>
  <w:style w:type="paragraph" w:styleId="Turinys3">
    <w:name w:val="toc 3"/>
    <w:basedOn w:val="prastasis"/>
    <w:next w:val="prastasis"/>
    <w:autoRedefine/>
    <w:qFormat/>
    <w:rsid w:val="001749C2"/>
    <w:pPr>
      <w:tabs>
        <w:tab w:val="left" w:pos="960"/>
        <w:tab w:val="right" w:leader="dot" w:pos="10195"/>
      </w:tabs>
      <w:suppressAutoHyphens/>
      <w:overflowPunct w:val="0"/>
      <w:autoSpaceDE w:val="0"/>
      <w:ind w:left="400" w:firstLine="0"/>
    </w:pPr>
    <w:rPr>
      <w:rFonts w:eastAsia="Times New Roman"/>
      <w:sz w:val="20"/>
      <w:szCs w:val="20"/>
      <w:lang w:eastAsia="ar-SA"/>
    </w:rPr>
  </w:style>
  <w:style w:type="paragraph" w:styleId="Turinys4">
    <w:name w:val="toc 4"/>
    <w:basedOn w:val="prastasis"/>
    <w:next w:val="prastasis"/>
    <w:autoRedefine/>
    <w:rsid w:val="00163C31"/>
    <w:pPr>
      <w:suppressAutoHyphens/>
      <w:overflowPunct w:val="0"/>
      <w:autoSpaceDE w:val="0"/>
      <w:ind w:left="600" w:firstLine="0"/>
    </w:pPr>
    <w:rPr>
      <w:rFonts w:eastAsia="Times New Roman"/>
      <w:sz w:val="20"/>
      <w:szCs w:val="20"/>
      <w:lang w:eastAsia="ar-SA"/>
    </w:rPr>
  </w:style>
  <w:style w:type="paragraph" w:customStyle="1" w:styleId="DestNr">
    <w:name w:val="Dest + Nr"/>
    <w:basedOn w:val="Sraopastraipa"/>
    <w:link w:val="DestNrChar"/>
    <w:rsid w:val="00163C31"/>
    <w:pPr>
      <w:numPr>
        <w:numId w:val="1"/>
      </w:numPr>
      <w:contextualSpacing/>
    </w:pPr>
    <w:rPr>
      <w:szCs w:val="24"/>
    </w:rPr>
  </w:style>
  <w:style w:type="character" w:customStyle="1" w:styleId="SraopastraipaDiagrama">
    <w:name w:val="Sąrašo pastraipa Diagrama"/>
    <w:basedOn w:val="Numatytasispastraiposriftas"/>
    <w:link w:val="Sraopastraipa"/>
    <w:uiPriority w:val="34"/>
    <w:rsid w:val="00163C31"/>
    <w:rPr>
      <w:rFonts w:ascii="Times New Roman" w:eastAsia="Calibri" w:hAnsi="Times New Roman" w:cs="Times New Roman"/>
      <w:sz w:val="24"/>
      <w:lang w:eastAsia="lt-LT"/>
    </w:rPr>
  </w:style>
  <w:style w:type="character" w:customStyle="1" w:styleId="DestNrChar">
    <w:name w:val="Dest + Nr Char"/>
    <w:basedOn w:val="SraopastraipaDiagrama"/>
    <w:link w:val="DestNr"/>
    <w:rsid w:val="00163C31"/>
    <w:rPr>
      <w:rFonts w:ascii="Times New Roman" w:eastAsia="Calibri" w:hAnsi="Times New Roman" w:cs="Times New Roman"/>
      <w:sz w:val="24"/>
      <w:szCs w:val="24"/>
      <w:lang w:eastAsia="lt-LT"/>
    </w:rPr>
  </w:style>
  <w:style w:type="paragraph" w:customStyle="1" w:styleId="Antrat3VS">
    <w:name w:val="Antraštė 3_VS"/>
    <w:basedOn w:val="Antrat2VS"/>
    <w:qFormat/>
    <w:rsid w:val="00163C31"/>
    <w:pPr>
      <w:numPr>
        <w:ilvl w:val="1"/>
      </w:numPr>
      <w:tabs>
        <w:tab w:val="num" w:pos="360"/>
      </w:tabs>
      <w:outlineLvl w:val="2"/>
    </w:pPr>
    <w:rPr>
      <w:caps w:val="0"/>
    </w:rPr>
  </w:style>
  <w:style w:type="paragraph" w:customStyle="1" w:styleId="Antrat2VS">
    <w:name w:val="Antraštė 2_VS"/>
    <w:basedOn w:val="Antrat"/>
    <w:link w:val="Antrat2VSDiagrama"/>
    <w:qFormat/>
    <w:rsid w:val="00163C31"/>
    <w:pPr>
      <w:numPr>
        <w:numId w:val="2"/>
      </w:numPr>
      <w:spacing w:before="240" w:after="240"/>
      <w:ind w:left="357" w:hanging="357"/>
      <w:jc w:val="left"/>
      <w:outlineLvl w:val="1"/>
    </w:pPr>
    <w:rPr>
      <w:sz w:val="24"/>
    </w:rPr>
  </w:style>
  <w:style w:type="paragraph" w:customStyle="1" w:styleId="PastaripospavVS">
    <w:name w:val="Pastaripos pav. VS"/>
    <w:basedOn w:val="prastasis"/>
    <w:rsid w:val="00163C31"/>
    <w:pPr>
      <w:spacing w:before="120" w:line="276" w:lineRule="auto"/>
      <w:ind w:firstLine="720"/>
    </w:pPr>
    <w:rPr>
      <w:b/>
    </w:rPr>
  </w:style>
  <w:style w:type="character" w:customStyle="1" w:styleId="AntratDiagrama">
    <w:name w:val="Antraštė Diagrama"/>
    <w:aliases w:val="_Dokumento_pavadinimas Diagrama"/>
    <w:basedOn w:val="Numatytasispastraiposriftas"/>
    <w:link w:val="Antrat"/>
    <w:rsid w:val="00163C31"/>
    <w:rPr>
      <w:rFonts w:ascii="Times New Roman" w:eastAsia="Times New Roman" w:hAnsi="Times New Roman" w:cs="Times New Roman"/>
      <w:b/>
      <w:bCs/>
      <w:caps/>
      <w:sz w:val="28"/>
      <w:szCs w:val="20"/>
      <w:lang w:val="sv-SE" w:eastAsia="sv-SE"/>
    </w:rPr>
  </w:style>
  <w:style w:type="character" w:customStyle="1" w:styleId="Antrat2VSDiagrama">
    <w:name w:val="Antraštė 2_VS Diagrama"/>
    <w:basedOn w:val="AntratDiagrama"/>
    <w:link w:val="Antrat2VS"/>
    <w:rsid w:val="00163C31"/>
    <w:rPr>
      <w:rFonts w:ascii="Times New Roman" w:eastAsia="Times New Roman" w:hAnsi="Times New Roman" w:cs="Times New Roman"/>
      <w:b/>
      <w:bCs/>
      <w:caps/>
      <w:sz w:val="24"/>
      <w:szCs w:val="20"/>
      <w:lang w:val="sv-SE" w:eastAsia="sv-SE"/>
    </w:rPr>
  </w:style>
  <w:style w:type="paragraph" w:customStyle="1" w:styleId="Antrat4VS">
    <w:name w:val="Antraštė 4_VS"/>
    <w:basedOn w:val="Antrat3VS"/>
    <w:qFormat/>
    <w:rsid w:val="00163C31"/>
    <w:pPr>
      <w:numPr>
        <w:ilvl w:val="2"/>
      </w:numPr>
      <w:tabs>
        <w:tab w:val="num" w:pos="360"/>
      </w:tabs>
      <w:spacing w:before="120" w:after="120"/>
      <w:outlineLvl w:val="3"/>
    </w:pPr>
  </w:style>
  <w:style w:type="paragraph" w:customStyle="1" w:styleId="SraasVS">
    <w:name w:val="Sąrašas_VS"/>
    <w:basedOn w:val="DestNr"/>
    <w:link w:val="SraasVSDiagrama"/>
    <w:rsid w:val="00163C31"/>
    <w:rPr>
      <w:shd w:val="clear" w:color="auto" w:fill="FFFFFF"/>
    </w:rPr>
  </w:style>
  <w:style w:type="paragraph" w:customStyle="1" w:styleId="Temos">
    <w:name w:val="Temos"/>
    <w:basedOn w:val="Pagrindinistekstas"/>
    <w:autoRedefine/>
    <w:rsid w:val="00163C31"/>
    <w:pPr>
      <w:tabs>
        <w:tab w:val="left" w:pos="0"/>
      </w:tabs>
      <w:overflowPunct w:val="0"/>
      <w:autoSpaceDE w:val="0"/>
      <w:autoSpaceDN w:val="0"/>
      <w:adjustRightInd w:val="0"/>
      <w:spacing w:before="240" w:line="276" w:lineRule="auto"/>
      <w:ind w:firstLine="0"/>
      <w:textAlignment w:val="baseline"/>
    </w:pPr>
    <w:rPr>
      <w:color w:val="000000"/>
      <w:szCs w:val="24"/>
      <w:lang w:eastAsia="en-US"/>
    </w:rPr>
  </w:style>
  <w:style w:type="character" w:customStyle="1" w:styleId="SraasVSDiagrama">
    <w:name w:val="Sąrašas_VS Diagrama"/>
    <w:basedOn w:val="DestNrChar"/>
    <w:link w:val="SraasVS"/>
    <w:rsid w:val="00163C31"/>
    <w:rPr>
      <w:rFonts w:ascii="Times New Roman" w:eastAsia="Calibri" w:hAnsi="Times New Roman" w:cs="Times New Roman"/>
      <w:sz w:val="24"/>
      <w:szCs w:val="24"/>
      <w:lang w:eastAsia="lt-LT"/>
    </w:rPr>
  </w:style>
  <w:style w:type="paragraph" w:styleId="Pagrindinistekstas">
    <w:name w:val="Body Text"/>
    <w:basedOn w:val="prastasis"/>
    <w:link w:val="PagrindinistekstasDiagrama"/>
    <w:unhideWhenUsed/>
    <w:rsid w:val="00163C31"/>
    <w:pPr>
      <w:spacing w:after="120"/>
    </w:pPr>
  </w:style>
  <w:style w:type="character" w:customStyle="1" w:styleId="PagrindinistekstasDiagrama">
    <w:name w:val="Pagrindinis tekstas Diagrama"/>
    <w:basedOn w:val="Numatytasispastraiposriftas"/>
    <w:link w:val="Pagrindinistekstas"/>
    <w:rsid w:val="00163C31"/>
    <w:rPr>
      <w:rFonts w:ascii="Times New Roman" w:eastAsia="Calibri" w:hAnsi="Times New Roman" w:cs="Times New Roman"/>
      <w:sz w:val="24"/>
      <w:lang w:eastAsia="lt-LT"/>
    </w:rPr>
  </w:style>
  <w:style w:type="paragraph" w:styleId="Antrats">
    <w:name w:val="header"/>
    <w:aliases w:val="HEADER_EN,Diagrama1, Diagrama1,HEADER_EN Char Char Char Char, Char,Char,HEADER_EN Diagrama Diagrama,HEADER_EN Char Char Char, Char Char Char, Char Char Char Char,Char Char Char,Char Char Char Char,Char Char, Char Char Char Char Char,Char + Ari"/>
    <w:basedOn w:val="prastasis"/>
    <w:link w:val="AntratsDiagrama"/>
    <w:uiPriority w:val="99"/>
    <w:unhideWhenUsed/>
    <w:rsid w:val="00163C31"/>
    <w:pPr>
      <w:tabs>
        <w:tab w:val="center" w:pos="4819"/>
        <w:tab w:val="right" w:pos="9638"/>
      </w:tabs>
    </w:pPr>
  </w:style>
  <w:style w:type="character" w:customStyle="1" w:styleId="AntratsDiagrama">
    <w:name w:val="Antraštės Diagrama"/>
    <w:aliases w:val="HEADER_EN Diagrama,Diagrama1 Diagrama, Diagrama1 Diagrama,HEADER_EN Char Char Char Char Diagrama, Char Diagrama,Char Diagrama,HEADER_EN Diagrama Diagrama Diagrama,HEADER_EN Char Char Char Diagrama, Char Char Char Diagrama"/>
    <w:basedOn w:val="Numatytasispastraiposriftas"/>
    <w:link w:val="Antrats"/>
    <w:uiPriority w:val="99"/>
    <w:rsid w:val="00163C31"/>
    <w:rPr>
      <w:rFonts w:ascii="Times New Roman" w:eastAsia="Calibri" w:hAnsi="Times New Roman" w:cs="Times New Roman"/>
      <w:sz w:val="24"/>
      <w:lang w:eastAsia="lt-LT"/>
    </w:rPr>
  </w:style>
  <w:style w:type="paragraph" w:styleId="Porat">
    <w:name w:val="footer"/>
    <w:aliases w:val="Štampai,Štampai Char"/>
    <w:basedOn w:val="prastasis"/>
    <w:link w:val="PoratDiagrama"/>
    <w:unhideWhenUsed/>
    <w:qFormat/>
    <w:rsid w:val="00163C31"/>
    <w:pPr>
      <w:tabs>
        <w:tab w:val="center" w:pos="4819"/>
        <w:tab w:val="right" w:pos="9638"/>
      </w:tabs>
    </w:pPr>
  </w:style>
  <w:style w:type="character" w:customStyle="1" w:styleId="PoratDiagrama">
    <w:name w:val="Poraštė Diagrama"/>
    <w:aliases w:val="Štampai Diagrama,Štampai Char Diagrama"/>
    <w:basedOn w:val="Numatytasispastraiposriftas"/>
    <w:link w:val="Porat"/>
    <w:rsid w:val="00163C31"/>
    <w:rPr>
      <w:rFonts w:ascii="Times New Roman" w:eastAsia="Calibri" w:hAnsi="Times New Roman" w:cs="Times New Roman"/>
      <w:sz w:val="24"/>
      <w:lang w:eastAsia="lt-LT"/>
    </w:rPr>
  </w:style>
  <w:style w:type="paragraph" w:customStyle="1" w:styleId="Letnels">
    <w:name w:val="Letnelės"/>
    <w:basedOn w:val="prastasis"/>
    <w:link w:val="LetnelsChar"/>
    <w:qFormat/>
    <w:rsid w:val="001749C2"/>
    <w:pPr>
      <w:ind w:firstLine="0"/>
    </w:pPr>
    <w:rPr>
      <w:sz w:val="22"/>
    </w:rPr>
  </w:style>
  <w:style w:type="paragraph" w:customStyle="1" w:styleId="Turinys">
    <w:name w:val="Turinys"/>
    <w:basedOn w:val="Turinys2"/>
    <w:link w:val="TurinysChar"/>
    <w:qFormat/>
    <w:rsid w:val="001749C2"/>
    <w:pPr>
      <w:ind w:left="198"/>
    </w:pPr>
    <w:rPr>
      <w:noProof/>
    </w:rPr>
  </w:style>
  <w:style w:type="character" w:customStyle="1" w:styleId="LetnelsChar">
    <w:name w:val="Letnelės Char"/>
    <w:basedOn w:val="Numatytasispastraiposriftas"/>
    <w:link w:val="Letnels"/>
    <w:rsid w:val="001749C2"/>
    <w:rPr>
      <w:rFonts w:ascii="Times New Roman" w:eastAsia="Calibri" w:hAnsi="Times New Roman" w:cs="Times New Roman"/>
      <w:lang w:eastAsia="lt-LT"/>
    </w:rPr>
  </w:style>
  <w:style w:type="character" w:styleId="Hipersaitas">
    <w:name w:val="Hyperlink"/>
    <w:basedOn w:val="Numatytasispastraiposriftas"/>
    <w:uiPriority w:val="99"/>
    <w:unhideWhenUsed/>
    <w:rsid w:val="001749C2"/>
    <w:rPr>
      <w:color w:val="0563C1" w:themeColor="hyperlink"/>
      <w:u w:val="single"/>
    </w:rPr>
  </w:style>
  <w:style w:type="character" w:customStyle="1" w:styleId="Turinys2Diagrama">
    <w:name w:val="Turinys 2 Diagrama"/>
    <w:basedOn w:val="Numatytasispastraiposriftas"/>
    <w:link w:val="Turinys2"/>
    <w:uiPriority w:val="39"/>
    <w:rsid w:val="001749C2"/>
    <w:rPr>
      <w:rFonts w:ascii="Times New Roman" w:eastAsia="Times New Roman" w:hAnsi="Times New Roman" w:cs="Times New Roman"/>
      <w:sz w:val="20"/>
      <w:szCs w:val="20"/>
      <w:lang w:eastAsia="ar-SA"/>
    </w:rPr>
  </w:style>
  <w:style w:type="character" w:customStyle="1" w:styleId="TurinysChar">
    <w:name w:val="Turinys Char"/>
    <w:basedOn w:val="Turinys2Diagrama"/>
    <w:link w:val="Turinys"/>
    <w:rsid w:val="001749C2"/>
    <w:rPr>
      <w:rFonts w:ascii="Times New Roman" w:eastAsia="Times New Roman" w:hAnsi="Times New Roman" w:cs="Times New Roman"/>
      <w:noProof/>
      <w:sz w:val="20"/>
      <w:szCs w:val="20"/>
      <w:lang w:eastAsia="ar-SA"/>
    </w:rPr>
  </w:style>
  <w:style w:type="paragraph" w:styleId="Turinys1">
    <w:name w:val="toc 1"/>
    <w:basedOn w:val="prastasis"/>
    <w:next w:val="prastasis"/>
    <w:autoRedefine/>
    <w:unhideWhenUsed/>
    <w:qFormat/>
    <w:rsid w:val="001749C2"/>
    <w:pPr>
      <w:spacing w:after="100"/>
    </w:pPr>
  </w:style>
  <w:style w:type="character" w:styleId="Vietosrezervavimoenklotekstas">
    <w:name w:val="Placeholder Text"/>
    <w:basedOn w:val="Numatytasispastraiposriftas"/>
    <w:rsid w:val="006F1B24"/>
    <w:rPr>
      <w:color w:val="808080"/>
    </w:rPr>
  </w:style>
  <w:style w:type="paragraph" w:customStyle="1" w:styleId="Atamisstampas">
    <w:name w:val="Atamis_stampas"/>
    <w:basedOn w:val="Porat"/>
    <w:link w:val="AtamisstampasChar"/>
    <w:qFormat/>
    <w:rsid w:val="004E52F4"/>
    <w:pPr>
      <w:spacing w:line="240" w:lineRule="auto"/>
      <w:ind w:firstLine="0"/>
    </w:pPr>
    <w:rPr>
      <w:bCs/>
      <w:sz w:val="20"/>
      <w:szCs w:val="20"/>
    </w:rPr>
  </w:style>
  <w:style w:type="character" w:customStyle="1" w:styleId="Paminjimas1">
    <w:name w:val="Paminėjimas1"/>
    <w:basedOn w:val="Numatytasispastraiposriftas"/>
    <w:uiPriority w:val="99"/>
    <w:semiHidden/>
    <w:unhideWhenUsed/>
    <w:rsid w:val="000B4075"/>
    <w:rPr>
      <w:color w:val="2B579A"/>
      <w:shd w:val="clear" w:color="auto" w:fill="E6E6E6"/>
    </w:rPr>
  </w:style>
  <w:style w:type="character" w:customStyle="1" w:styleId="AtamisstampasChar">
    <w:name w:val="Atamis_stampas Char"/>
    <w:basedOn w:val="PoratDiagrama"/>
    <w:link w:val="Atamisstampas"/>
    <w:rsid w:val="004E52F4"/>
    <w:rPr>
      <w:rFonts w:ascii="Times New Roman" w:eastAsia="Calibri" w:hAnsi="Times New Roman" w:cs="Times New Roman"/>
      <w:bCs/>
      <w:sz w:val="20"/>
      <w:szCs w:val="20"/>
      <w:lang w:eastAsia="lt-LT"/>
    </w:rPr>
  </w:style>
  <w:style w:type="paragraph" w:customStyle="1" w:styleId="Numeris">
    <w:name w:val="Numeris"/>
    <w:basedOn w:val="Atamisstampas"/>
    <w:link w:val="NumerisChar"/>
    <w:rsid w:val="000B4075"/>
    <w:rPr>
      <w:color w:val="000000"/>
    </w:rPr>
  </w:style>
  <w:style w:type="character" w:customStyle="1" w:styleId="NumerisChar">
    <w:name w:val="Numeris Char"/>
    <w:basedOn w:val="AtamisstampasChar"/>
    <w:link w:val="Numeris"/>
    <w:rsid w:val="000B4075"/>
    <w:rPr>
      <w:rFonts w:ascii="Times New Roman" w:eastAsia="Calibri" w:hAnsi="Times New Roman" w:cs="Times New Roman"/>
      <w:bCs/>
      <w:color w:val="000000"/>
      <w:sz w:val="20"/>
      <w:szCs w:val="20"/>
      <w:lang w:eastAsia="lt-LT"/>
    </w:rPr>
  </w:style>
  <w:style w:type="character" w:customStyle="1" w:styleId="Antrat2Diagrama">
    <w:name w:val="Antraštė 2 Diagrama"/>
    <w:aliases w:val="Pavadinimas2 Diagrama,Pavadinimas2(II) Diagrama,Pavadinimas2 _LT Diagrama"/>
    <w:basedOn w:val="Numatytasispastraiposriftas"/>
    <w:link w:val="Antrat2"/>
    <w:rsid w:val="002B6421"/>
    <w:rPr>
      <w:rFonts w:asciiTheme="majorHAnsi" w:eastAsiaTheme="majorEastAsia" w:hAnsiTheme="majorHAnsi" w:cstheme="majorBidi"/>
      <w:color w:val="2F5496" w:themeColor="accent1" w:themeShade="BF"/>
      <w:sz w:val="26"/>
      <w:szCs w:val="26"/>
      <w:lang w:eastAsia="lt-LT"/>
    </w:rPr>
  </w:style>
  <w:style w:type="character" w:customStyle="1" w:styleId="Antrat3Diagrama">
    <w:name w:val="Antraštė 3 Diagrama"/>
    <w:aliases w:val="pavinimas3 Diagrama,pavinimas3(II) Diagrama,pavinimas3 _LT Diagrama"/>
    <w:basedOn w:val="Numatytasispastraiposriftas"/>
    <w:link w:val="Antrat3"/>
    <w:rsid w:val="002B6421"/>
    <w:rPr>
      <w:rFonts w:asciiTheme="majorHAnsi" w:eastAsiaTheme="majorEastAsia" w:hAnsiTheme="majorHAnsi" w:cstheme="majorBidi"/>
      <w:color w:val="1F3763" w:themeColor="accent1" w:themeShade="7F"/>
      <w:sz w:val="24"/>
      <w:szCs w:val="24"/>
      <w:lang w:eastAsia="lt-LT"/>
    </w:rPr>
  </w:style>
  <w:style w:type="character" w:customStyle="1" w:styleId="Antrat7Diagrama">
    <w:name w:val="Antraštė 7 Diagrama"/>
    <w:basedOn w:val="Numatytasispastraiposriftas"/>
    <w:link w:val="Antrat7"/>
    <w:rsid w:val="002B6421"/>
    <w:rPr>
      <w:rFonts w:asciiTheme="majorHAnsi" w:eastAsiaTheme="majorEastAsia" w:hAnsiTheme="majorHAnsi" w:cstheme="majorBidi"/>
      <w:i/>
      <w:iCs/>
      <w:color w:val="1F3763" w:themeColor="accent1" w:themeShade="7F"/>
      <w:sz w:val="24"/>
      <w:lang w:eastAsia="lt-LT"/>
    </w:rPr>
  </w:style>
  <w:style w:type="paragraph" w:styleId="prastasiniatinklio">
    <w:name w:val="Normal (Web)"/>
    <w:basedOn w:val="prastasis"/>
    <w:uiPriority w:val="99"/>
    <w:unhideWhenUsed/>
    <w:rsid w:val="002B6421"/>
    <w:pPr>
      <w:spacing w:before="100" w:beforeAutospacing="1" w:after="100" w:afterAutospacing="1" w:line="240" w:lineRule="auto"/>
      <w:ind w:firstLine="0"/>
      <w:jc w:val="left"/>
    </w:pPr>
    <w:rPr>
      <w:rFonts w:eastAsia="Times New Roman"/>
      <w:szCs w:val="24"/>
    </w:rPr>
  </w:style>
  <w:style w:type="character" w:customStyle="1" w:styleId="Antrat4Diagrama">
    <w:name w:val="Antraštė 4 Diagrama"/>
    <w:aliases w:val="Heading 4PAVADINIMAS1.1 Diagrama"/>
    <w:basedOn w:val="Numatytasispastraiposriftas"/>
    <w:link w:val="Antrat4"/>
    <w:rsid w:val="00AA7E28"/>
    <w:rPr>
      <w:rFonts w:ascii="Arial Narrow" w:eastAsia="Times New Roman" w:hAnsi="Arial Narrow" w:cs="Times New Roman"/>
      <w:b/>
      <w:bCs/>
      <w:szCs w:val="28"/>
      <w:lang w:val="en-GB" w:eastAsia="ar-SA"/>
    </w:rPr>
  </w:style>
  <w:style w:type="character" w:customStyle="1" w:styleId="Antrat5Diagrama">
    <w:name w:val="Antraštė 5 Diagrama"/>
    <w:basedOn w:val="Numatytasispastraiposriftas"/>
    <w:link w:val="Antrat5"/>
    <w:rsid w:val="00AA7E28"/>
    <w:rPr>
      <w:rFonts w:ascii="Arial Narrow" w:eastAsia="Times New Roman" w:hAnsi="Arial Narrow" w:cs="Times New Roman"/>
      <w:b/>
      <w:bCs/>
      <w:caps/>
      <w:lang w:val="en-GB" w:eastAsia="ar-SA"/>
    </w:rPr>
  </w:style>
  <w:style w:type="paragraph" w:customStyle="1" w:styleId="Heading">
    <w:name w:val="Heading"/>
    <w:basedOn w:val="prastasis"/>
    <w:next w:val="Pagrindinistekstas"/>
    <w:rsid w:val="00AA7E28"/>
    <w:pPr>
      <w:keepNext/>
      <w:suppressAutoHyphens/>
      <w:overflowPunct w:val="0"/>
      <w:autoSpaceDE w:val="0"/>
      <w:spacing w:before="240" w:after="120" w:line="240" w:lineRule="auto"/>
      <w:ind w:firstLine="0"/>
      <w:textAlignment w:val="baseline"/>
    </w:pPr>
    <w:rPr>
      <w:rFonts w:ascii="Arial" w:eastAsia="Lucida Sans Unicode" w:hAnsi="Arial" w:cs="Tahoma"/>
      <w:sz w:val="28"/>
      <w:szCs w:val="28"/>
      <w:lang w:val="en-GB" w:eastAsia="ar-SA"/>
    </w:rPr>
  </w:style>
  <w:style w:type="character" w:customStyle="1" w:styleId="Antrat6Diagrama">
    <w:name w:val="Antraštė 6 Diagrama"/>
    <w:basedOn w:val="Numatytasispastraiposriftas"/>
    <w:link w:val="Antrat6"/>
    <w:rsid w:val="002D4799"/>
    <w:rPr>
      <w:rFonts w:ascii="Arial Narrow" w:eastAsia="Times New Roman" w:hAnsi="Arial Narrow" w:cs="Times New Roman"/>
      <w:b/>
      <w:bCs/>
      <w:i/>
      <w:sz w:val="36"/>
      <w:szCs w:val="20"/>
      <w:lang w:val="en-GB" w:eastAsia="ar-SA"/>
    </w:rPr>
  </w:style>
  <w:style w:type="character" w:customStyle="1" w:styleId="Antrat8Diagrama">
    <w:name w:val="Antraštė 8 Diagrama"/>
    <w:basedOn w:val="Numatytasispastraiposriftas"/>
    <w:link w:val="Antrat8"/>
    <w:uiPriority w:val="9"/>
    <w:rsid w:val="002D4799"/>
    <w:rPr>
      <w:rFonts w:ascii="Arial Narrow" w:eastAsia="Times New Roman" w:hAnsi="Arial Narrow" w:cs="Times New Roman"/>
      <w:b/>
      <w:bCs/>
      <w:i/>
      <w:iCs/>
      <w:szCs w:val="20"/>
      <w:lang w:eastAsia="ar-SA"/>
    </w:rPr>
  </w:style>
  <w:style w:type="character" w:customStyle="1" w:styleId="Antrat9Diagrama">
    <w:name w:val="Antraštė 9 Diagrama"/>
    <w:basedOn w:val="Numatytasispastraiposriftas"/>
    <w:link w:val="Antrat9"/>
    <w:uiPriority w:val="9"/>
    <w:rsid w:val="002D4799"/>
    <w:rPr>
      <w:rFonts w:ascii="Arial Narrow" w:eastAsia="Times New Roman" w:hAnsi="Arial Narrow" w:cs="Times New Roman"/>
      <w:b/>
      <w:bCs/>
      <w:i/>
      <w:szCs w:val="20"/>
      <w:lang w:eastAsia="ar-SA"/>
    </w:rPr>
  </w:style>
  <w:style w:type="character" w:customStyle="1" w:styleId="Absatz-Standardschriftart">
    <w:name w:val="Absatz-Standardschriftart"/>
    <w:rsid w:val="002D4799"/>
  </w:style>
  <w:style w:type="character" w:customStyle="1" w:styleId="WW8Num2z0">
    <w:name w:val="WW8Num2z0"/>
    <w:rsid w:val="002D4799"/>
    <w:rPr>
      <w:rFonts w:ascii="Symbol" w:hAnsi="Symbol"/>
    </w:rPr>
  </w:style>
  <w:style w:type="character" w:customStyle="1" w:styleId="WW-Absatz-Standardschriftart">
    <w:name w:val="WW-Absatz-Standardschriftart"/>
    <w:rsid w:val="002D4799"/>
  </w:style>
  <w:style w:type="character" w:customStyle="1" w:styleId="WW-Absatz-Standardschriftart1">
    <w:name w:val="WW-Absatz-Standardschriftart1"/>
    <w:rsid w:val="002D4799"/>
  </w:style>
  <w:style w:type="character" w:customStyle="1" w:styleId="WW-Absatz-Standardschriftart11">
    <w:name w:val="WW-Absatz-Standardschriftart11"/>
    <w:rsid w:val="002D4799"/>
  </w:style>
  <w:style w:type="character" w:customStyle="1" w:styleId="WW-Absatz-Standardschriftart111">
    <w:name w:val="WW-Absatz-Standardschriftart111"/>
    <w:rsid w:val="002D4799"/>
  </w:style>
  <w:style w:type="character" w:customStyle="1" w:styleId="WW8Num1z0">
    <w:name w:val="WW8Num1z0"/>
    <w:rsid w:val="002D4799"/>
    <w:rPr>
      <w:rFonts w:ascii="Symbol" w:hAnsi="Symbol"/>
    </w:rPr>
  </w:style>
  <w:style w:type="character" w:customStyle="1" w:styleId="WW8Num2z1">
    <w:name w:val="WW8Num2z1"/>
    <w:rsid w:val="002D4799"/>
    <w:rPr>
      <w:rFonts w:ascii="Courier New" w:hAnsi="Courier New" w:cs="Courier New"/>
    </w:rPr>
  </w:style>
  <w:style w:type="character" w:customStyle="1" w:styleId="WW8Num2z2">
    <w:name w:val="WW8Num2z2"/>
    <w:rsid w:val="002D4799"/>
    <w:rPr>
      <w:rFonts w:ascii="Wingdings" w:hAnsi="Wingdings"/>
    </w:rPr>
  </w:style>
  <w:style w:type="character" w:customStyle="1" w:styleId="WW8Num2z3">
    <w:name w:val="WW8Num2z3"/>
    <w:rsid w:val="002D4799"/>
    <w:rPr>
      <w:rFonts w:ascii="Wingdings" w:hAnsi="Wingdings" w:cs="StarSymbol"/>
      <w:sz w:val="18"/>
      <w:szCs w:val="18"/>
    </w:rPr>
  </w:style>
  <w:style w:type="character" w:customStyle="1" w:styleId="WW8Num3z0">
    <w:name w:val="WW8Num3z0"/>
    <w:rsid w:val="002D4799"/>
    <w:rPr>
      <w:rFonts w:ascii="Symbol" w:hAnsi="Symbol" w:cs="StarSymbol"/>
      <w:sz w:val="18"/>
      <w:szCs w:val="18"/>
    </w:rPr>
  </w:style>
  <w:style w:type="character" w:customStyle="1" w:styleId="WW8Num3z1">
    <w:name w:val="WW8Num3z1"/>
    <w:rsid w:val="002D4799"/>
    <w:rPr>
      <w:rFonts w:ascii="Wingdings 2" w:hAnsi="Wingdings 2" w:cs="StarSymbol"/>
      <w:sz w:val="18"/>
      <w:szCs w:val="18"/>
    </w:rPr>
  </w:style>
  <w:style w:type="character" w:customStyle="1" w:styleId="WW8Num3z2">
    <w:name w:val="WW8Num3z2"/>
    <w:rsid w:val="002D4799"/>
    <w:rPr>
      <w:rFonts w:ascii="StarSymbol" w:hAnsi="StarSymbol" w:cs="StarSymbol"/>
      <w:sz w:val="18"/>
      <w:szCs w:val="18"/>
    </w:rPr>
  </w:style>
  <w:style w:type="character" w:customStyle="1" w:styleId="WW8Num3z3">
    <w:name w:val="WW8Num3z3"/>
    <w:rsid w:val="002D4799"/>
    <w:rPr>
      <w:rFonts w:ascii="Wingdings" w:hAnsi="Wingdings" w:cs="StarSymbol"/>
      <w:sz w:val="18"/>
      <w:szCs w:val="18"/>
    </w:rPr>
  </w:style>
  <w:style w:type="character" w:customStyle="1" w:styleId="WW-Absatz-Standardschriftart1111">
    <w:name w:val="WW-Absatz-Standardschriftart1111"/>
    <w:rsid w:val="002D4799"/>
  </w:style>
  <w:style w:type="character" w:customStyle="1" w:styleId="WW-Absatz-Standardschriftart11111">
    <w:name w:val="WW-Absatz-Standardschriftart11111"/>
    <w:rsid w:val="002D4799"/>
  </w:style>
  <w:style w:type="character" w:customStyle="1" w:styleId="WW-Absatz-Standardschriftart111111">
    <w:name w:val="WW-Absatz-Standardschriftart111111"/>
    <w:rsid w:val="002D4799"/>
  </w:style>
  <w:style w:type="character" w:customStyle="1" w:styleId="WW-Absatz-Standardschriftart1111111">
    <w:name w:val="WW-Absatz-Standardschriftart1111111"/>
    <w:rsid w:val="002D4799"/>
  </w:style>
  <w:style w:type="character" w:customStyle="1" w:styleId="WW-DefaultParagraphFont">
    <w:name w:val="WW-Default Paragraph Font"/>
    <w:rsid w:val="002D4799"/>
  </w:style>
  <w:style w:type="character" w:customStyle="1" w:styleId="WW-DefaultParagraphFont1">
    <w:name w:val="WW-Default Paragraph Font1"/>
    <w:rsid w:val="002D4799"/>
  </w:style>
  <w:style w:type="character" w:styleId="Puslapionumeris">
    <w:name w:val="page number"/>
    <w:basedOn w:val="WW-DefaultParagraphFont1"/>
    <w:rsid w:val="002D4799"/>
  </w:style>
  <w:style w:type="character" w:customStyle="1" w:styleId="WW-Absatz-Standardschriftart11111111">
    <w:name w:val="WW-Absatz-Standardschriftart11111111"/>
    <w:rsid w:val="002D4799"/>
  </w:style>
  <w:style w:type="character" w:customStyle="1" w:styleId="WW-Absatz-Standardschriftart111111111">
    <w:name w:val="WW-Absatz-Standardschriftart111111111"/>
    <w:rsid w:val="002D4799"/>
  </w:style>
  <w:style w:type="character" w:customStyle="1" w:styleId="WW-Absatz-Standardschriftart1111111111">
    <w:name w:val="WW-Absatz-Standardschriftart1111111111"/>
    <w:rsid w:val="002D4799"/>
  </w:style>
  <w:style w:type="character" w:customStyle="1" w:styleId="WW-Absatz-Standardschriftart11111111111">
    <w:name w:val="WW-Absatz-Standardschriftart11111111111"/>
    <w:rsid w:val="002D4799"/>
  </w:style>
  <w:style w:type="character" w:customStyle="1" w:styleId="WW-Absatz-Standardschriftart111111111111">
    <w:name w:val="WW-Absatz-Standardschriftart111111111111"/>
    <w:rsid w:val="002D4799"/>
  </w:style>
  <w:style w:type="character" w:customStyle="1" w:styleId="WW-Absatz-Standardschriftart1111111111111">
    <w:name w:val="WW-Absatz-Standardschriftart1111111111111"/>
    <w:rsid w:val="002D4799"/>
  </w:style>
  <w:style w:type="character" w:customStyle="1" w:styleId="WW-Absatz-Standardschriftart11111111111111">
    <w:name w:val="WW-Absatz-Standardschriftart11111111111111"/>
    <w:rsid w:val="002D4799"/>
  </w:style>
  <w:style w:type="character" w:customStyle="1" w:styleId="WW-Absatz-Standardschriftart111111111111111">
    <w:name w:val="WW-Absatz-Standardschriftart111111111111111"/>
    <w:rsid w:val="002D4799"/>
  </w:style>
  <w:style w:type="character" w:customStyle="1" w:styleId="WW-Absatz-Standardschriftart1111111111111111">
    <w:name w:val="WW-Absatz-Standardschriftart1111111111111111"/>
    <w:rsid w:val="002D4799"/>
  </w:style>
  <w:style w:type="character" w:customStyle="1" w:styleId="WW8Num4z0">
    <w:name w:val="WW8Num4z0"/>
    <w:rsid w:val="002D4799"/>
    <w:rPr>
      <w:rFonts w:ascii="Symbol" w:hAnsi="Symbol" w:cs="StarSymbol"/>
      <w:sz w:val="18"/>
      <w:szCs w:val="18"/>
    </w:rPr>
  </w:style>
  <w:style w:type="character" w:customStyle="1" w:styleId="WW8Num4z1">
    <w:name w:val="WW8Num4z1"/>
    <w:rsid w:val="002D4799"/>
    <w:rPr>
      <w:rFonts w:ascii="Wingdings 2" w:hAnsi="Wingdings 2" w:cs="StarSymbol"/>
      <w:sz w:val="18"/>
      <w:szCs w:val="18"/>
    </w:rPr>
  </w:style>
  <w:style w:type="character" w:customStyle="1" w:styleId="WW8Num4z2">
    <w:name w:val="WW8Num4z2"/>
    <w:rsid w:val="002D4799"/>
    <w:rPr>
      <w:rFonts w:ascii="StarSymbol" w:hAnsi="StarSymbol" w:cs="StarSymbol"/>
      <w:sz w:val="18"/>
      <w:szCs w:val="18"/>
    </w:rPr>
  </w:style>
  <w:style w:type="character" w:customStyle="1" w:styleId="WW8Num4z3">
    <w:name w:val="WW8Num4z3"/>
    <w:rsid w:val="002D4799"/>
    <w:rPr>
      <w:rFonts w:ascii="Wingdings" w:hAnsi="Wingdings" w:cs="StarSymbol"/>
      <w:sz w:val="18"/>
      <w:szCs w:val="18"/>
    </w:rPr>
  </w:style>
  <w:style w:type="character" w:customStyle="1" w:styleId="WW8Num6z0">
    <w:name w:val="WW8Num6z0"/>
    <w:rsid w:val="002D4799"/>
    <w:rPr>
      <w:rFonts w:ascii="Symbol" w:hAnsi="Symbol" w:cs="StarSymbol"/>
      <w:sz w:val="18"/>
      <w:szCs w:val="18"/>
    </w:rPr>
  </w:style>
  <w:style w:type="character" w:customStyle="1" w:styleId="NumberingSymbols">
    <w:name w:val="Numbering Symbols"/>
    <w:rsid w:val="002D4799"/>
  </w:style>
  <w:style w:type="paragraph" w:styleId="Sraas">
    <w:name w:val="List"/>
    <w:basedOn w:val="Tekstas"/>
    <w:rsid w:val="002D4799"/>
    <w:rPr>
      <w:rFonts w:cs="Tahoma"/>
      <w:lang w:val="lt-LT"/>
    </w:rPr>
  </w:style>
  <w:style w:type="paragraph" w:customStyle="1" w:styleId="Tekstas">
    <w:name w:val="Tekstas"/>
    <w:basedOn w:val="prastasis"/>
    <w:rsid w:val="002D4799"/>
    <w:pPr>
      <w:suppressAutoHyphens/>
      <w:overflowPunct w:val="0"/>
      <w:autoSpaceDE w:val="0"/>
      <w:spacing w:after="120" w:line="240" w:lineRule="auto"/>
      <w:ind w:firstLine="0"/>
      <w:textAlignment w:val="baseline"/>
    </w:pPr>
    <w:rPr>
      <w:rFonts w:ascii="Arial Narrow" w:eastAsia="Times New Roman" w:hAnsi="Arial Narrow"/>
      <w:sz w:val="22"/>
      <w:szCs w:val="20"/>
      <w:lang w:val="en-GB" w:eastAsia="ar-SA"/>
    </w:rPr>
  </w:style>
  <w:style w:type="paragraph" w:customStyle="1" w:styleId="Index">
    <w:name w:val="Index"/>
    <w:basedOn w:val="prastasis"/>
    <w:rsid w:val="002D4799"/>
    <w:pPr>
      <w:suppressLineNumbers/>
      <w:suppressAutoHyphens/>
      <w:overflowPunct w:val="0"/>
      <w:autoSpaceDE w:val="0"/>
      <w:spacing w:line="240" w:lineRule="auto"/>
      <w:ind w:firstLine="0"/>
      <w:textAlignment w:val="baseline"/>
    </w:pPr>
    <w:rPr>
      <w:rFonts w:ascii="Arial Narrow" w:eastAsia="Times New Roman" w:hAnsi="Arial Narrow" w:cs="Tahoma"/>
      <w:sz w:val="22"/>
      <w:szCs w:val="20"/>
      <w:lang w:val="en-GB" w:eastAsia="ar-SA"/>
    </w:rPr>
  </w:style>
  <w:style w:type="paragraph" w:customStyle="1" w:styleId="Pavadinimas1">
    <w:name w:val="Pavadinimas1"/>
    <w:basedOn w:val="prastasis"/>
    <w:next w:val="prastasis"/>
    <w:rsid w:val="002D4799"/>
    <w:pPr>
      <w:suppressAutoHyphens/>
      <w:overflowPunct w:val="0"/>
      <w:autoSpaceDE w:val="0"/>
      <w:spacing w:line="240" w:lineRule="auto"/>
      <w:ind w:firstLine="0"/>
      <w:textAlignment w:val="baseline"/>
    </w:pPr>
    <w:rPr>
      <w:rFonts w:ascii="Arial Narrow" w:eastAsia="Times New Roman" w:hAnsi="Arial Narrow"/>
      <w:i/>
      <w:iCs/>
      <w:smallCaps/>
      <w:spacing w:val="-8"/>
      <w:sz w:val="22"/>
      <w:szCs w:val="20"/>
      <w:lang w:eastAsia="ar-SA"/>
    </w:rPr>
  </w:style>
  <w:style w:type="paragraph" w:customStyle="1" w:styleId="Antrat10">
    <w:name w:val="Antraštė1"/>
    <w:basedOn w:val="prastasis"/>
    <w:next w:val="Pagrindinistekstas"/>
    <w:rsid w:val="002D4799"/>
    <w:pPr>
      <w:keepNext/>
      <w:suppressAutoHyphens/>
      <w:overflowPunct w:val="0"/>
      <w:autoSpaceDE w:val="0"/>
      <w:spacing w:before="240" w:after="120" w:line="240" w:lineRule="auto"/>
      <w:ind w:firstLine="0"/>
      <w:textAlignment w:val="baseline"/>
    </w:pPr>
    <w:rPr>
      <w:rFonts w:ascii="Arial" w:eastAsia="Lucida Sans Unicode" w:hAnsi="Arial" w:cs="Tahoma"/>
      <w:sz w:val="28"/>
      <w:szCs w:val="28"/>
      <w:lang w:val="en-GB" w:eastAsia="ar-SA"/>
    </w:rPr>
  </w:style>
  <w:style w:type="paragraph" w:styleId="Pavadinimas">
    <w:name w:val="Title"/>
    <w:aliases w:val="TEKSTAS"/>
    <w:basedOn w:val="Antrat10"/>
    <w:next w:val="Paantrat"/>
    <w:link w:val="PavadinimasDiagrama"/>
    <w:uiPriority w:val="10"/>
    <w:qFormat/>
    <w:rsid w:val="002D4799"/>
  </w:style>
  <w:style w:type="character" w:customStyle="1" w:styleId="PavadinimasDiagrama">
    <w:name w:val="Pavadinimas Diagrama"/>
    <w:aliases w:val="TEKSTAS Diagrama"/>
    <w:basedOn w:val="Numatytasispastraiposriftas"/>
    <w:link w:val="Pavadinimas"/>
    <w:uiPriority w:val="10"/>
    <w:rsid w:val="002D4799"/>
    <w:rPr>
      <w:rFonts w:ascii="Arial" w:eastAsia="Lucida Sans Unicode" w:hAnsi="Arial" w:cs="Tahoma"/>
      <w:sz w:val="28"/>
      <w:szCs w:val="28"/>
      <w:lang w:val="en-GB" w:eastAsia="ar-SA"/>
    </w:rPr>
  </w:style>
  <w:style w:type="paragraph" w:styleId="Paantrat">
    <w:name w:val="Subtitle"/>
    <w:basedOn w:val="Antrat10"/>
    <w:next w:val="Tekstas"/>
    <w:link w:val="PaantratDiagrama"/>
    <w:uiPriority w:val="11"/>
    <w:qFormat/>
    <w:rsid w:val="002D4799"/>
    <w:pPr>
      <w:jc w:val="center"/>
    </w:pPr>
    <w:rPr>
      <w:i/>
      <w:iCs/>
    </w:rPr>
  </w:style>
  <w:style w:type="character" w:customStyle="1" w:styleId="PaantratDiagrama">
    <w:name w:val="Paantraštė Diagrama"/>
    <w:basedOn w:val="Numatytasispastraiposriftas"/>
    <w:link w:val="Paantrat"/>
    <w:uiPriority w:val="11"/>
    <w:rsid w:val="002D4799"/>
    <w:rPr>
      <w:rFonts w:ascii="Arial" w:eastAsia="Lucida Sans Unicode" w:hAnsi="Arial" w:cs="Tahoma"/>
      <w:i/>
      <w:iCs/>
      <w:sz w:val="28"/>
      <w:szCs w:val="28"/>
      <w:lang w:val="en-GB" w:eastAsia="ar-SA"/>
    </w:rPr>
  </w:style>
  <w:style w:type="paragraph" w:customStyle="1" w:styleId="Lentelsturinys">
    <w:name w:val="Lentelės turinys"/>
    <w:basedOn w:val="prastasis"/>
    <w:rsid w:val="002D4799"/>
    <w:pPr>
      <w:suppressLineNumbers/>
      <w:suppressAutoHyphens/>
      <w:overflowPunct w:val="0"/>
      <w:autoSpaceDE w:val="0"/>
      <w:spacing w:line="240" w:lineRule="auto"/>
      <w:ind w:firstLine="0"/>
      <w:textAlignment w:val="baseline"/>
    </w:pPr>
    <w:rPr>
      <w:rFonts w:ascii="Arial Narrow" w:eastAsia="Times New Roman" w:hAnsi="Arial Narrow"/>
      <w:sz w:val="22"/>
      <w:szCs w:val="20"/>
      <w:lang w:val="en-GB" w:eastAsia="ar-SA"/>
    </w:rPr>
  </w:style>
  <w:style w:type="paragraph" w:customStyle="1" w:styleId="Lentelsantrat">
    <w:name w:val="Lentelės antraštė"/>
    <w:basedOn w:val="Lentelsturinys"/>
    <w:rsid w:val="002D4799"/>
    <w:pPr>
      <w:jc w:val="center"/>
    </w:pPr>
    <w:rPr>
      <w:b/>
      <w:bCs/>
    </w:rPr>
  </w:style>
  <w:style w:type="paragraph" w:customStyle="1" w:styleId="Kadroturinys">
    <w:name w:val="Kadro turinys"/>
    <w:basedOn w:val="Tekstas"/>
    <w:rsid w:val="002D4799"/>
  </w:style>
  <w:style w:type="paragraph" w:customStyle="1" w:styleId="Rodykl">
    <w:name w:val="Rodyklė"/>
    <w:basedOn w:val="prastasis"/>
    <w:rsid w:val="002D4799"/>
    <w:pPr>
      <w:suppressLineNumbers/>
      <w:suppressAutoHyphens/>
      <w:overflowPunct w:val="0"/>
      <w:autoSpaceDE w:val="0"/>
      <w:spacing w:line="240" w:lineRule="auto"/>
      <w:ind w:firstLine="0"/>
      <w:textAlignment w:val="baseline"/>
    </w:pPr>
    <w:rPr>
      <w:rFonts w:ascii="Arial Narrow" w:eastAsia="Times New Roman" w:hAnsi="Arial Narrow" w:cs="Tahoma"/>
      <w:sz w:val="22"/>
      <w:szCs w:val="20"/>
      <w:lang w:val="en-GB" w:eastAsia="ar-SA"/>
    </w:rPr>
  </w:style>
  <w:style w:type="paragraph" w:customStyle="1" w:styleId="NormalWeb2">
    <w:name w:val="Normal (Web)2"/>
    <w:basedOn w:val="prastasis"/>
    <w:rsid w:val="002D4799"/>
    <w:pPr>
      <w:suppressAutoHyphens/>
      <w:spacing w:before="280" w:line="240" w:lineRule="auto"/>
      <w:ind w:firstLine="0"/>
    </w:pPr>
    <w:rPr>
      <w:rFonts w:ascii="Arial Narrow" w:eastAsia="Times New Roman" w:hAnsi="Arial Narrow"/>
      <w:i/>
      <w:iCs/>
      <w:sz w:val="22"/>
      <w:szCs w:val="24"/>
      <w:lang w:val="en-GB" w:eastAsia="ar-SA"/>
    </w:rPr>
  </w:style>
  <w:style w:type="paragraph" w:customStyle="1" w:styleId="NormalWeb1">
    <w:name w:val="Normal (Web)1"/>
    <w:basedOn w:val="prastasis"/>
    <w:rsid w:val="002D4799"/>
    <w:pPr>
      <w:suppressAutoHyphens/>
      <w:spacing w:before="280" w:line="240" w:lineRule="auto"/>
      <w:ind w:firstLine="0"/>
    </w:pPr>
    <w:rPr>
      <w:rFonts w:ascii="Arial Narrow" w:eastAsia="Times New Roman" w:hAnsi="Arial Narrow"/>
      <w:sz w:val="22"/>
      <w:szCs w:val="24"/>
      <w:lang w:val="en-GB" w:eastAsia="ar-SA"/>
    </w:rPr>
  </w:style>
  <w:style w:type="paragraph" w:customStyle="1" w:styleId="Framecontents">
    <w:name w:val="Frame contents"/>
    <w:basedOn w:val="Pagrindinistekstas"/>
    <w:rsid w:val="002D4799"/>
    <w:pPr>
      <w:suppressAutoHyphens/>
      <w:overflowPunct w:val="0"/>
      <w:autoSpaceDE w:val="0"/>
      <w:spacing w:line="240" w:lineRule="auto"/>
      <w:ind w:firstLine="0"/>
      <w:textAlignment w:val="baseline"/>
    </w:pPr>
    <w:rPr>
      <w:rFonts w:ascii="Arial Narrow" w:eastAsia="Times New Roman" w:hAnsi="Arial Narrow"/>
      <w:sz w:val="22"/>
      <w:szCs w:val="20"/>
      <w:lang w:val="en-GB" w:eastAsia="ar-SA"/>
    </w:rPr>
  </w:style>
  <w:style w:type="paragraph" w:customStyle="1" w:styleId="TableContents">
    <w:name w:val="Table Contents"/>
    <w:basedOn w:val="prastasis"/>
    <w:rsid w:val="002D4799"/>
    <w:pPr>
      <w:suppressLineNumbers/>
      <w:suppressAutoHyphens/>
      <w:overflowPunct w:val="0"/>
      <w:autoSpaceDE w:val="0"/>
      <w:spacing w:line="240" w:lineRule="auto"/>
      <w:ind w:firstLine="0"/>
      <w:textAlignment w:val="baseline"/>
    </w:pPr>
    <w:rPr>
      <w:rFonts w:ascii="Arial Narrow" w:eastAsia="Times New Roman" w:hAnsi="Arial Narrow"/>
      <w:sz w:val="22"/>
      <w:szCs w:val="20"/>
      <w:lang w:val="en-GB" w:eastAsia="ar-SA"/>
    </w:rPr>
  </w:style>
  <w:style w:type="paragraph" w:customStyle="1" w:styleId="TableHeading">
    <w:name w:val="Table Heading"/>
    <w:basedOn w:val="TableContents"/>
    <w:rsid w:val="002D4799"/>
    <w:pPr>
      <w:jc w:val="center"/>
    </w:pPr>
    <w:rPr>
      <w:b/>
      <w:bCs/>
    </w:rPr>
  </w:style>
  <w:style w:type="paragraph" w:customStyle="1" w:styleId="Text">
    <w:name w:val="Text"/>
    <w:basedOn w:val="prastasis"/>
    <w:rsid w:val="002D4799"/>
    <w:pPr>
      <w:suppressAutoHyphens/>
      <w:overflowPunct w:val="0"/>
      <w:autoSpaceDE w:val="0"/>
      <w:spacing w:before="240" w:line="240" w:lineRule="auto"/>
      <w:ind w:firstLine="0"/>
      <w:jc w:val="center"/>
      <w:textAlignment w:val="baseline"/>
    </w:pPr>
    <w:rPr>
      <w:rFonts w:ascii="Arial Narrow" w:eastAsia="Times New Roman" w:hAnsi="Arial Narrow"/>
      <w:smallCaps/>
      <w:sz w:val="22"/>
      <w:szCs w:val="20"/>
      <w:lang w:val="en-GB" w:eastAsia="ar-SA"/>
    </w:rPr>
  </w:style>
  <w:style w:type="character" w:customStyle="1" w:styleId="apple-style-span">
    <w:name w:val="apple-style-span"/>
    <w:basedOn w:val="Numatytasispastraiposriftas"/>
    <w:rsid w:val="002D4799"/>
  </w:style>
  <w:style w:type="character" w:customStyle="1" w:styleId="apple-converted-space">
    <w:name w:val="apple-converted-space"/>
    <w:basedOn w:val="Numatytasispastraiposriftas"/>
    <w:rsid w:val="002D4799"/>
  </w:style>
  <w:style w:type="paragraph" w:styleId="Pagrindinistekstas2">
    <w:name w:val="Body Text 2"/>
    <w:basedOn w:val="prastasis"/>
    <w:link w:val="Pagrindinistekstas2Diagrama"/>
    <w:unhideWhenUsed/>
    <w:rsid w:val="002D4799"/>
    <w:pPr>
      <w:suppressAutoHyphens/>
      <w:overflowPunct w:val="0"/>
      <w:autoSpaceDE w:val="0"/>
      <w:spacing w:after="120" w:line="480" w:lineRule="auto"/>
      <w:ind w:firstLine="0"/>
      <w:textAlignment w:val="baseline"/>
    </w:pPr>
    <w:rPr>
      <w:rFonts w:ascii="Arial Narrow" w:eastAsia="Times New Roman" w:hAnsi="Arial Narrow"/>
      <w:sz w:val="22"/>
      <w:szCs w:val="20"/>
      <w:lang w:val="en-GB" w:eastAsia="ar-SA"/>
    </w:rPr>
  </w:style>
  <w:style w:type="character" w:customStyle="1" w:styleId="Pagrindinistekstas2Diagrama">
    <w:name w:val="Pagrindinis tekstas 2 Diagrama"/>
    <w:basedOn w:val="Numatytasispastraiposriftas"/>
    <w:link w:val="Pagrindinistekstas2"/>
    <w:rsid w:val="002D4799"/>
    <w:rPr>
      <w:rFonts w:ascii="Arial Narrow" w:eastAsia="Times New Roman" w:hAnsi="Arial Narrow" w:cs="Times New Roman"/>
      <w:szCs w:val="20"/>
      <w:lang w:val="en-GB" w:eastAsia="ar-SA"/>
    </w:rPr>
  </w:style>
  <w:style w:type="paragraph" w:customStyle="1" w:styleId="Lentele">
    <w:name w:val="Lentele"/>
    <w:basedOn w:val="Antrat4"/>
    <w:rsid w:val="002D4799"/>
    <w:pPr>
      <w:numPr>
        <w:ilvl w:val="0"/>
        <w:numId w:val="0"/>
      </w:numPr>
      <w:suppressAutoHyphens w:val="0"/>
      <w:overflowPunct/>
      <w:autoSpaceDE/>
      <w:spacing w:before="60"/>
      <w:ind w:left="1474" w:firstLine="720"/>
      <w:textAlignment w:val="auto"/>
    </w:pPr>
    <w:rPr>
      <w:b w:val="0"/>
      <w:bCs w:val="0"/>
      <w:i/>
      <w:iCs/>
      <w:sz w:val="20"/>
      <w:szCs w:val="20"/>
      <w:lang w:val="lt-LT" w:eastAsia="en-US"/>
    </w:rPr>
  </w:style>
  <w:style w:type="paragraph" w:styleId="Pagrindiniotekstopirmatrauka">
    <w:name w:val="Body Text First Indent"/>
    <w:basedOn w:val="Pagrindinistekstas"/>
    <w:link w:val="PagrindiniotekstopirmatraukaDiagrama"/>
    <w:rsid w:val="002D4799"/>
    <w:pPr>
      <w:spacing w:line="240" w:lineRule="auto"/>
      <w:ind w:firstLine="210"/>
    </w:pPr>
    <w:rPr>
      <w:rFonts w:ascii="Arial Narrow" w:eastAsia="Times New Roman" w:hAnsi="Arial Narrow"/>
      <w:sz w:val="22"/>
      <w:szCs w:val="24"/>
      <w:lang w:val="en-US" w:eastAsia="en-US"/>
    </w:rPr>
  </w:style>
  <w:style w:type="character" w:customStyle="1" w:styleId="PagrindiniotekstopirmatraukaDiagrama">
    <w:name w:val="Pagrindinio teksto pirma įtrauka Diagrama"/>
    <w:basedOn w:val="PagrindinistekstasDiagrama"/>
    <w:link w:val="Pagrindiniotekstopirmatrauka"/>
    <w:rsid w:val="002D4799"/>
    <w:rPr>
      <w:rFonts w:ascii="Arial Narrow" w:eastAsia="Times New Roman" w:hAnsi="Arial Narrow" w:cs="Times New Roman"/>
      <w:sz w:val="24"/>
      <w:szCs w:val="24"/>
      <w:lang w:val="en-US" w:eastAsia="lt-LT"/>
    </w:rPr>
  </w:style>
  <w:style w:type="paragraph" w:styleId="Sraas2">
    <w:name w:val="List 2"/>
    <w:basedOn w:val="prastasis"/>
    <w:unhideWhenUsed/>
    <w:rsid w:val="002D4799"/>
    <w:pPr>
      <w:suppressAutoHyphens/>
      <w:overflowPunct w:val="0"/>
      <w:autoSpaceDE w:val="0"/>
      <w:spacing w:line="240" w:lineRule="auto"/>
      <w:ind w:left="566" w:hanging="283"/>
      <w:contextualSpacing/>
      <w:textAlignment w:val="baseline"/>
    </w:pPr>
    <w:rPr>
      <w:rFonts w:ascii="Arial Narrow" w:eastAsia="Times New Roman" w:hAnsi="Arial Narrow"/>
      <w:sz w:val="22"/>
      <w:szCs w:val="20"/>
      <w:lang w:val="en-GB" w:eastAsia="ar-SA"/>
    </w:rPr>
  </w:style>
  <w:style w:type="paragraph" w:styleId="Pagrindinistekstas3">
    <w:name w:val="Body Text 3"/>
    <w:basedOn w:val="prastasis"/>
    <w:link w:val="Pagrindinistekstas3Diagrama"/>
    <w:unhideWhenUsed/>
    <w:rsid w:val="002D4799"/>
    <w:pPr>
      <w:suppressAutoHyphens/>
      <w:overflowPunct w:val="0"/>
      <w:autoSpaceDE w:val="0"/>
      <w:spacing w:after="120" w:line="240" w:lineRule="auto"/>
      <w:ind w:firstLine="0"/>
      <w:textAlignment w:val="baseline"/>
    </w:pPr>
    <w:rPr>
      <w:rFonts w:ascii="Arial Narrow" w:eastAsia="Times New Roman" w:hAnsi="Arial Narrow"/>
      <w:sz w:val="16"/>
      <w:szCs w:val="16"/>
      <w:lang w:val="en-GB" w:eastAsia="ar-SA"/>
    </w:rPr>
  </w:style>
  <w:style w:type="character" w:customStyle="1" w:styleId="Pagrindinistekstas3Diagrama">
    <w:name w:val="Pagrindinis tekstas 3 Diagrama"/>
    <w:basedOn w:val="Numatytasispastraiposriftas"/>
    <w:link w:val="Pagrindinistekstas3"/>
    <w:rsid w:val="002D4799"/>
    <w:rPr>
      <w:rFonts w:ascii="Arial Narrow" w:eastAsia="Times New Roman" w:hAnsi="Arial Narrow" w:cs="Times New Roman"/>
      <w:sz w:val="16"/>
      <w:szCs w:val="16"/>
      <w:lang w:val="en-GB" w:eastAsia="ar-SA"/>
    </w:rPr>
  </w:style>
  <w:style w:type="paragraph" w:styleId="Pagrindiniotekstotrauka">
    <w:name w:val="Body Text Indent"/>
    <w:basedOn w:val="prastasis"/>
    <w:link w:val="PagrindiniotekstotraukaDiagrama"/>
    <w:unhideWhenUsed/>
    <w:rsid w:val="002D4799"/>
    <w:pPr>
      <w:suppressAutoHyphens/>
      <w:overflowPunct w:val="0"/>
      <w:autoSpaceDE w:val="0"/>
      <w:spacing w:after="120" w:line="240" w:lineRule="auto"/>
      <w:ind w:left="283" w:firstLine="0"/>
      <w:textAlignment w:val="baseline"/>
    </w:pPr>
    <w:rPr>
      <w:rFonts w:ascii="Arial Narrow" w:eastAsia="Times New Roman" w:hAnsi="Arial Narrow"/>
      <w:sz w:val="22"/>
      <w:szCs w:val="20"/>
      <w:lang w:val="en-GB" w:eastAsia="ar-SA"/>
    </w:rPr>
  </w:style>
  <w:style w:type="character" w:customStyle="1" w:styleId="PagrindiniotekstotraukaDiagrama">
    <w:name w:val="Pagrindinio teksto įtrauka Diagrama"/>
    <w:basedOn w:val="Numatytasispastraiposriftas"/>
    <w:link w:val="Pagrindiniotekstotrauka"/>
    <w:rsid w:val="002D4799"/>
    <w:rPr>
      <w:rFonts w:ascii="Arial Narrow" w:eastAsia="Times New Roman" w:hAnsi="Arial Narrow" w:cs="Times New Roman"/>
      <w:szCs w:val="20"/>
      <w:lang w:val="en-GB" w:eastAsia="ar-SA"/>
    </w:rPr>
  </w:style>
  <w:style w:type="paragraph" w:styleId="Pagrindiniotekstotrauka3">
    <w:name w:val="Body Text Indent 3"/>
    <w:basedOn w:val="prastasis"/>
    <w:link w:val="Pagrindiniotekstotrauka3Diagrama"/>
    <w:unhideWhenUsed/>
    <w:rsid w:val="002D4799"/>
    <w:pPr>
      <w:suppressAutoHyphens/>
      <w:overflowPunct w:val="0"/>
      <w:autoSpaceDE w:val="0"/>
      <w:spacing w:after="120" w:line="240" w:lineRule="auto"/>
      <w:ind w:left="283" w:firstLine="0"/>
      <w:textAlignment w:val="baseline"/>
    </w:pPr>
    <w:rPr>
      <w:rFonts w:ascii="Arial Narrow" w:eastAsia="Times New Roman" w:hAnsi="Arial Narrow"/>
      <w:sz w:val="16"/>
      <w:szCs w:val="16"/>
      <w:lang w:val="en-GB" w:eastAsia="ar-SA"/>
    </w:rPr>
  </w:style>
  <w:style w:type="character" w:customStyle="1" w:styleId="Pagrindiniotekstotrauka3Diagrama">
    <w:name w:val="Pagrindinio teksto įtrauka 3 Diagrama"/>
    <w:basedOn w:val="Numatytasispastraiposriftas"/>
    <w:link w:val="Pagrindiniotekstotrauka3"/>
    <w:rsid w:val="002D4799"/>
    <w:rPr>
      <w:rFonts w:ascii="Arial Narrow" w:eastAsia="Times New Roman" w:hAnsi="Arial Narrow" w:cs="Times New Roman"/>
      <w:sz w:val="16"/>
      <w:szCs w:val="16"/>
      <w:lang w:val="en-GB" w:eastAsia="ar-SA"/>
    </w:rPr>
  </w:style>
  <w:style w:type="character" w:customStyle="1" w:styleId="WW8Num1z1">
    <w:name w:val="WW8Num1z1"/>
    <w:rsid w:val="002D4799"/>
    <w:rPr>
      <w:rFonts w:ascii="Wingdings 2" w:hAnsi="Wingdings 2" w:cs="StarSymbol"/>
      <w:sz w:val="18"/>
      <w:szCs w:val="18"/>
    </w:rPr>
  </w:style>
  <w:style w:type="character" w:customStyle="1" w:styleId="WW8Num1z2">
    <w:name w:val="WW8Num1z2"/>
    <w:rsid w:val="002D4799"/>
    <w:rPr>
      <w:rFonts w:ascii="StarSymbol" w:hAnsi="StarSymbol" w:cs="StarSymbol"/>
      <w:sz w:val="18"/>
      <w:szCs w:val="18"/>
    </w:rPr>
  </w:style>
  <w:style w:type="character" w:customStyle="1" w:styleId="WW8Num5z0">
    <w:name w:val="WW8Num5z0"/>
    <w:rsid w:val="002D4799"/>
    <w:rPr>
      <w:rFonts w:ascii="Wingdings" w:hAnsi="Wingdings" w:cs="StarSymbol"/>
      <w:sz w:val="18"/>
      <w:szCs w:val="18"/>
    </w:rPr>
  </w:style>
  <w:style w:type="character" w:customStyle="1" w:styleId="WW8Num5z1">
    <w:name w:val="WW8Num5z1"/>
    <w:rsid w:val="002D4799"/>
    <w:rPr>
      <w:rFonts w:ascii="Wingdings 2" w:hAnsi="Wingdings 2" w:cs="StarSymbol"/>
      <w:sz w:val="18"/>
      <w:szCs w:val="18"/>
    </w:rPr>
  </w:style>
  <w:style w:type="character" w:customStyle="1" w:styleId="WW8Num5z2">
    <w:name w:val="WW8Num5z2"/>
    <w:rsid w:val="002D4799"/>
    <w:rPr>
      <w:rFonts w:ascii="StarSymbol" w:hAnsi="StarSymbol" w:cs="StarSymbol"/>
      <w:sz w:val="18"/>
      <w:szCs w:val="18"/>
    </w:rPr>
  </w:style>
  <w:style w:type="character" w:customStyle="1" w:styleId="WW8Num6z1">
    <w:name w:val="WW8Num6z1"/>
    <w:rsid w:val="002D4799"/>
    <w:rPr>
      <w:rFonts w:ascii="Wingdings 2" w:hAnsi="Wingdings 2" w:cs="StarSymbol"/>
      <w:sz w:val="18"/>
      <w:szCs w:val="18"/>
    </w:rPr>
  </w:style>
  <w:style w:type="character" w:customStyle="1" w:styleId="WW8Num6z2">
    <w:name w:val="WW8Num6z2"/>
    <w:rsid w:val="002D4799"/>
    <w:rPr>
      <w:rFonts w:ascii="StarSymbol" w:hAnsi="StarSymbol" w:cs="StarSymbol"/>
      <w:sz w:val="18"/>
      <w:szCs w:val="18"/>
    </w:rPr>
  </w:style>
  <w:style w:type="character" w:customStyle="1" w:styleId="WW8Num7z0">
    <w:name w:val="WW8Num7z0"/>
    <w:rsid w:val="002D4799"/>
    <w:rPr>
      <w:rFonts w:ascii="Wingdings" w:hAnsi="Wingdings"/>
      <w:b/>
      <w:bCs/>
    </w:rPr>
  </w:style>
  <w:style w:type="character" w:customStyle="1" w:styleId="WW8Num7z1">
    <w:name w:val="WW8Num7z1"/>
    <w:rsid w:val="002D4799"/>
    <w:rPr>
      <w:rFonts w:ascii="Wingdings 2" w:hAnsi="Wingdings 2" w:cs="StarSymbol"/>
      <w:sz w:val="18"/>
      <w:szCs w:val="18"/>
    </w:rPr>
  </w:style>
  <w:style w:type="character" w:customStyle="1" w:styleId="WW8Num7z2">
    <w:name w:val="WW8Num7z2"/>
    <w:rsid w:val="002D4799"/>
    <w:rPr>
      <w:rFonts w:ascii="StarSymbol" w:hAnsi="StarSymbol" w:cs="StarSymbol"/>
      <w:sz w:val="18"/>
      <w:szCs w:val="18"/>
    </w:rPr>
  </w:style>
  <w:style w:type="character" w:customStyle="1" w:styleId="WW8Num8z0">
    <w:name w:val="WW8Num8z0"/>
    <w:rsid w:val="002D4799"/>
    <w:rPr>
      <w:rFonts w:ascii="Wingdings" w:hAnsi="Wingdings" w:cs="StarSymbol"/>
      <w:sz w:val="18"/>
      <w:szCs w:val="18"/>
    </w:rPr>
  </w:style>
  <w:style w:type="character" w:customStyle="1" w:styleId="WW8Num8z1">
    <w:name w:val="WW8Num8z1"/>
    <w:rsid w:val="002D4799"/>
    <w:rPr>
      <w:rFonts w:ascii="Wingdings 2" w:hAnsi="Wingdings 2" w:cs="StarSymbol"/>
      <w:sz w:val="18"/>
      <w:szCs w:val="18"/>
    </w:rPr>
  </w:style>
  <w:style w:type="character" w:customStyle="1" w:styleId="WW8Num8z2">
    <w:name w:val="WW8Num8z2"/>
    <w:rsid w:val="002D4799"/>
    <w:rPr>
      <w:rFonts w:ascii="StarSymbol" w:hAnsi="StarSymbol" w:cs="StarSymbol"/>
      <w:sz w:val="18"/>
      <w:szCs w:val="18"/>
    </w:rPr>
  </w:style>
  <w:style w:type="character" w:customStyle="1" w:styleId="WW8Num9z0">
    <w:name w:val="WW8Num9z0"/>
    <w:rsid w:val="002D4799"/>
    <w:rPr>
      <w:rFonts w:ascii="Symbol" w:hAnsi="Symbol"/>
      <w:sz w:val="20"/>
    </w:rPr>
  </w:style>
  <w:style w:type="character" w:customStyle="1" w:styleId="WW8Num9z1">
    <w:name w:val="WW8Num9z1"/>
    <w:rsid w:val="002D4799"/>
    <w:rPr>
      <w:rFonts w:ascii="Courier New" w:hAnsi="Courier New"/>
      <w:sz w:val="20"/>
    </w:rPr>
  </w:style>
  <w:style w:type="character" w:customStyle="1" w:styleId="WW8Num9z2">
    <w:name w:val="WW8Num9z2"/>
    <w:rsid w:val="002D4799"/>
    <w:rPr>
      <w:rFonts w:ascii="Wingdings" w:hAnsi="Wingdings"/>
      <w:sz w:val="20"/>
    </w:rPr>
  </w:style>
  <w:style w:type="character" w:customStyle="1" w:styleId="WW8Num10z0">
    <w:name w:val="WW8Num10z0"/>
    <w:rsid w:val="002D4799"/>
    <w:rPr>
      <w:rFonts w:ascii="Symbol" w:hAnsi="Symbol"/>
    </w:rPr>
  </w:style>
  <w:style w:type="character" w:customStyle="1" w:styleId="WW8Num10z1">
    <w:name w:val="WW8Num10z1"/>
    <w:rsid w:val="002D4799"/>
    <w:rPr>
      <w:rFonts w:ascii="Courier New" w:hAnsi="Courier New" w:cs="Courier New"/>
    </w:rPr>
  </w:style>
  <w:style w:type="character" w:customStyle="1" w:styleId="WW8Num10z2">
    <w:name w:val="WW8Num10z2"/>
    <w:rsid w:val="002D4799"/>
    <w:rPr>
      <w:rFonts w:ascii="Wingdings" w:hAnsi="Wingdings"/>
    </w:rPr>
  </w:style>
  <w:style w:type="character" w:customStyle="1" w:styleId="WW8Num11z0">
    <w:name w:val="WW8Num11z0"/>
    <w:rsid w:val="002D4799"/>
    <w:rPr>
      <w:rFonts w:ascii="Wingdings" w:hAnsi="Wingdings" w:cs="StarSymbol"/>
      <w:sz w:val="18"/>
      <w:szCs w:val="18"/>
    </w:rPr>
  </w:style>
  <w:style w:type="character" w:customStyle="1" w:styleId="WW8Num11z1">
    <w:name w:val="WW8Num11z1"/>
    <w:rsid w:val="002D4799"/>
    <w:rPr>
      <w:rFonts w:ascii="Wingdings 2" w:hAnsi="Wingdings 2" w:cs="StarSymbol"/>
      <w:sz w:val="18"/>
      <w:szCs w:val="18"/>
    </w:rPr>
  </w:style>
  <w:style w:type="character" w:customStyle="1" w:styleId="WW8Num11z2">
    <w:name w:val="WW8Num11z2"/>
    <w:rsid w:val="002D4799"/>
    <w:rPr>
      <w:rFonts w:ascii="StarSymbol" w:hAnsi="StarSymbol" w:cs="StarSymbol"/>
      <w:sz w:val="18"/>
      <w:szCs w:val="18"/>
    </w:rPr>
  </w:style>
  <w:style w:type="character" w:customStyle="1" w:styleId="WW8Num12z0">
    <w:name w:val="WW8Num12z0"/>
    <w:rsid w:val="002D4799"/>
    <w:rPr>
      <w:rFonts w:ascii="Wingdings" w:hAnsi="Wingdings"/>
      <w:sz w:val="16"/>
    </w:rPr>
  </w:style>
  <w:style w:type="character" w:customStyle="1" w:styleId="WW8Num12z1">
    <w:name w:val="WW8Num12z1"/>
    <w:rsid w:val="002D4799"/>
    <w:rPr>
      <w:rFonts w:ascii="Wingdings 2" w:hAnsi="Wingdings 2" w:cs="StarSymbol"/>
      <w:sz w:val="18"/>
      <w:szCs w:val="18"/>
    </w:rPr>
  </w:style>
  <w:style w:type="character" w:customStyle="1" w:styleId="WW8Num12z2">
    <w:name w:val="WW8Num12z2"/>
    <w:rsid w:val="002D4799"/>
    <w:rPr>
      <w:rFonts w:ascii="Times New Roman" w:eastAsia="Times New Roman" w:hAnsi="Times New Roman" w:cs="Times New Roman"/>
    </w:rPr>
  </w:style>
  <w:style w:type="character" w:customStyle="1" w:styleId="WW8Num13z0">
    <w:name w:val="WW8Num13z0"/>
    <w:rsid w:val="002D4799"/>
    <w:rPr>
      <w:b/>
      <w:sz w:val="24"/>
    </w:rPr>
  </w:style>
  <w:style w:type="character" w:customStyle="1" w:styleId="WW8Num13z1">
    <w:name w:val="WW8Num13z1"/>
    <w:rsid w:val="002D4799"/>
    <w:rPr>
      <w:rFonts w:ascii="Courier New" w:hAnsi="Courier New"/>
      <w:sz w:val="20"/>
    </w:rPr>
  </w:style>
  <w:style w:type="character" w:customStyle="1" w:styleId="WW8Num13z2">
    <w:name w:val="WW8Num13z2"/>
    <w:rsid w:val="002D4799"/>
    <w:rPr>
      <w:rFonts w:ascii="Wingdings" w:hAnsi="Wingdings"/>
      <w:sz w:val="20"/>
    </w:rPr>
  </w:style>
  <w:style w:type="character" w:customStyle="1" w:styleId="WW8Num14z0">
    <w:name w:val="WW8Num14z0"/>
    <w:rsid w:val="002D4799"/>
    <w:rPr>
      <w:rFonts w:ascii="Symbol" w:hAnsi="Symbol"/>
      <w:sz w:val="20"/>
    </w:rPr>
  </w:style>
  <w:style w:type="character" w:customStyle="1" w:styleId="WW8Num14z1">
    <w:name w:val="WW8Num14z1"/>
    <w:rsid w:val="002D4799"/>
    <w:rPr>
      <w:rFonts w:ascii="Courier New" w:hAnsi="Courier New"/>
      <w:sz w:val="20"/>
    </w:rPr>
  </w:style>
  <w:style w:type="character" w:customStyle="1" w:styleId="WW8Num14z2">
    <w:name w:val="WW8Num14z2"/>
    <w:rsid w:val="002D4799"/>
    <w:rPr>
      <w:rFonts w:ascii="Wingdings" w:hAnsi="Wingdings"/>
      <w:sz w:val="20"/>
    </w:rPr>
  </w:style>
  <w:style w:type="character" w:customStyle="1" w:styleId="WW8Num15z0">
    <w:name w:val="WW8Num15z0"/>
    <w:rsid w:val="002D4799"/>
    <w:rPr>
      <w:rFonts w:ascii="Symbol" w:hAnsi="Symbol"/>
      <w:sz w:val="20"/>
    </w:rPr>
  </w:style>
  <w:style w:type="character" w:customStyle="1" w:styleId="WW8Num15z1">
    <w:name w:val="WW8Num15z1"/>
    <w:rsid w:val="002D4799"/>
    <w:rPr>
      <w:rFonts w:ascii="Courier New" w:hAnsi="Courier New"/>
      <w:sz w:val="20"/>
    </w:rPr>
  </w:style>
  <w:style w:type="character" w:customStyle="1" w:styleId="WW8Num15z2">
    <w:name w:val="WW8Num15z2"/>
    <w:rsid w:val="002D4799"/>
    <w:rPr>
      <w:rFonts w:ascii="Wingdings" w:hAnsi="Wingdings"/>
      <w:sz w:val="20"/>
    </w:rPr>
  </w:style>
  <w:style w:type="character" w:customStyle="1" w:styleId="WW8Num17z0">
    <w:name w:val="WW8Num17z0"/>
    <w:rsid w:val="002D4799"/>
    <w:rPr>
      <w:rFonts w:ascii="Symbol" w:hAnsi="Symbol" w:cs="Symbol"/>
    </w:rPr>
  </w:style>
  <w:style w:type="character" w:customStyle="1" w:styleId="WW8Num17z1">
    <w:name w:val="WW8Num17z1"/>
    <w:rsid w:val="002D4799"/>
    <w:rPr>
      <w:rFonts w:ascii="Courier New" w:hAnsi="Courier New" w:cs="Courier New"/>
    </w:rPr>
  </w:style>
  <w:style w:type="character" w:customStyle="1" w:styleId="WW8Num17z2">
    <w:name w:val="WW8Num17z2"/>
    <w:rsid w:val="002D4799"/>
    <w:rPr>
      <w:rFonts w:ascii="Wingdings" w:hAnsi="Wingdings" w:cs="Wingdings"/>
    </w:rPr>
  </w:style>
  <w:style w:type="character" w:customStyle="1" w:styleId="WW8Num18z0">
    <w:name w:val="WW8Num18z0"/>
    <w:rsid w:val="002D4799"/>
    <w:rPr>
      <w:rFonts w:ascii="Symbol" w:eastAsia="Times New Roman" w:hAnsi="Symbol" w:cs="Times New Roman"/>
    </w:rPr>
  </w:style>
  <w:style w:type="character" w:customStyle="1" w:styleId="WW8Num18z1">
    <w:name w:val="WW8Num18z1"/>
    <w:rsid w:val="002D4799"/>
    <w:rPr>
      <w:rFonts w:ascii="Courier New" w:hAnsi="Courier New"/>
    </w:rPr>
  </w:style>
  <w:style w:type="character" w:customStyle="1" w:styleId="WW8Num18z2">
    <w:name w:val="WW8Num18z2"/>
    <w:rsid w:val="002D4799"/>
    <w:rPr>
      <w:rFonts w:ascii="Wingdings" w:hAnsi="Wingdings"/>
    </w:rPr>
  </w:style>
  <w:style w:type="character" w:customStyle="1" w:styleId="WW8Num18z3">
    <w:name w:val="WW8Num18z3"/>
    <w:rsid w:val="002D4799"/>
    <w:rPr>
      <w:rFonts w:ascii="Symbol" w:hAnsi="Symbol"/>
    </w:rPr>
  </w:style>
  <w:style w:type="character" w:customStyle="1" w:styleId="WW8Num20z0">
    <w:name w:val="WW8Num20z0"/>
    <w:rsid w:val="002D4799"/>
    <w:rPr>
      <w:rFonts w:ascii="Wingdings" w:hAnsi="Wingdings"/>
      <w:sz w:val="16"/>
    </w:rPr>
  </w:style>
  <w:style w:type="character" w:customStyle="1" w:styleId="WW8Num31z0">
    <w:name w:val="WW8Num31z0"/>
    <w:rsid w:val="002D4799"/>
    <w:rPr>
      <w:rFonts w:ascii="Symbol" w:hAnsi="Symbol"/>
    </w:rPr>
  </w:style>
  <w:style w:type="character" w:customStyle="1" w:styleId="WW8Num31z1">
    <w:name w:val="WW8Num31z1"/>
    <w:rsid w:val="002D4799"/>
    <w:rPr>
      <w:rFonts w:ascii="Courier New" w:hAnsi="Courier New" w:cs="Courier New"/>
    </w:rPr>
  </w:style>
  <w:style w:type="character" w:customStyle="1" w:styleId="WW8Num31z2">
    <w:name w:val="WW8Num31z2"/>
    <w:rsid w:val="002D4799"/>
    <w:rPr>
      <w:rFonts w:ascii="Wingdings" w:hAnsi="Wingdings"/>
    </w:rPr>
  </w:style>
  <w:style w:type="character" w:customStyle="1" w:styleId="WW8Num35z0">
    <w:name w:val="WW8Num35z0"/>
    <w:rsid w:val="002D4799"/>
    <w:rPr>
      <w:b/>
      <w:sz w:val="24"/>
    </w:rPr>
  </w:style>
  <w:style w:type="character" w:customStyle="1" w:styleId="WW8Num36z0">
    <w:name w:val="WW8Num36z0"/>
    <w:rsid w:val="002D4799"/>
    <w:rPr>
      <w:rFonts w:ascii="Symbol" w:hAnsi="Symbol" w:cs="Symbol"/>
    </w:rPr>
  </w:style>
  <w:style w:type="character" w:customStyle="1" w:styleId="WW8Num36z1">
    <w:name w:val="WW8Num36z1"/>
    <w:rsid w:val="002D4799"/>
    <w:rPr>
      <w:rFonts w:ascii="Courier New" w:hAnsi="Courier New" w:cs="Courier New"/>
    </w:rPr>
  </w:style>
  <w:style w:type="character" w:customStyle="1" w:styleId="WW8Num36z2">
    <w:name w:val="WW8Num36z2"/>
    <w:rsid w:val="002D4799"/>
    <w:rPr>
      <w:rFonts w:ascii="Wingdings" w:hAnsi="Wingdings" w:cs="Wingdings"/>
    </w:rPr>
  </w:style>
  <w:style w:type="character" w:customStyle="1" w:styleId="WW8Num40z0">
    <w:name w:val="WW8Num40z0"/>
    <w:rsid w:val="002D4799"/>
    <w:rPr>
      <w:sz w:val="20"/>
      <w:szCs w:val="20"/>
    </w:rPr>
  </w:style>
  <w:style w:type="character" w:customStyle="1" w:styleId="WW8Num44z1">
    <w:name w:val="WW8Num44z1"/>
    <w:rsid w:val="002D4799"/>
    <w:rPr>
      <w:rFonts w:ascii="Courier New" w:hAnsi="Courier New"/>
      <w:sz w:val="20"/>
    </w:rPr>
  </w:style>
  <w:style w:type="character" w:customStyle="1" w:styleId="WW8Num45z1">
    <w:name w:val="WW8Num45z1"/>
    <w:rsid w:val="002D4799"/>
    <w:rPr>
      <w:sz w:val="20"/>
      <w:szCs w:val="20"/>
    </w:rPr>
  </w:style>
  <w:style w:type="character" w:customStyle="1" w:styleId="WW8Num51z0">
    <w:name w:val="WW8Num51z0"/>
    <w:rsid w:val="002D4799"/>
    <w:rPr>
      <w:rFonts w:ascii="Wingdings" w:hAnsi="Wingdings"/>
      <w:sz w:val="16"/>
    </w:rPr>
  </w:style>
  <w:style w:type="character" w:customStyle="1" w:styleId="WW8Num53z0">
    <w:name w:val="WW8Num53z0"/>
    <w:rsid w:val="002D4799"/>
    <w:rPr>
      <w:b/>
      <w:sz w:val="24"/>
    </w:rPr>
  </w:style>
  <w:style w:type="character" w:customStyle="1" w:styleId="WW8Num56z0">
    <w:name w:val="WW8Num56z0"/>
    <w:rsid w:val="002D4799"/>
    <w:rPr>
      <w:rFonts w:ascii="Symbol" w:eastAsia="Times New Roman" w:hAnsi="Symbol" w:cs="Times New Roman"/>
    </w:rPr>
  </w:style>
  <w:style w:type="character" w:customStyle="1" w:styleId="WW8Num56z1">
    <w:name w:val="WW8Num56z1"/>
    <w:rsid w:val="002D4799"/>
    <w:rPr>
      <w:rFonts w:ascii="Courier New" w:hAnsi="Courier New"/>
    </w:rPr>
  </w:style>
  <w:style w:type="character" w:customStyle="1" w:styleId="WW8Num56z2">
    <w:name w:val="WW8Num56z2"/>
    <w:rsid w:val="002D4799"/>
    <w:rPr>
      <w:rFonts w:ascii="Wingdings" w:hAnsi="Wingdings"/>
    </w:rPr>
  </w:style>
  <w:style w:type="character" w:customStyle="1" w:styleId="WW8Num56z3">
    <w:name w:val="WW8Num56z3"/>
    <w:rsid w:val="002D4799"/>
    <w:rPr>
      <w:rFonts w:ascii="Symbol" w:hAnsi="Symbol"/>
    </w:rPr>
  </w:style>
  <w:style w:type="character" w:customStyle="1" w:styleId="WW8Num58z0">
    <w:name w:val="WW8Num58z0"/>
    <w:rsid w:val="002D4799"/>
    <w:rPr>
      <w:rFonts w:ascii="Wingdings" w:hAnsi="Wingdings"/>
      <w:sz w:val="16"/>
    </w:rPr>
  </w:style>
  <w:style w:type="character" w:customStyle="1" w:styleId="WW8Num59z0">
    <w:name w:val="WW8Num59z0"/>
    <w:rsid w:val="002D4799"/>
    <w:rPr>
      <w:rFonts w:ascii="Symbol" w:hAnsi="Symbol" w:cs="Symbol"/>
    </w:rPr>
  </w:style>
  <w:style w:type="character" w:customStyle="1" w:styleId="WW8Num59z1">
    <w:name w:val="WW8Num59z1"/>
    <w:rsid w:val="002D4799"/>
    <w:rPr>
      <w:rFonts w:ascii="Courier New" w:hAnsi="Courier New" w:cs="Courier New"/>
    </w:rPr>
  </w:style>
  <w:style w:type="character" w:customStyle="1" w:styleId="WW8Num59z2">
    <w:name w:val="WW8Num59z2"/>
    <w:rsid w:val="002D4799"/>
    <w:rPr>
      <w:rFonts w:ascii="Wingdings" w:hAnsi="Wingdings" w:cs="Wingdings"/>
    </w:rPr>
  </w:style>
  <w:style w:type="character" w:customStyle="1" w:styleId="WW8Num64z0">
    <w:name w:val="WW8Num64z0"/>
    <w:rsid w:val="002D4799"/>
    <w:rPr>
      <w:rFonts w:ascii="Wingdings" w:hAnsi="Wingdings"/>
      <w:sz w:val="16"/>
    </w:rPr>
  </w:style>
  <w:style w:type="character" w:customStyle="1" w:styleId="WW8Num68z0">
    <w:name w:val="WW8Num68z0"/>
    <w:rsid w:val="002D4799"/>
    <w:rPr>
      <w:rFonts w:ascii="Symbol" w:hAnsi="Symbol" w:cs="Symbol"/>
    </w:rPr>
  </w:style>
  <w:style w:type="character" w:customStyle="1" w:styleId="WW8Num68z1">
    <w:name w:val="WW8Num68z1"/>
    <w:rsid w:val="002D4799"/>
    <w:rPr>
      <w:rFonts w:ascii="Times New Roman" w:eastAsia="Times New Roman" w:hAnsi="Times New Roman"/>
    </w:rPr>
  </w:style>
  <w:style w:type="character" w:customStyle="1" w:styleId="WW8Num68z2">
    <w:name w:val="WW8Num68z2"/>
    <w:rsid w:val="002D4799"/>
    <w:rPr>
      <w:rFonts w:ascii="Wingdings" w:hAnsi="Wingdings" w:cs="Wingdings"/>
    </w:rPr>
  </w:style>
  <w:style w:type="character" w:customStyle="1" w:styleId="WW8Num68z4">
    <w:name w:val="WW8Num68z4"/>
    <w:rsid w:val="002D4799"/>
    <w:rPr>
      <w:rFonts w:ascii="Courier New" w:hAnsi="Courier New" w:cs="Courier New"/>
    </w:rPr>
  </w:style>
  <w:style w:type="character" w:customStyle="1" w:styleId="WW8Num76z0">
    <w:name w:val="WW8Num76z0"/>
    <w:rsid w:val="002D4799"/>
    <w:rPr>
      <w:rFonts w:ascii="Wingdings" w:hAnsi="Wingdings"/>
      <w:sz w:val="16"/>
    </w:rPr>
  </w:style>
  <w:style w:type="character" w:customStyle="1" w:styleId="WW8Num80z0">
    <w:name w:val="WW8Num80z0"/>
    <w:rsid w:val="002D4799"/>
    <w:rPr>
      <w:rFonts w:ascii="Symbol" w:hAnsi="Symbol"/>
    </w:rPr>
  </w:style>
  <w:style w:type="character" w:customStyle="1" w:styleId="WW8Num83z0">
    <w:name w:val="WW8Num83z0"/>
    <w:rsid w:val="002D4799"/>
    <w:rPr>
      <w:rFonts w:ascii="Wingdings" w:hAnsi="Wingdings"/>
      <w:sz w:val="16"/>
    </w:rPr>
  </w:style>
  <w:style w:type="character" w:customStyle="1" w:styleId="WW8Num85z0">
    <w:name w:val="WW8Num85z0"/>
    <w:rsid w:val="002D4799"/>
    <w:rPr>
      <w:rFonts w:ascii="Symbol" w:hAnsi="Symbol"/>
    </w:rPr>
  </w:style>
  <w:style w:type="character" w:customStyle="1" w:styleId="WW8Num87z0">
    <w:name w:val="WW8Num87z0"/>
    <w:rsid w:val="002D4799"/>
    <w:rPr>
      <w:b/>
      <w:sz w:val="24"/>
    </w:rPr>
  </w:style>
  <w:style w:type="character" w:customStyle="1" w:styleId="WW8Num92z0">
    <w:name w:val="WW8Num92z0"/>
    <w:rsid w:val="002D4799"/>
    <w:rPr>
      <w:rFonts w:ascii="Wingdings" w:hAnsi="Wingdings"/>
      <w:sz w:val="16"/>
    </w:rPr>
  </w:style>
  <w:style w:type="character" w:customStyle="1" w:styleId="WW8Num93z0">
    <w:name w:val="WW8Num93z0"/>
    <w:rsid w:val="002D4799"/>
    <w:rPr>
      <w:rFonts w:ascii="Symbol" w:hAnsi="Symbol"/>
      <w:sz w:val="20"/>
    </w:rPr>
  </w:style>
  <w:style w:type="character" w:customStyle="1" w:styleId="WW8Num93z1">
    <w:name w:val="WW8Num93z1"/>
    <w:rsid w:val="002D4799"/>
    <w:rPr>
      <w:rFonts w:ascii="Courier New" w:hAnsi="Courier New"/>
      <w:sz w:val="20"/>
    </w:rPr>
  </w:style>
  <w:style w:type="character" w:customStyle="1" w:styleId="WW8Num93z2">
    <w:name w:val="WW8Num93z2"/>
    <w:rsid w:val="002D4799"/>
    <w:rPr>
      <w:rFonts w:ascii="Wingdings" w:hAnsi="Wingdings"/>
      <w:sz w:val="20"/>
    </w:rPr>
  </w:style>
  <w:style w:type="character" w:customStyle="1" w:styleId="WW8Num95z0">
    <w:name w:val="WW8Num95z0"/>
    <w:rsid w:val="002D4799"/>
    <w:rPr>
      <w:rFonts w:ascii="Symbol" w:eastAsia="Times New Roman" w:hAnsi="Symbol" w:cs="Times New Roman"/>
      <w:b/>
    </w:rPr>
  </w:style>
  <w:style w:type="character" w:customStyle="1" w:styleId="WW8Num95z1">
    <w:name w:val="WW8Num95z1"/>
    <w:rsid w:val="002D4799"/>
    <w:rPr>
      <w:rFonts w:ascii="Courier New" w:hAnsi="Courier New"/>
    </w:rPr>
  </w:style>
  <w:style w:type="character" w:customStyle="1" w:styleId="WW8Num95z2">
    <w:name w:val="WW8Num95z2"/>
    <w:rsid w:val="002D4799"/>
    <w:rPr>
      <w:rFonts w:ascii="Wingdings" w:hAnsi="Wingdings"/>
    </w:rPr>
  </w:style>
  <w:style w:type="character" w:customStyle="1" w:styleId="WW8Num95z3">
    <w:name w:val="WW8Num95z3"/>
    <w:rsid w:val="002D4799"/>
    <w:rPr>
      <w:rFonts w:ascii="Symbol" w:hAnsi="Symbol"/>
    </w:rPr>
  </w:style>
  <w:style w:type="character" w:customStyle="1" w:styleId="WW8Num99z0">
    <w:name w:val="WW8Num99z0"/>
    <w:rsid w:val="002D4799"/>
    <w:rPr>
      <w:rFonts w:ascii="Symbol" w:hAnsi="Symbol"/>
      <w:sz w:val="20"/>
    </w:rPr>
  </w:style>
  <w:style w:type="character" w:customStyle="1" w:styleId="WW8Num99z1">
    <w:name w:val="WW8Num99z1"/>
    <w:rsid w:val="002D4799"/>
    <w:rPr>
      <w:rFonts w:ascii="Courier New" w:hAnsi="Courier New"/>
      <w:sz w:val="20"/>
    </w:rPr>
  </w:style>
  <w:style w:type="character" w:customStyle="1" w:styleId="WW8Num99z2">
    <w:name w:val="WW8Num99z2"/>
    <w:rsid w:val="002D4799"/>
    <w:rPr>
      <w:rFonts w:ascii="Wingdings" w:hAnsi="Wingdings"/>
      <w:sz w:val="20"/>
    </w:rPr>
  </w:style>
  <w:style w:type="character" w:customStyle="1" w:styleId="WW8Num100z0">
    <w:name w:val="WW8Num100z0"/>
    <w:rsid w:val="002D4799"/>
    <w:rPr>
      <w:rFonts w:ascii="Wingdings" w:hAnsi="Wingdings"/>
      <w:sz w:val="16"/>
    </w:rPr>
  </w:style>
  <w:style w:type="character" w:customStyle="1" w:styleId="WW8Num101z0">
    <w:name w:val="WW8Num101z0"/>
    <w:rsid w:val="002D4799"/>
    <w:rPr>
      <w:sz w:val="24"/>
    </w:rPr>
  </w:style>
  <w:style w:type="character" w:customStyle="1" w:styleId="WW8Num107z0">
    <w:name w:val="WW8Num107z0"/>
    <w:rsid w:val="002D4799"/>
    <w:rPr>
      <w:rFonts w:ascii="Symbol" w:hAnsi="Symbol"/>
      <w:sz w:val="20"/>
    </w:rPr>
  </w:style>
  <w:style w:type="character" w:customStyle="1" w:styleId="WW8Num107z1">
    <w:name w:val="WW8Num107z1"/>
    <w:rsid w:val="002D4799"/>
    <w:rPr>
      <w:rFonts w:ascii="Courier New" w:hAnsi="Courier New"/>
      <w:sz w:val="20"/>
    </w:rPr>
  </w:style>
  <w:style w:type="character" w:customStyle="1" w:styleId="WW8Num107z2">
    <w:name w:val="WW8Num107z2"/>
    <w:rsid w:val="002D4799"/>
    <w:rPr>
      <w:rFonts w:ascii="Wingdings" w:hAnsi="Wingdings"/>
      <w:sz w:val="20"/>
    </w:rPr>
  </w:style>
  <w:style w:type="character" w:customStyle="1" w:styleId="WW8Num108z0">
    <w:name w:val="WW8Num108z0"/>
    <w:rsid w:val="002D4799"/>
    <w:rPr>
      <w:rFonts w:ascii="Symbol" w:hAnsi="Symbol"/>
    </w:rPr>
  </w:style>
  <w:style w:type="character" w:customStyle="1" w:styleId="WW8Num109z0">
    <w:name w:val="WW8Num109z0"/>
    <w:rsid w:val="002D4799"/>
    <w:rPr>
      <w:rFonts w:ascii="Wingdings" w:hAnsi="Wingdings"/>
      <w:sz w:val="16"/>
    </w:rPr>
  </w:style>
  <w:style w:type="character" w:customStyle="1" w:styleId="WW8Num110z0">
    <w:name w:val="WW8Num110z0"/>
    <w:rsid w:val="002D4799"/>
    <w:rPr>
      <w:rFonts w:ascii="Wingdings" w:hAnsi="Wingdings"/>
      <w:sz w:val="16"/>
    </w:rPr>
  </w:style>
  <w:style w:type="character" w:customStyle="1" w:styleId="WW8Num112z0">
    <w:name w:val="WW8Num112z0"/>
    <w:rsid w:val="002D4799"/>
    <w:rPr>
      <w:rFonts w:ascii="Symbol" w:hAnsi="Symbol"/>
    </w:rPr>
  </w:style>
  <w:style w:type="character" w:customStyle="1" w:styleId="WW8Num119z0">
    <w:name w:val="WW8Num119z0"/>
    <w:rsid w:val="002D4799"/>
    <w:rPr>
      <w:rFonts w:ascii="Wingdings" w:hAnsi="Wingdings"/>
      <w:sz w:val="16"/>
    </w:rPr>
  </w:style>
  <w:style w:type="character" w:customStyle="1" w:styleId="WW8Num120z0">
    <w:name w:val="WW8Num120z0"/>
    <w:rsid w:val="002D4799"/>
    <w:rPr>
      <w:rFonts w:ascii="Symbol" w:hAnsi="Symbol"/>
      <w:sz w:val="20"/>
    </w:rPr>
  </w:style>
  <w:style w:type="character" w:customStyle="1" w:styleId="WW8Num120z1">
    <w:name w:val="WW8Num120z1"/>
    <w:rsid w:val="002D4799"/>
    <w:rPr>
      <w:rFonts w:ascii="Courier New" w:hAnsi="Courier New"/>
      <w:sz w:val="20"/>
    </w:rPr>
  </w:style>
  <w:style w:type="character" w:customStyle="1" w:styleId="WW8Num120z2">
    <w:name w:val="WW8Num120z2"/>
    <w:rsid w:val="002D4799"/>
    <w:rPr>
      <w:rFonts w:ascii="Wingdings" w:hAnsi="Wingdings"/>
      <w:sz w:val="20"/>
    </w:rPr>
  </w:style>
  <w:style w:type="character" w:customStyle="1" w:styleId="WW8Num122z0">
    <w:name w:val="WW8Num122z0"/>
    <w:rsid w:val="002D4799"/>
    <w:rPr>
      <w:rFonts w:ascii="Symbol" w:eastAsia="Times New Roman" w:hAnsi="Symbol" w:cs="Times New Roman"/>
    </w:rPr>
  </w:style>
  <w:style w:type="character" w:customStyle="1" w:styleId="WW8Num122z1">
    <w:name w:val="WW8Num122z1"/>
    <w:rsid w:val="002D4799"/>
    <w:rPr>
      <w:rFonts w:ascii="Courier New" w:hAnsi="Courier New"/>
    </w:rPr>
  </w:style>
  <w:style w:type="character" w:customStyle="1" w:styleId="WW8Num122z2">
    <w:name w:val="WW8Num122z2"/>
    <w:rsid w:val="002D4799"/>
    <w:rPr>
      <w:rFonts w:ascii="Wingdings" w:hAnsi="Wingdings"/>
    </w:rPr>
  </w:style>
  <w:style w:type="character" w:customStyle="1" w:styleId="WW8Num122z3">
    <w:name w:val="WW8Num122z3"/>
    <w:rsid w:val="002D4799"/>
    <w:rPr>
      <w:rFonts w:ascii="Symbol" w:hAnsi="Symbol"/>
    </w:rPr>
  </w:style>
  <w:style w:type="character" w:customStyle="1" w:styleId="WW8Num128z0">
    <w:name w:val="WW8Num128z0"/>
    <w:rsid w:val="002D4799"/>
    <w:rPr>
      <w:rFonts w:ascii="Wingdings" w:hAnsi="Wingdings"/>
      <w:sz w:val="16"/>
    </w:rPr>
  </w:style>
  <w:style w:type="character" w:customStyle="1" w:styleId="WW8Num131z0">
    <w:name w:val="WW8Num131z0"/>
    <w:rsid w:val="002D4799"/>
    <w:rPr>
      <w:rFonts w:ascii="Symbol" w:hAnsi="Symbol"/>
    </w:rPr>
  </w:style>
  <w:style w:type="character" w:customStyle="1" w:styleId="WW8Num135z0">
    <w:name w:val="WW8Num135z0"/>
    <w:rsid w:val="002D4799"/>
    <w:rPr>
      <w:rFonts w:ascii="Symbol" w:eastAsia="Times New Roman" w:hAnsi="Symbol" w:cs="Times New Roman"/>
    </w:rPr>
  </w:style>
  <w:style w:type="character" w:customStyle="1" w:styleId="WW8Num135z1">
    <w:name w:val="WW8Num135z1"/>
    <w:rsid w:val="002D4799"/>
    <w:rPr>
      <w:rFonts w:ascii="Courier New" w:hAnsi="Courier New"/>
    </w:rPr>
  </w:style>
  <w:style w:type="character" w:customStyle="1" w:styleId="WW8Num135z2">
    <w:name w:val="WW8Num135z2"/>
    <w:rsid w:val="002D4799"/>
    <w:rPr>
      <w:rFonts w:ascii="Wingdings" w:hAnsi="Wingdings"/>
    </w:rPr>
  </w:style>
  <w:style w:type="character" w:customStyle="1" w:styleId="WW8Num135z3">
    <w:name w:val="WW8Num135z3"/>
    <w:rsid w:val="002D4799"/>
    <w:rPr>
      <w:rFonts w:ascii="Symbol" w:hAnsi="Symbol"/>
    </w:rPr>
  </w:style>
  <w:style w:type="character" w:customStyle="1" w:styleId="WW8Num136z0">
    <w:name w:val="WW8Num136z0"/>
    <w:rsid w:val="002D4799"/>
    <w:rPr>
      <w:rFonts w:ascii="Wingdings" w:hAnsi="Wingdings"/>
      <w:sz w:val="16"/>
    </w:rPr>
  </w:style>
  <w:style w:type="character" w:customStyle="1" w:styleId="WW8Num140z0">
    <w:name w:val="WW8Num140z0"/>
    <w:rsid w:val="002D4799"/>
    <w:rPr>
      <w:rFonts w:ascii="Symbol" w:hAnsi="Symbol"/>
    </w:rPr>
  </w:style>
  <w:style w:type="character" w:customStyle="1" w:styleId="WW8Num140z1">
    <w:name w:val="WW8Num140z1"/>
    <w:rsid w:val="002D4799"/>
    <w:rPr>
      <w:rFonts w:ascii="Courier New" w:hAnsi="Courier New"/>
    </w:rPr>
  </w:style>
  <w:style w:type="character" w:customStyle="1" w:styleId="WW8Num140z2">
    <w:name w:val="WW8Num140z2"/>
    <w:rsid w:val="002D4799"/>
    <w:rPr>
      <w:rFonts w:ascii="Wingdings" w:hAnsi="Wingdings"/>
    </w:rPr>
  </w:style>
  <w:style w:type="character" w:customStyle="1" w:styleId="WW8Num146z0">
    <w:name w:val="WW8Num146z0"/>
    <w:rsid w:val="002D4799"/>
    <w:rPr>
      <w:rFonts w:ascii="Symbol" w:hAnsi="Symbol"/>
    </w:rPr>
  </w:style>
  <w:style w:type="character" w:customStyle="1" w:styleId="WW8Num148z0">
    <w:name w:val="WW8Num148z0"/>
    <w:rsid w:val="002D4799"/>
    <w:rPr>
      <w:rFonts w:ascii="Wingdings" w:hAnsi="Wingdings"/>
      <w:sz w:val="16"/>
    </w:rPr>
  </w:style>
  <w:style w:type="character" w:customStyle="1" w:styleId="WW8Num150z0">
    <w:name w:val="WW8Num150z0"/>
    <w:rsid w:val="002D4799"/>
    <w:rPr>
      <w:rFonts w:ascii="Times New Roman" w:eastAsia="Times New Roman" w:hAnsi="Times New Roman" w:cs="Times New Roman"/>
    </w:rPr>
  </w:style>
  <w:style w:type="character" w:customStyle="1" w:styleId="WW8Num158z0">
    <w:name w:val="WW8Num158z0"/>
    <w:rsid w:val="002D4799"/>
    <w:rPr>
      <w:sz w:val="22"/>
    </w:rPr>
  </w:style>
  <w:style w:type="character" w:customStyle="1" w:styleId="Bullets">
    <w:name w:val="Bullets"/>
    <w:rsid w:val="002D4799"/>
    <w:rPr>
      <w:rFonts w:ascii="StarSymbol" w:eastAsia="StarSymbol" w:hAnsi="StarSymbol" w:cs="StarSymbol"/>
      <w:sz w:val="18"/>
      <w:szCs w:val="18"/>
    </w:rPr>
  </w:style>
  <w:style w:type="character" w:customStyle="1" w:styleId="WW8Num114z0">
    <w:name w:val="WW8Num114z0"/>
    <w:rsid w:val="002D4799"/>
    <w:rPr>
      <w:b w:val="0"/>
    </w:rPr>
  </w:style>
  <w:style w:type="character" w:customStyle="1" w:styleId="WW8Num114z1">
    <w:name w:val="WW8Num114z1"/>
    <w:rsid w:val="002D4799"/>
    <w:rPr>
      <w:b/>
    </w:rPr>
  </w:style>
  <w:style w:type="character" w:styleId="Emfaz">
    <w:name w:val="Emphasis"/>
    <w:uiPriority w:val="20"/>
    <w:qFormat/>
    <w:rsid w:val="002D4799"/>
    <w:rPr>
      <w:i/>
      <w:iCs/>
    </w:rPr>
  </w:style>
  <w:style w:type="paragraph" w:customStyle="1" w:styleId="WW-Default">
    <w:name w:val="WW-Default"/>
    <w:rsid w:val="002D4799"/>
    <w:pPr>
      <w:widowControl w:val="0"/>
      <w:suppressAutoHyphens/>
      <w:autoSpaceDE w:val="0"/>
      <w:spacing w:line="240" w:lineRule="auto"/>
      <w:ind w:firstLine="0"/>
      <w:jc w:val="left"/>
    </w:pPr>
    <w:rPr>
      <w:rFonts w:ascii="Arial" w:eastAsia="Arial" w:hAnsi="Arial" w:cs="Arial"/>
      <w:color w:val="000000"/>
      <w:sz w:val="24"/>
      <w:szCs w:val="24"/>
      <w:lang w:val="en-US" w:eastAsia="ar-SA"/>
    </w:rPr>
  </w:style>
  <w:style w:type="paragraph" w:customStyle="1" w:styleId="SMALL">
    <w:name w:val="SMALL"/>
    <w:basedOn w:val="prastasis"/>
    <w:rsid w:val="002D4799"/>
    <w:pPr>
      <w:suppressAutoHyphens/>
      <w:spacing w:line="240" w:lineRule="auto"/>
      <w:ind w:firstLine="0"/>
    </w:pPr>
    <w:rPr>
      <w:rFonts w:ascii="TimesLT" w:eastAsia="Times New Roman" w:hAnsi="TimesLT"/>
      <w:smallCaps/>
      <w:sz w:val="16"/>
      <w:szCs w:val="20"/>
      <w:lang w:eastAsia="ar-SA"/>
    </w:rPr>
  </w:style>
  <w:style w:type="paragraph" w:customStyle="1" w:styleId="Timeslt">
    <w:name w:val="Timeslt"/>
    <w:basedOn w:val="prastasis"/>
    <w:rsid w:val="002D4799"/>
    <w:pPr>
      <w:suppressAutoHyphens/>
      <w:spacing w:line="240" w:lineRule="auto"/>
      <w:ind w:firstLine="624"/>
    </w:pPr>
    <w:rPr>
      <w:rFonts w:ascii="TimesLT" w:eastAsia="Times New Roman" w:hAnsi="TimesLT"/>
      <w:sz w:val="22"/>
      <w:szCs w:val="20"/>
      <w:lang w:eastAsia="ar-SA"/>
    </w:rPr>
  </w:style>
  <w:style w:type="paragraph" w:customStyle="1" w:styleId="1first">
    <w:name w:val="1first"/>
    <w:basedOn w:val="prastasis"/>
    <w:rsid w:val="002D4799"/>
    <w:pPr>
      <w:suppressAutoHyphens/>
      <w:spacing w:line="240" w:lineRule="auto"/>
      <w:ind w:firstLine="624"/>
    </w:pPr>
    <w:rPr>
      <w:rFonts w:ascii="TimesLT" w:eastAsia="Times New Roman" w:hAnsi="TimesLT"/>
      <w:sz w:val="22"/>
      <w:szCs w:val="20"/>
      <w:lang w:eastAsia="ar-SA"/>
    </w:rPr>
  </w:style>
  <w:style w:type="paragraph" w:customStyle="1" w:styleId="text0">
    <w:name w:val="text"/>
    <w:basedOn w:val="prastasis"/>
    <w:rsid w:val="002D4799"/>
    <w:pPr>
      <w:suppressAutoHyphens/>
      <w:spacing w:line="240" w:lineRule="auto"/>
      <w:ind w:firstLine="720"/>
    </w:pPr>
    <w:rPr>
      <w:rFonts w:ascii="TimesLT" w:eastAsia="Times New Roman" w:hAnsi="TimesLT"/>
      <w:sz w:val="22"/>
      <w:szCs w:val="20"/>
      <w:lang w:eastAsia="ar-SA"/>
    </w:rPr>
  </w:style>
  <w:style w:type="paragraph" w:customStyle="1" w:styleId="Firstline">
    <w:name w:val="First line"/>
    <w:basedOn w:val="prastasis"/>
    <w:rsid w:val="002D4799"/>
    <w:pPr>
      <w:suppressAutoHyphens/>
      <w:spacing w:line="240" w:lineRule="auto"/>
      <w:ind w:firstLine="720"/>
    </w:pPr>
    <w:rPr>
      <w:rFonts w:ascii="TimesLT" w:eastAsia="Times New Roman" w:hAnsi="TimesLT"/>
      <w:sz w:val="22"/>
      <w:szCs w:val="20"/>
      <w:lang w:eastAsia="ar-SA"/>
    </w:rPr>
  </w:style>
  <w:style w:type="paragraph" w:styleId="Komentarotekstas">
    <w:name w:val="annotation text"/>
    <w:basedOn w:val="prastasis"/>
    <w:link w:val="KomentarotekstasDiagrama"/>
    <w:rsid w:val="002D4799"/>
    <w:pPr>
      <w:suppressAutoHyphens/>
      <w:spacing w:line="240" w:lineRule="auto"/>
      <w:ind w:firstLine="0"/>
    </w:pPr>
    <w:rPr>
      <w:rFonts w:ascii="TimesLT" w:eastAsia="Times New Roman" w:hAnsi="TimesLT"/>
      <w:sz w:val="20"/>
      <w:szCs w:val="20"/>
      <w:lang w:eastAsia="ar-SA"/>
    </w:rPr>
  </w:style>
  <w:style w:type="character" w:customStyle="1" w:styleId="KomentarotekstasDiagrama">
    <w:name w:val="Komentaro tekstas Diagrama"/>
    <w:basedOn w:val="Numatytasispastraiposriftas"/>
    <w:link w:val="Komentarotekstas"/>
    <w:rsid w:val="002D4799"/>
    <w:rPr>
      <w:rFonts w:ascii="TimesLT" w:eastAsia="Times New Roman" w:hAnsi="TimesLT" w:cs="Times New Roman"/>
      <w:sz w:val="20"/>
      <w:szCs w:val="20"/>
      <w:lang w:eastAsia="ar-SA"/>
    </w:rPr>
  </w:style>
  <w:style w:type="paragraph" w:styleId="Pagrindiniotekstotrauka2">
    <w:name w:val="Body Text Indent 2"/>
    <w:basedOn w:val="prastasis"/>
    <w:link w:val="Pagrindiniotekstotrauka2Diagrama"/>
    <w:rsid w:val="002D4799"/>
    <w:pPr>
      <w:suppressAutoHyphens/>
      <w:spacing w:line="240" w:lineRule="auto"/>
      <w:ind w:firstLine="360"/>
    </w:pPr>
    <w:rPr>
      <w:rFonts w:ascii="Arial Narrow" w:eastAsia="Times New Roman" w:hAnsi="Arial Narrow"/>
      <w:sz w:val="22"/>
      <w:szCs w:val="24"/>
      <w:lang w:val="en-GB" w:eastAsia="ar-SA"/>
    </w:rPr>
  </w:style>
  <w:style w:type="character" w:customStyle="1" w:styleId="Pagrindiniotekstotrauka2Diagrama">
    <w:name w:val="Pagrindinio teksto įtrauka 2 Diagrama"/>
    <w:basedOn w:val="Numatytasispastraiposriftas"/>
    <w:link w:val="Pagrindiniotekstotrauka2"/>
    <w:rsid w:val="002D4799"/>
    <w:rPr>
      <w:rFonts w:ascii="Arial Narrow" w:eastAsia="Times New Roman" w:hAnsi="Arial Narrow" w:cs="Times New Roman"/>
      <w:szCs w:val="24"/>
      <w:lang w:val="en-GB" w:eastAsia="ar-SA"/>
    </w:rPr>
  </w:style>
  <w:style w:type="paragraph" w:customStyle="1" w:styleId="BodyText1">
    <w:name w:val="Body Text1"/>
    <w:rsid w:val="002D4799"/>
    <w:pPr>
      <w:suppressAutoHyphens/>
      <w:autoSpaceDE w:val="0"/>
      <w:spacing w:line="240" w:lineRule="auto"/>
      <w:ind w:firstLine="312"/>
    </w:pPr>
    <w:rPr>
      <w:rFonts w:ascii="TimesLT" w:eastAsia="Arial" w:hAnsi="TimesLT" w:cs="Times New Roman"/>
      <w:sz w:val="20"/>
      <w:szCs w:val="20"/>
      <w:lang w:val="en-US" w:eastAsia="ar-SA"/>
    </w:rPr>
  </w:style>
  <w:style w:type="paragraph" w:styleId="Debesliotekstas">
    <w:name w:val="Balloon Text"/>
    <w:basedOn w:val="prastasis"/>
    <w:link w:val="DebesliotekstasDiagrama"/>
    <w:uiPriority w:val="99"/>
    <w:unhideWhenUsed/>
    <w:rsid w:val="002D4799"/>
    <w:pPr>
      <w:suppressAutoHyphens/>
      <w:overflowPunct w:val="0"/>
      <w:autoSpaceDE w:val="0"/>
      <w:spacing w:line="240" w:lineRule="auto"/>
      <w:ind w:firstLine="0"/>
      <w:textAlignment w:val="baseline"/>
    </w:pPr>
    <w:rPr>
      <w:rFonts w:ascii="Tahoma" w:eastAsia="Times New Roman" w:hAnsi="Tahoma" w:cs="Tahoma"/>
      <w:sz w:val="16"/>
      <w:szCs w:val="16"/>
      <w:lang w:val="en-GB" w:eastAsia="ar-SA"/>
    </w:rPr>
  </w:style>
  <w:style w:type="character" w:customStyle="1" w:styleId="DebesliotekstasDiagrama">
    <w:name w:val="Debesėlio tekstas Diagrama"/>
    <w:basedOn w:val="Numatytasispastraiposriftas"/>
    <w:link w:val="Debesliotekstas"/>
    <w:uiPriority w:val="99"/>
    <w:rsid w:val="002D4799"/>
    <w:rPr>
      <w:rFonts w:ascii="Tahoma" w:eastAsia="Times New Roman" w:hAnsi="Tahoma" w:cs="Tahoma"/>
      <w:sz w:val="16"/>
      <w:szCs w:val="16"/>
      <w:lang w:val="en-GB" w:eastAsia="ar-SA"/>
    </w:rPr>
  </w:style>
  <w:style w:type="paragraph" w:customStyle="1" w:styleId="n">
    <w:name w:val="n"/>
    <w:basedOn w:val="prastasis"/>
    <w:rsid w:val="002D4799"/>
    <w:pPr>
      <w:tabs>
        <w:tab w:val="left" w:pos="0"/>
      </w:tabs>
      <w:suppressAutoHyphens/>
      <w:ind w:firstLine="0"/>
    </w:pPr>
    <w:rPr>
      <w:rFonts w:ascii="Arial Narrow" w:eastAsia="Times New Roman" w:hAnsi="Arial Narrow"/>
      <w:noProof/>
      <w:sz w:val="22"/>
      <w:szCs w:val="24"/>
      <w:lang w:eastAsia="ar-SA"/>
    </w:rPr>
  </w:style>
  <w:style w:type="paragraph" w:customStyle="1" w:styleId="Normal1">
    <w:name w:val="Normal1"/>
    <w:basedOn w:val="prastasis"/>
    <w:rsid w:val="002D4799"/>
    <w:pPr>
      <w:widowControl w:val="0"/>
      <w:spacing w:line="240" w:lineRule="auto"/>
      <w:ind w:firstLine="0"/>
    </w:pPr>
    <w:rPr>
      <w:rFonts w:ascii="CourierLT" w:eastAsia="Times New Roman" w:hAnsi="CourierLT"/>
      <w:sz w:val="20"/>
      <w:szCs w:val="20"/>
      <w:lang w:val="en-AU" w:eastAsia="en-AU"/>
    </w:rPr>
  </w:style>
  <w:style w:type="paragraph" w:customStyle="1" w:styleId="CharCharDiagramaDiagramaCharCharCharCharChar6Char">
    <w:name w:val="Char Char Diagrama Diagrama Char Char Char Char Char6 Char"/>
    <w:basedOn w:val="prastasis"/>
    <w:rsid w:val="002D4799"/>
    <w:pPr>
      <w:widowControl w:val="0"/>
      <w:suppressAutoHyphens/>
      <w:adjustRightInd w:val="0"/>
      <w:spacing w:after="160" w:line="240" w:lineRule="exact"/>
      <w:ind w:firstLine="0"/>
      <w:textAlignment w:val="baseline"/>
    </w:pPr>
    <w:rPr>
      <w:rFonts w:ascii="Tahoma" w:eastAsia="Times New Roman" w:hAnsi="Tahoma"/>
      <w:sz w:val="20"/>
      <w:szCs w:val="20"/>
      <w:lang w:val="en-US"/>
    </w:rPr>
  </w:style>
  <w:style w:type="paragraph" w:customStyle="1" w:styleId="Pagrindinistekstas1">
    <w:name w:val="Pagrindinis tekstas1"/>
    <w:basedOn w:val="prastasis"/>
    <w:link w:val="PagrindinistekstasChar"/>
    <w:rsid w:val="002D4799"/>
    <w:pPr>
      <w:ind w:firstLine="0"/>
    </w:pPr>
    <w:rPr>
      <w:rFonts w:ascii="Arial Narrow" w:eastAsia="Times New Roman" w:hAnsi="Arial Narrow"/>
      <w:sz w:val="22"/>
      <w:szCs w:val="24"/>
      <w:lang w:eastAsia="en-US"/>
    </w:rPr>
  </w:style>
  <w:style w:type="character" w:customStyle="1" w:styleId="PagrindinistekstasChar">
    <w:name w:val="Pagrindinis tekstas Char"/>
    <w:link w:val="Pagrindinistekstas1"/>
    <w:rsid w:val="002D4799"/>
    <w:rPr>
      <w:rFonts w:ascii="Arial Narrow" w:eastAsia="Times New Roman" w:hAnsi="Arial Narrow" w:cs="Times New Roman"/>
      <w:szCs w:val="24"/>
    </w:rPr>
  </w:style>
  <w:style w:type="paragraph" w:customStyle="1" w:styleId="StyleGaramondJustifiedFirstline075cm">
    <w:name w:val="Style Garamond Justified First line:  075 cm"/>
    <w:basedOn w:val="prastasis"/>
    <w:rsid w:val="002D4799"/>
    <w:pPr>
      <w:suppressAutoHyphens/>
      <w:spacing w:line="240" w:lineRule="auto"/>
      <w:ind w:firstLine="425"/>
    </w:pPr>
    <w:rPr>
      <w:rFonts w:ascii="Arial" w:eastAsia="Times New Roman" w:hAnsi="Arial" w:cs="Arial"/>
      <w:sz w:val="20"/>
      <w:lang w:eastAsia="ar-SA"/>
    </w:rPr>
  </w:style>
  <w:style w:type="paragraph" w:customStyle="1" w:styleId="TableParagraph">
    <w:name w:val="Table Paragraph"/>
    <w:basedOn w:val="prastasis"/>
    <w:uiPriority w:val="1"/>
    <w:qFormat/>
    <w:rsid w:val="002D4799"/>
    <w:pPr>
      <w:widowControl w:val="0"/>
      <w:autoSpaceDE w:val="0"/>
      <w:autoSpaceDN w:val="0"/>
      <w:adjustRightInd w:val="0"/>
      <w:spacing w:line="240" w:lineRule="auto"/>
      <w:ind w:firstLine="0"/>
    </w:pPr>
    <w:rPr>
      <w:rFonts w:ascii="Arial Narrow" w:eastAsia="Times New Roman" w:hAnsi="Arial Narrow"/>
      <w:sz w:val="22"/>
      <w:szCs w:val="24"/>
    </w:rPr>
  </w:style>
  <w:style w:type="paragraph" w:customStyle="1" w:styleId="Default">
    <w:name w:val="Default"/>
    <w:rsid w:val="002D4799"/>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lt-LT"/>
    </w:rPr>
  </w:style>
  <w:style w:type="character" w:customStyle="1" w:styleId="fontstyle01">
    <w:name w:val="fontstyle01"/>
    <w:basedOn w:val="Numatytasispastraiposriftas"/>
    <w:rsid w:val="002D4799"/>
    <w:rPr>
      <w:rFonts w:ascii="ArialMT" w:hAnsi="ArialMT" w:hint="default"/>
      <w:b w:val="0"/>
      <w:bCs w:val="0"/>
      <w:i w:val="0"/>
      <w:iCs w:val="0"/>
      <w:color w:val="000000"/>
      <w:sz w:val="20"/>
      <w:szCs w:val="20"/>
    </w:rPr>
  </w:style>
  <w:style w:type="paragraph" w:customStyle="1" w:styleId="1lygis">
    <w:name w:val="1 lygis"/>
    <w:basedOn w:val="prastasis"/>
    <w:link w:val="1lygisChar"/>
    <w:qFormat/>
    <w:rsid w:val="002D4799"/>
    <w:pPr>
      <w:numPr>
        <w:numId w:val="8"/>
      </w:numPr>
      <w:spacing w:line="240" w:lineRule="auto"/>
    </w:pPr>
    <w:rPr>
      <w:rFonts w:ascii="Arial Narrow" w:eastAsia="Times New Roman" w:hAnsi="Arial Narrow"/>
      <w:b/>
      <w:sz w:val="22"/>
      <w:szCs w:val="20"/>
      <w:lang w:eastAsia="x-none"/>
    </w:rPr>
  </w:style>
  <w:style w:type="paragraph" w:customStyle="1" w:styleId="2lygis">
    <w:name w:val="2 lygis"/>
    <w:basedOn w:val="prastasis"/>
    <w:link w:val="2lygisChar"/>
    <w:qFormat/>
    <w:rsid w:val="002D4799"/>
    <w:pPr>
      <w:numPr>
        <w:ilvl w:val="1"/>
        <w:numId w:val="8"/>
      </w:numPr>
      <w:tabs>
        <w:tab w:val="left" w:pos="960"/>
      </w:tabs>
      <w:spacing w:line="240" w:lineRule="auto"/>
    </w:pPr>
    <w:rPr>
      <w:rFonts w:ascii="Arial Narrow" w:eastAsia="Times New Roman" w:hAnsi="Arial Narrow"/>
      <w:sz w:val="22"/>
      <w:szCs w:val="20"/>
      <w:lang w:eastAsia="x-none"/>
    </w:rPr>
  </w:style>
  <w:style w:type="character" w:customStyle="1" w:styleId="2lygisChar">
    <w:name w:val="2 lygis Char"/>
    <w:link w:val="2lygis"/>
    <w:rsid w:val="002D4799"/>
    <w:rPr>
      <w:rFonts w:ascii="Arial Narrow" w:eastAsia="Times New Roman" w:hAnsi="Arial Narrow" w:cs="Times New Roman"/>
      <w:szCs w:val="20"/>
      <w:lang w:eastAsia="x-none"/>
    </w:rPr>
  </w:style>
  <w:style w:type="paragraph" w:customStyle="1" w:styleId="3lygis">
    <w:name w:val="3 lygis"/>
    <w:basedOn w:val="2lygis"/>
    <w:link w:val="3lygisChar"/>
    <w:qFormat/>
    <w:rsid w:val="002D4799"/>
    <w:pPr>
      <w:numPr>
        <w:ilvl w:val="2"/>
      </w:numPr>
    </w:pPr>
  </w:style>
  <w:style w:type="character" w:customStyle="1" w:styleId="1lygisChar">
    <w:name w:val="1 lygis Char"/>
    <w:link w:val="1lygis"/>
    <w:rsid w:val="002D4799"/>
    <w:rPr>
      <w:rFonts w:ascii="Arial Narrow" w:eastAsia="Times New Roman" w:hAnsi="Arial Narrow" w:cs="Times New Roman"/>
      <w:b/>
      <w:szCs w:val="20"/>
      <w:lang w:eastAsia="x-none"/>
    </w:rPr>
  </w:style>
  <w:style w:type="table" w:styleId="Lentelstinklelis">
    <w:name w:val="Table Grid"/>
    <w:basedOn w:val="prastojilentel"/>
    <w:uiPriority w:val="59"/>
    <w:rsid w:val="002D4799"/>
    <w:pPr>
      <w:spacing w:line="240" w:lineRule="auto"/>
      <w:ind w:firstLine="0"/>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2D4799"/>
    <w:rPr>
      <w:color w:val="605E5C"/>
      <w:shd w:val="clear" w:color="auto" w:fill="E1DFDD"/>
    </w:rPr>
  </w:style>
  <w:style w:type="paragraph" w:customStyle="1" w:styleId="Debesliotekstas1">
    <w:name w:val="Debesėlio tekstas1"/>
    <w:basedOn w:val="prastasis"/>
    <w:rsid w:val="002D4799"/>
    <w:pPr>
      <w:spacing w:line="240" w:lineRule="auto"/>
      <w:ind w:firstLine="0"/>
      <w:jc w:val="left"/>
    </w:pPr>
    <w:rPr>
      <w:rFonts w:ascii="Tahoma" w:eastAsia="Times New Roman" w:hAnsi="Tahoma" w:cs="Tahoma"/>
      <w:sz w:val="16"/>
      <w:szCs w:val="16"/>
      <w:lang w:val="en-US" w:eastAsia="en-US"/>
    </w:rPr>
  </w:style>
  <w:style w:type="character" w:styleId="Komentaronuoroda">
    <w:name w:val="annotation reference"/>
    <w:unhideWhenUsed/>
    <w:rsid w:val="002D4799"/>
    <w:rPr>
      <w:sz w:val="16"/>
      <w:szCs w:val="16"/>
    </w:rPr>
  </w:style>
  <w:style w:type="paragraph" w:styleId="Komentarotema">
    <w:name w:val="annotation subject"/>
    <w:basedOn w:val="Komentarotekstas"/>
    <w:next w:val="Komentarotekstas"/>
    <w:link w:val="KomentarotemaDiagrama"/>
    <w:unhideWhenUsed/>
    <w:rsid w:val="002D4799"/>
    <w:pPr>
      <w:suppressAutoHyphens w:val="0"/>
      <w:jc w:val="left"/>
    </w:pPr>
    <w:rPr>
      <w:rFonts w:ascii="Times New Roman" w:hAnsi="Times New Roman"/>
      <w:b/>
      <w:bCs/>
      <w:lang w:val="en-US" w:eastAsia="en-US"/>
    </w:rPr>
  </w:style>
  <w:style w:type="character" w:customStyle="1" w:styleId="KomentarotemaDiagrama">
    <w:name w:val="Komentaro tema Diagrama"/>
    <w:basedOn w:val="KomentarotekstasDiagrama"/>
    <w:link w:val="Komentarotema"/>
    <w:rsid w:val="002D4799"/>
    <w:rPr>
      <w:rFonts w:ascii="Times New Roman" w:eastAsia="Times New Roman" w:hAnsi="Times New Roman" w:cs="Times New Roman"/>
      <w:b/>
      <w:bCs/>
      <w:sz w:val="20"/>
      <w:szCs w:val="20"/>
      <w:lang w:val="en-US" w:eastAsia="ar-SA"/>
    </w:rPr>
  </w:style>
  <w:style w:type="character" w:customStyle="1" w:styleId="SubtitleCharChar">
    <w:name w:val="Subtitle Char Char"/>
    <w:rsid w:val="002D4799"/>
    <w:rPr>
      <w:rFonts w:ascii="Arial" w:hAnsi="Arial" w:cs="Arial"/>
      <w:b/>
      <w:szCs w:val="24"/>
      <w:lang w:val="lt-LT"/>
    </w:rPr>
  </w:style>
  <w:style w:type="character" w:customStyle="1" w:styleId="WW8Num21z0">
    <w:name w:val="WW8Num21z0"/>
    <w:rsid w:val="002D4799"/>
    <w:rPr>
      <w:b/>
    </w:rPr>
  </w:style>
  <w:style w:type="character" w:customStyle="1" w:styleId="WW8Num38z0">
    <w:name w:val="WW8Num38z0"/>
    <w:rsid w:val="002D4799"/>
    <w:rPr>
      <w:b/>
    </w:rPr>
  </w:style>
  <w:style w:type="character" w:customStyle="1" w:styleId="BodyText3CharChar">
    <w:name w:val="Body Text 3 Char Char"/>
    <w:rsid w:val="002D4799"/>
    <w:rPr>
      <w:sz w:val="16"/>
      <w:szCs w:val="16"/>
      <w:lang w:val="lt-LT"/>
    </w:rPr>
  </w:style>
  <w:style w:type="character" w:customStyle="1" w:styleId="WW8Num19z0">
    <w:name w:val="WW8Num19z0"/>
    <w:rsid w:val="002D4799"/>
    <w:rPr>
      <w:b/>
    </w:rPr>
  </w:style>
  <w:style w:type="character" w:customStyle="1" w:styleId="WW8Num27z1">
    <w:name w:val="WW8Num27z1"/>
    <w:rsid w:val="002D4799"/>
    <w:rPr>
      <w:rFonts w:ascii="Courier New" w:hAnsi="Courier New" w:cs="Courier New"/>
    </w:rPr>
  </w:style>
  <w:style w:type="character" w:customStyle="1" w:styleId="BodyTextCharChar">
    <w:name w:val="Body Text Char Char"/>
    <w:rsid w:val="002D4799"/>
    <w:rPr>
      <w:rFonts w:ascii="Calibri" w:hAnsi="Calibri" w:cs="Calibri"/>
      <w:sz w:val="22"/>
      <w:szCs w:val="22"/>
    </w:rPr>
  </w:style>
  <w:style w:type="character" w:customStyle="1" w:styleId="sup2">
    <w:name w:val="sup2"/>
    <w:rsid w:val="002D4799"/>
    <w:rPr>
      <w:sz w:val="19"/>
      <w:szCs w:val="19"/>
    </w:rPr>
  </w:style>
  <w:style w:type="character" w:customStyle="1" w:styleId="Numatytasispastraiposriftas1">
    <w:name w:val="Numatytasis pastraipos šriftas1"/>
    <w:rsid w:val="002D4799"/>
  </w:style>
  <w:style w:type="character" w:customStyle="1" w:styleId="WW8Num16z0">
    <w:name w:val="WW8Num16z0"/>
    <w:rsid w:val="002D4799"/>
    <w:rPr>
      <w:b/>
    </w:rPr>
  </w:style>
  <w:style w:type="character" w:customStyle="1" w:styleId="FontStyle14">
    <w:name w:val="Font Style14"/>
    <w:uiPriority w:val="99"/>
    <w:rsid w:val="002D4799"/>
    <w:rPr>
      <w:rFonts w:ascii="Times New Roman" w:hAnsi="Times New Roman" w:cs="Times New Roman"/>
      <w:sz w:val="22"/>
      <w:szCs w:val="22"/>
    </w:rPr>
  </w:style>
  <w:style w:type="character" w:customStyle="1" w:styleId="WW8Num23z1">
    <w:name w:val="WW8Num23z1"/>
    <w:rsid w:val="002D4799"/>
    <w:rPr>
      <w:rFonts w:ascii="Courier New" w:hAnsi="Courier New" w:cs="Courier New"/>
    </w:rPr>
  </w:style>
  <w:style w:type="character" w:customStyle="1" w:styleId="WW8Num25z0">
    <w:name w:val="WW8Num25z0"/>
    <w:rsid w:val="002D4799"/>
    <w:rPr>
      <w:b/>
    </w:rPr>
  </w:style>
  <w:style w:type="character" w:customStyle="1" w:styleId="WW8Num27z2">
    <w:name w:val="WW8Num27z2"/>
    <w:rsid w:val="002D4799"/>
    <w:rPr>
      <w:rFonts w:ascii="Wingdings" w:hAnsi="Wingdings" w:cs="Wingdings"/>
    </w:rPr>
  </w:style>
  <w:style w:type="character" w:customStyle="1" w:styleId="FontStyle24">
    <w:name w:val="Font Style24"/>
    <w:uiPriority w:val="99"/>
    <w:rsid w:val="002D4799"/>
    <w:rPr>
      <w:rFonts w:ascii="Times New Roman" w:hAnsi="Times New Roman" w:cs="Times New Roman"/>
      <w:b/>
      <w:bCs/>
      <w:sz w:val="18"/>
      <w:szCs w:val="18"/>
    </w:rPr>
  </w:style>
  <w:style w:type="character" w:styleId="Perirtashipersaitas">
    <w:name w:val="FollowedHyperlink"/>
    <w:rsid w:val="002D4799"/>
    <w:rPr>
      <w:color w:val="800080"/>
      <w:u w:val="single"/>
    </w:rPr>
  </w:style>
  <w:style w:type="character" w:customStyle="1" w:styleId="sub1">
    <w:name w:val="sub1"/>
    <w:rsid w:val="002D4799"/>
    <w:rPr>
      <w:sz w:val="19"/>
      <w:szCs w:val="19"/>
    </w:rPr>
  </w:style>
  <w:style w:type="character" w:customStyle="1" w:styleId="FontStyle35">
    <w:name w:val="Font Style35"/>
    <w:rsid w:val="002D4799"/>
    <w:rPr>
      <w:rFonts w:ascii="Times New Roman" w:hAnsi="Times New Roman" w:cs="Times New Roman"/>
      <w:i/>
      <w:iCs/>
      <w:sz w:val="20"/>
      <w:szCs w:val="20"/>
    </w:rPr>
  </w:style>
  <w:style w:type="character" w:customStyle="1" w:styleId="FontStyle22">
    <w:name w:val="Font Style22"/>
    <w:uiPriority w:val="99"/>
    <w:rsid w:val="002D4799"/>
    <w:rPr>
      <w:rFonts w:ascii="Times New Roman" w:hAnsi="Times New Roman" w:cs="Times New Roman"/>
      <w:sz w:val="22"/>
      <w:szCs w:val="22"/>
    </w:rPr>
  </w:style>
  <w:style w:type="character" w:customStyle="1" w:styleId="FontStyle25">
    <w:name w:val="Font Style25"/>
    <w:uiPriority w:val="99"/>
    <w:rsid w:val="002D4799"/>
    <w:rPr>
      <w:rFonts w:ascii="Times New Roman" w:hAnsi="Times New Roman" w:cs="Times New Roman"/>
      <w:b/>
      <w:bCs/>
      <w:sz w:val="18"/>
      <w:szCs w:val="18"/>
    </w:rPr>
  </w:style>
  <w:style w:type="character" w:customStyle="1" w:styleId="WW8Num23z2">
    <w:name w:val="WW8Num23z2"/>
    <w:rsid w:val="002D4799"/>
    <w:rPr>
      <w:rFonts w:ascii="Wingdings" w:hAnsi="Wingdings" w:cs="Wingdings"/>
    </w:rPr>
  </w:style>
  <w:style w:type="character" w:customStyle="1" w:styleId="WW8Num35z1">
    <w:name w:val="WW8Num35z1"/>
    <w:rsid w:val="002D4799"/>
    <w:rPr>
      <w:rFonts w:ascii="Courier New" w:hAnsi="Courier New" w:cs="Courier New"/>
    </w:rPr>
  </w:style>
  <w:style w:type="character" w:customStyle="1" w:styleId="Heading9CharChar">
    <w:name w:val="Heading 9 Char Char"/>
    <w:rsid w:val="002D4799"/>
    <w:rPr>
      <w:rFonts w:ascii="Arial" w:hAnsi="Arial" w:cs="Calibri"/>
      <w:i/>
      <w:sz w:val="18"/>
      <w:lang w:val="lt-LT"/>
    </w:rPr>
  </w:style>
  <w:style w:type="character" w:customStyle="1" w:styleId="PoratDiagrama1">
    <w:name w:val="Poraštė Diagrama1"/>
    <w:aliases w:val="Štampai Diagrama1,Štampai Char Diagrama1"/>
    <w:uiPriority w:val="99"/>
    <w:rsid w:val="002D4799"/>
    <w:rPr>
      <w:rFonts w:ascii="Calibri" w:hAnsi="Calibri"/>
      <w:sz w:val="22"/>
      <w:szCs w:val="22"/>
      <w:lang w:val="en-US" w:eastAsia="ar-SA"/>
    </w:rPr>
  </w:style>
  <w:style w:type="character" w:customStyle="1" w:styleId="Domylnaczcionkaakapitu">
    <w:name w:val="Domyślna czcionka akapitu"/>
    <w:rsid w:val="002D4799"/>
  </w:style>
  <w:style w:type="character" w:customStyle="1" w:styleId="FooterCharChar">
    <w:name w:val="Footer Char Char"/>
    <w:rsid w:val="002D4799"/>
    <w:rPr>
      <w:rFonts w:ascii="Calibri" w:hAnsi="Calibri" w:cs="Calibri"/>
      <w:sz w:val="22"/>
      <w:szCs w:val="22"/>
      <w:lang w:val="en-US"/>
    </w:rPr>
  </w:style>
  <w:style w:type="character" w:customStyle="1" w:styleId="WW8Num32z0">
    <w:name w:val="WW8Num32z0"/>
    <w:rsid w:val="002D4799"/>
    <w:rPr>
      <w:b w:val="0"/>
    </w:rPr>
  </w:style>
  <w:style w:type="character" w:customStyle="1" w:styleId="DefaultParagraphFontChar">
    <w:name w:val="Default Paragraph Font Char"/>
    <w:rsid w:val="002D4799"/>
  </w:style>
  <w:style w:type="character" w:customStyle="1" w:styleId="WW8Num37z1">
    <w:name w:val="WW8Num37z1"/>
    <w:rsid w:val="002D4799"/>
    <w:rPr>
      <w:rFonts w:ascii="Times New Roman" w:eastAsia="Times New Roman" w:hAnsi="Times New Roman" w:cs="Times New Roman"/>
    </w:rPr>
  </w:style>
  <w:style w:type="character" w:customStyle="1" w:styleId="BodyTextIndent2CharChar">
    <w:name w:val="Body Text Indent 2 Char Char"/>
    <w:rsid w:val="002D4799"/>
    <w:rPr>
      <w:sz w:val="24"/>
      <w:szCs w:val="24"/>
      <w:lang w:val="lt-LT"/>
    </w:rPr>
  </w:style>
  <w:style w:type="character" w:customStyle="1" w:styleId="WW8Num24z2">
    <w:name w:val="WW8Num24z2"/>
    <w:rsid w:val="002D4799"/>
    <w:rPr>
      <w:rFonts w:ascii="Wingdings" w:hAnsi="Wingdings" w:cs="Wingdings"/>
    </w:rPr>
  </w:style>
  <w:style w:type="character" w:customStyle="1" w:styleId="Heading5CharChar">
    <w:name w:val="Heading 5 Char Char"/>
    <w:rsid w:val="002D4799"/>
    <w:rPr>
      <w:rFonts w:ascii="Arial" w:hAnsi="Arial" w:cs="Calibri"/>
      <w:sz w:val="22"/>
      <w:lang w:val="lt-LT"/>
    </w:rPr>
  </w:style>
  <w:style w:type="character" w:customStyle="1" w:styleId="BodyTextIndentCharChar">
    <w:name w:val="Body Text Indent Char Char"/>
    <w:rsid w:val="002D4799"/>
    <w:rPr>
      <w:rFonts w:ascii="Calibri" w:hAnsi="Calibri" w:cs="Calibri"/>
      <w:sz w:val="22"/>
      <w:szCs w:val="22"/>
      <w:lang w:val="en-US"/>
    </w:rPr>
  </w:style>
  <w:style w:type="character" w:customStyle="1" w:styleId="WW8Num24z0">
    <w:name w:val="WW8Num24z0"/>
    <w:rsid w:val="002D4799"/>
    <w:rPr>
      <w:rFonts w:ascii="Times New Roman" w:eastAsia="Times New Roman" w:hAnsi="Times New Roman" w:cs="Times New Roman"/>
    </w:rPr>
  </w:style>
  <w:style w:type="character" w:customStyle="1" w:styleId="WW8Num24z1">
    <w:name w:val="WW8Num24z1"/>
    <w:rsid w:val="002D4799"/>
    <w:rPr>
      <w:rFonts w:ascii="Courier New" w:hAnsi="Courier New" w:cs="Courier New"/>
    </w:rPr>
  </w:style>
  <w:style w:type="character" w:customStyle="1" w:styleId="WW8Num7z3">
    <w:name w:val="WW8Num7z3"/>
    <w:rsid w:val="002D4799"/>
    <w:rPr>
      <w:rFonts w:ascii="Symbol" w:hAnsi="Symbol" w:cs="Symbol"/>
    </w:rPr>
  </w:style>
  <w:style w:type="character" w:customStyle="1" w:styleId="NormalWebCharChar">
    <w:name w:val="Normal (Web) Char Char"/>
    <w:rsid w:val="002D4799"/>
    <w:rPr>
      <w:sz w:val="24"/>
      <w:szCs w:val="24"/>
      <w:lang w:val="lt-LT"/>
    </w:rPr>
  </w:style>
  <w:style w:type="character" w:customStyle="1" w:styleId="WW8Num27z0">
    <w:name w:val="WW8Num27z0"/>
    <w:rsid w:val="002D4799"/>
    <w:rPr>
      <w:rFonts w:ascii="Symbol" w:hAnsi="Symbol" w:cs="Symbol"/>
    </w:rPr>
  </w:style>
  <w:style w:type="character" w:customStyle="1" w:styleId="WW8Num19z1">
    <w:name w:val="WW8Num19z1"/>
    <w:rsid w:val="002D4799"/>
    <w:rPr>
      <w:rFonts w:ascii="Times New Roman" w:hAnsi="Times New Roman" w:cs="Times New Roman"/>
    </w:rPr>
  </w:style>
  <w:style w:type="character" w:customStyle="1" w:styleId="Heading7CharChar">
    <w:name w:val="Heading 7 Char Char"/>
    <w:rsid w:val="002D4799"/>
    <w:rPr>
      <w:rFonts w:ascii="Arial" w:hAnsi="Arial" w:cs="Calibri"/>
      <w:sz w:val="23"/>
      <w:lang w:val="lt-LT"/>
    </w:rPr>
  </w:style>
  <w:style w:type="character" w:customStyle="1" w:styleId="Heading3CharChar">
    <w:name w:val="Heading 3 Char Char"/>
    <w:rsid w:val="002D4799"/>
    <w:rPr>
      <w:rFonts w:ascii="Arial" w:hAnsi="Arial" w:cs="Calibri"/>
      <w:b/>
      <w:sz w:val="23"/>
      <w:lang w:val="lt-LT"/>
    </w:rPr>
  </w:style>
  <w:style w:type="character" w:customStyle="1" w:styleId="FontStyle23">
    <w:name w:val="Font Style23"/>
    <w:uiPriority w:val="99"/>
    <w:rsid w:val="002D4799"/>
    <w:rPr>
      <w:rFonts w:ascii="Times New Roman" w:hAnsi="Times New Roman" w:cs="Times New Roman"/>
      <w:b/>
      <w:bCs/>
      <w:sz w:val="22"/>
      <w:szCs w:val="22"/>
    </w:rPr>
  </w:style>
  <w:style w:type="character" w:customStyle="1" w:styleId="BodyText2CharChar">
    <w:name w:val="Body Text 2 Char Char"/>
    <w:rsid w:val="002D4799"/>
    <w:rPr>
      <w:sz w:val="24"/>
      <w:szCs w:val="24"/>
      <w:lang w:val="lt-LT"/>
    </w:rPr>
  </w:style>
  <w:style w:type="character" w:customStyle="1" w:styleId="FontStyle37">
    <w:name w:val="Font Style37"/>
    <w:uiPriority w:val="99"/>
    <w:rsid w:val="002D4799"/>
    <w:rPr>
      <w:rFonts w:ascii="Calibri" w:hAnsi="Calibri" w:cs="Calibri"/>
      <w:b/>
      <w:bCs/>
      <w:sz w:val="16"/>
      <w:szCs w:val="16"/>
    </w:rPr>
  </w:style>
  <w:style w:type="character" w:customStyle="1" w:styleId="Heading1CharChar">
    <w:name w:val="Heading 1 Char Char"/>
    <w:rsid w:val="002D4799"/>
    <w:rPr>
      <w:rFonts w:ascii="Arial" w:hAnsi="Arial" w:cs="Calibri"/>
      <w:b/>
      <w:sz w:val="32"/>
      <w:lang w:val="lt-LT"/>
    </w:rPr>
  </w:style>
  <w:style w:type="character" w:customStyle="1" w:styleId="BalloonTextCharChar">
    <w:name w:val="Balloon Text Char Char"/>
    <w:rsid w:val="002D4799"/>
    <w:rPr>
      <w:rFonts w:ascii="Tahoma" w:hAnsi="Tahoma" w:cs="Tahoma"/>
      <w:sz w:val="16"/>
      <w:szCs w:val="16"/>
      <w:lang w:val="en-US"/>
    </w:rPr>
  </w:style>
  <w:style w:type="character" w:customStyle="1" w:styleId="Heading2CharChar">
    <w:name w:val="Heading 2 Char Char"/>
    <w:rsid w:val="002D4799"/>
    <w:rPr>
      <w:rFonts w:ascii="Arial" w:hAnsi="Arial" w:cs="Calibri"/>
      <w:b/>
      <w:sz w:val="27"/>
      <w:lang w:val="lt-LT"/>
    </w:rPr>
  </w:style>
  <w:style w:type="character" w:customStyle="1" w:styleId="HeaderCharChar">
    <w:name w:val="Header Char Char"/>
    <w:rsid w:val="002D4799"/>
    <w:rPr>
      <w:rFonts w:ascii="Calibri" w:hAnsi="Calibri" w:cs="Calibri"/>
      <w:sz w:val="22"/>
      <w:szCs w:val="22"/>
      <w:lang w:val="en-US"/>
    </w:rPr>
  </w:style>
  <w:style w:type="character" w:customStyle="1" w:styleId="Heading4CharChar">
    <w:name w:val="Heading 4 Char Char"/>
    <w:rsid w:val="002D4799"/>
    <w:rPr>
      <w:rFonts w:cs="Calibri"/>
      <w:b/>
      <w:sz w:val="23"/>
      <w:lang w:val="lt-LT"/>
    </w:rPr>
  </w:style>
  <w:style w:type="character" w:customStyle="1" w:styleId="FontStyle36">
    <w:name w:val="Font Style36"/>
    <w:uiPriority w:val="99"/>
    <w:rsid w:val="002D4799"/>
    <w:rPr>
      <w:rFonts w:ascii="Calibri" w:hAnsi="Calibri" w:cs="Calibri"/>
      <w:sz w:val="18"/>
      <w:szCs w:val="18"/>
    </w:rPr>
  </w:style>
  <w:style w:type="character" w:customStyle="1" w:styleId="FontStyle26">
    <w:name w:val="Font Style26"/>
    <w:uiPriority w:val="99"/>
    <w:rsid w:val="002D4799"/>
    <w:rPr>
      <w:rFonts w:ascii="Times New Roman" w:hAnsi="Times New Roman" w:cs="Times New Roman"/>
      <w:sz w:val="22"/>
      <w:szCs w:val="22"/>
    </w:rPr>
  </w:style>
  <w:style w:type="character" w:customStyle="1" w:styleId="WW8Num35z2">
    <w:name w:val="WW8Num35z2"/>
    <w:rsid w:val="002D4799"/>
    <w:rPr>
      <w:rFonts w:ascii="Wingdings" w:hAnsi="Wingdings" w:cs="Wingdings"/>
    </w:rPr>
  </w:style>
  <w:style w:type="character" w:customStyle="1" w:styleId="WW8Num25z1">
    <w:name w:val="WW8Num25z1"/>
    <w:rsid w:val="002D4799"/>
    <w:rPr>
      <w:strike w:val="0"/>
      <w:dstrike w:val="0"/>
      <w:u w:val="none"/>
    </w:rPr>
  </w:style>
  <w:style w:type="character" w:customStyle="1" w:styleId="BodyTextIndent3CharChar">
    <w:name w:val="Body Text Indent 3 Char Char"/>
    <w:rsid w:val="002D4799"/>
    <w:rPr>
      <w:rFonts w:ascii="Calibri" w:hAnsi="Calibri" w:cs="Calibri"/>
      <w:sz w:val="16"/>
      <w:szCs w:val="16"/>
    </w:rPr>
  </w:style>
  <w:style w:type="character" w:customStyle="1" w:styleId="FollowedHyperlink1">
    <w:name w:val="FollowedHyperlink1"/>
    <w:rsid w:val="002D4799"/>
    <w:rPr>
      <w:color w:val="800080"/>
      <w:u w:val="single"/>
    </w:rPr>
  </w:style>
  <w:style w:type="character" w:customStyle="1" w:styleId="FontStyle21">
    <w:name w:val="Font Style21"/>
    <w:uiPriority w:val="99"/>
    <w:rsid w:val="002D4799"/>
    <w:rPr>
      <w:rFonts w:ascii="Times New Roman" w:hAnsi="Times New Roman" w:cs="Times New Roman"/>
      <w:b/>
      <w:bCs/>
      <w:sz w:val="22"/>
      <w:szCs w:val="22"/>
    </w:rPr>
  </w:style>
  <w:style w:type="character" w:customStyle="1" w:styleId="FontStyle38">
    <w:name w:val="Font Style38"/>
    <w:uiPriority w:val="99"/>
    <w:rsid w:val="002D4799"/>
    <w:rPr>
      <w:rFonts w:ascii="Calibri" w:hAnsi="Calibri" w:cs="Calibri"/>
      <w:sz w:val="14"/>
      <w:szCs w:val="14"/>
    </w:rPr>
  </w:style>
  <w:style w:type="character" w:customStyle="1" w:styleId="DefaultParagraphFont1">
    <w:name w:val="Default Paragraph Font1"/>
    <w:rsid w:val="002D4799"/>
  </w:style>
  <w:style w:type="character" w:customStyle="1" w:styleId="WW8Num24z3">
    <w:name w:val="WW8Num24z3"/>
    <w:rsid w:val="002D4799"/>
    <w:rPr>
      <w:rFonts w:ascii="Symbol" w:hAnsi="Symbol" w:cs="Symbol"/>
    </w:rPr>
  </w:style>
  <w:style w:type="character" w:customStyle="1" w:styleId="s7">
    <w:name w:val="s7"/>
    <w:rsid w:val="002D4799"/>
  </w:style>
  <w:style w:type="character" w:customStyle="1" w:styleId="WW8Num23z0">
    <w:name w:val="WW8Num23z0"/>
    <w:rsid w:val="002D4799"/>
    <w:rPr>
      <w:rFonts w:ascii="Symbol" w:hAnsi="Symbol" w:cs="Symbol"/>
    </w:rPr>
  </w:style>
  <w:style w:type="character" w:customStyle="1" w:styleId="WW8Num22z0">
    <w:name w:val="WW8Num22z0"/>
    <w:rsid w:val="002D4799"/>
    <w:rPr>
      <w:b w:val="0"/>
    </w:rPr>
  </w:style>
  <w:style w:type="character" w:customStyle="1" w:styleId="WW8Num29z0">
    <w:name w:val="WW8Num29z0"/>
    <w:rsid w:val="002D4799"/>
    <w:rPr>
      <w:b w:val="0"/>
    </w:rPr>
  </w:style>
  <w:style w:type="paragraph" w:customStyle="1" w:styleId="s5">
    <w:name w:val="s5"/>
    <w:basedOn w:val="prastasis"/>
    <w:rsid w:val="002D4799"/>
    <w:pPr>
      <w:spacing w:before="100" w:beforeAutospacing="1" w:after="100" w:afterAutospacing="1" w:line="240" w:lineRule="auto"/>
      <w:ind w:firstLine="0"/>
      <w:jc w:val="left"/>
    </w:pPr>
    <w:rPr>
      <w:rFonts w:eastAsia="Times New Roman"/>
      <w:sz w:val="22"/>
      <w:szCs w:val="24"/>
    </w:rPr>
  </w:style>
  <w:style w:type="paragraph" w:customStyle="1" w:styleId="bodytext">
    <w:name w:val="bodytext"/>
    <w:basedOn w:val="prastasis"/>
    <w:rsid w:val="002D4799"/>
    <w:pPr>
      <w:spacing w:before="280" w:after="280" w:line="240" w:lineRule="auto"/>
      <w:ind w:firstLine="0"/>
      <w:jc w:val="left"/>
    </w:pPr>
    <w:rPr>
      <w:rFonts w:eastAsia="Times New Roman"/>
      <w:sz w:val="22"/>
      <w:szCs w:val="24"/>
      <w:lang w:eastAsia="ar-SA"/>
    </w:rPr>
  </w:style>
  <w:style w:type="paragraph" w:customStyle="1" w:styleId="Style11">
    <w:name w:val="Style11"/>
    <w:basedOn w:val="prastasis"/>
    <w:uiPriority w:val="99"/>
    <w:rsid w:val="002D4799"/>
    <w:pPr>
      <w:widowControl w:val="0"/>
      <w:autoSpaceDE w:val="0"/>
      <w:autoSpaceDN w:val="0"/>
      <w:adjustRightInd w:val="0"/>
      <w:spacing w:line="274" w:lineRule="exact"/>
      <w:ind w:hanging="137"/>
      <w:jc w:val="left"/>
    </w:pPr>
    <w:rPr>
      <w:rFonts w:ascii="Arial Black" w:eastAsia="Times New Roman" w:hAnsi="Arial Black"/>
      <w:sz w:val="22"/>
      <w:szCs w:val="24"/>
    </w:rPr>
  </w:style>
  <w:style w:type="paragraph" w:customStyle="1" w:styleId="Heading11">
    <w:name w:val="Heading 11"/>
    <w:next w:val="prastasis"/>
    <w:rsid w:val="002D4799"/>
    <w:pPr>
      <w:widowControl w:val="0"/>
      <w:suppressAutoHyphens/>
      <w:autoSpaceDE w:val="0"/>
      <w:spacing w:line="240" w:lineRule="auto"/>
      <w:ind w:firstLine="0"/>
      <w:jc w:val="left"/>
    </w:pPr>
    <w:rPr>
      <w:rFonts w:ascii="Times New Roman" w:eastAsia="Lucida Sans Unicode" w:hAnsi="Times New Roman" w:cs="Times New Roman"/>
      <w:sz w:val="24"/>
      <w:szCs w:val="24"/>
      <w:lang w:val="ru-RU" w:eastAsia="ar-SA"/>
    </w:rPr>
  </w:style>
  <w:style w:type="paragraph" w:customStyle="1" w:styleId="BodyTextNoSpace">
    <w:name w:val="Body Text NoSpace"/>
    <w:basedOn w:val="Pagrindinistekstas"/>
    <w:rsid w:val="002D4799"/>
    <w:pPr>
      <w:spacing w:line="270" w:lineRule="atLeast"/>
      <w:ind w:firstLine="0"/>
      <w:jc w:val="left"/>
    </w:pPr>
    <w:rPr>
      <w:rFonts w:eastAsia="Times New Roman"/>
      <w:sz w:val="23"/>
      <w:szCs w:val="20"/>
      <w:lang w:val="en-GB" w:eastAsia="ar-SA"/>
    </w:rPr>
  </w:style>
  <w:style w:type="character" w:customStyle="1" w:styleId="Pagrindiniotekstotrauka2Diagrama1">
    <w:name w:val="Pagrindinio teksto įtrauka 2 Diagrama1"/>
    <w:uiPriority w:val="99"/>
    <w:semiHidden/>
    <w:rsid w:val="002D4799"/>
    <w:rPr>
      <w:sz w:val="24"/>
      <w:szCs w:val="24"/>
      <w:lang w:val="en-US" w:eastAsia="en-US"/>
    </w:rPr>
  </w:style>
  <w:style w:type="paragraph" w:customStyle="1" w:styleId="Daiva">
    <w:name w:val="Daiva"/>
    <w:basedOn w:val="Betarp1"/>
    <w:rsid w:val="002D4799"/>
    <w:rPr>
      <w:rFonts w:ascii="Times New Roman" w:hAnsi="Times New Roman" w:cs="Times New Roman"/>
      <w:sz w:val="24"/>
      <w:szCs w:val="24"/>
      <w:lang w:val="lt-LT"/>
    </w:rPr>
  </w:style>
  <w:style w:type="paragraph" w:customStyle="1" w:styleId="BasicParagraph">
    <w:name w:val="[Basic Paragraph]"/>
    <w:basedOn w:val="NoParagraphStyle"/>
    <w:rsid w:val="002D4799"/>
    <w:rPr>
      <w:rFonts w:ascii="Times New Roman" w:hAnsi="Times New Roman" w:cs="Times New Roman"/>
      <w:lang w:val="lt-LT"/>
    </w:rPr>
  </w:style>
  <w:style w:type="paragraph" w:customStyle="1" w:styleId="collapsablewrapper">
    <w:name w:val="collapsablewrapper"/>
    <w:basedOn w:val="prastasis"/>
    <w:rsid w:val="002D4799"/>
    <w:pPr>
      <w:spacing w:before="100" w:beforeAutospacing="1" w:after="100" w:afterAutospacing="1" w:line="240" w:lineRule="auto"/>
      <w:ind w:firstLine="0"/>
      <w:jc w:val="left"/>
    </w:pPr>
    <w:rPr>
      <w:rFonts w:eastAsia="Times New Roman"/>
      <w:sz w:val="22"/>
      <w:szCs w:val="24"/>
    </w:rPr>
  </w:style>
  <w:style w:type="paragraph" w:customStyle="1" w:styleId="Caption1">
    <w:name w:val="Caption1"/>
    <w:basedOn w:val="prastasis"/>
    <w:rsid w:val="002D4799"/>
    <w:pPr>
      <w:suppressLineNumbers/>
      <w:suppressAutoHyphens/>
      <w:spacing w:before="120" w:after="120" w:line="240" w:lineRule="auto"/>
      <w:ind w:firstLine="0"/>
      <w:jc w:val="left"/>
    </w:pPr>
    <w:rPr>
      <w:rFonts w:eastAsia="Times New Roman" w:cs="Tahoma"/>
      <w:i/>
      <w:iCs/>
      <w:sz w:val="22"/>
      <w:szCs w:val="24"/>
      <w:lang w:eastAsia="ar-SA"/>
    </w:rPr>
  </w:style>
  <w:style w:type="paragraph" w:customStyle="1" w:styleId="pavmaz">
    <w:name w:val="pav_maz"/>
    <w:basedOn w:val="prastasis"/>
    <w:rsid w:val="002D4799"/>
    <w:pPr>
      <w:spacing w:after="280" w:line="240" w:lineRule="auto"/>
      <w:ind w:firstLine="0"/>
      <w:jc w:val="left"/>
    </w:pPr>
    <w:rPr>
      <w:rFonts w:ascii="Tahoma" w:eastAsia="Times New Roman" w:hAnsi="Tahoma" w:cs="Tahoma"/>
      <w:b/>
      <w:bCs/>
      <w:sz w:val="20"/>
      <w:szCs w:val="20"/>
      <w:lang w:eastAsia="ar-SA"/>
    </w:rPr>
  </w:style>
  <w:style w:type="paragraph" w:customStyle="1" w:styleId="Betarp1">
    <w:name w:val="Be tarpų1"/>
    <w:rsid w:val="002D4799"/>
    <w:pPr>
      <w:suppressAutoHyphens/>
      <w:spacing w:line="240" w:lineRule="auto"/>
      <w:ind w:firstLine="0"/>
      <w:jc w:val="left"/>
    </w:pPr>
    <w:rPr>
      <w:rFonts w:ascii="Calibri" w:eastAsia="Arial" w:hAnsi="Calibri" w:cs="Calibri"/>
      <w:lang w:val="en-US" w:eastAsia="ar-SA"/>
    </w:rPr>
  </w:style>
  <w:style w:type="paragraph" w:customStyle="1" w:styleId="BodyText21">
    <w:name w:val="Body Text 21"/>
    <w:basedOn w:val="prastasis"/>
    <w:rsid w:val="002D4799"/>
    <w:pPr>
      <w:suppressAutoHyphens/>
      <w:overflowPunct w:val="0"/>
      <w:autoSpaceDE w:val="0"/>
      <w:spacing w:line="240" w:lineRule="auto"/>
      <w:ind w:right="-1" w:firstLine="0"/>
      <w:textAlignment w:val="baseline"/>
    </w:pPr>
    <w:rPr>
      <w:rFonts w:ascii="HelveticaLT" w:eastAsia="Times New Roman" w:hAnsi="HelveticaLT" w:cs="HelveticaLT"/>
      <w:sz w:val="22"/>
      <w:szCs w:val="20"/>
      <w:lang w:val="en-GB" w:eastAsia="ar-SA"/>
    </w:rPr>
  </w:style>
  <w:style w:type="paragraph" w:customStyle="1" w:styleId="pavadinimas10">
    <w:name w:val="pavadinimas1"/>
    <w:basedOn w:val="prastasis"/>
    <w:rsid w:val="002D4799"/>
    <w:pPr>
      <w:spacing w:before="100" w:beforeAutospacing="1" w:after="100" w:afterAutospacing="1" w:line="240" w:lineRule="auto"/>
      <w:ind w:firstLine="0"/>
      <w:jc w:val="left"/>
    </w:pPr>
    <w:rPr>
      <w:rFonts w:eastAsia="Times New Roman"/>
      <w:sz w:val="22"/>
      <w:szCs w:val="24"/>
    </w:rPr>
  </w:style>
  <w:style w:type="paragraph" w:customStyle="1" w:styleId="Style6">
    <w:name w:val="Style6"/>
    <w:basedOn w:val="prastasis"/>
    <w:uiPriority w:val="99"/>
    <w:rsid w:val="002D4799"/>
    <w:pPr>
      <w:widowControl w:val="0"/>
      <w:autoSpaceDE w:val="0"/>
      <w:autoSpaceDN w:val="0"/>
      <w:adjustRightInd w:val="0"/>
      <w:spacing w:line="240" w:lineRule="auto"/>
      <w:ind w:firstLine="0"/>
      <w:jc w:val="left"/>
    </w:pPr>
    <w:rPr>
      <w:rFonts w:ascii="Arial Black" w:eastAsia="Times New Roman" w:hAnsi="Arial Black"/>
      <w:sz w:val="22"/>
      <w:szCs w:val="24"/>
    </w:rPr>
  </w:style>
  <w:style w:type="paragraph" w:styleId="Sraas3">
    <w:name w:val="List 3"/>
    <w:basedOn w:val="prastasis"/>
    <w:rsid w:val="002D4799"/>
    <w:pPr>
      <w:spacing w:line="240" w:lineRule="auto"/>
      <w:ind w:left="849" w:hanging="283"/>
      <w:jc w:val="left"/>
    </w:pPr>
    <w:rPr>
      <w:rFonts w:ascii="Arial" w:eastAsia="Times New Roman" w:hAnsi="Arial"/>
      <w:sz w:val="20"/>
      <w:szCs w:val="20"/>
      <w:lang w:eastAsia="ar-SA"/>
    </w:rPr>
  </w:style>
  <w:style w:type="paragraph" w:customStyle="1" w:styleId="NoParagraphStyle">
    <w:name w:val="[No Paragraph Style]"/>
    <w:rsid w:val="002D4799"/>
    <w:pPr>
      <w:suppressAutoHyphens/>
      <w:autoSpaceDE w:val="0"/>
      <w:spacing w:line="288" w:lineRule="auto"/>
      <w:ind w:firstLine="0"/>
      <w:jc w:val="left"/>
    </w:pPr>
    <w:rPr>
      <w:rFonts w:ascii="Times Roman" w:eastAsia="Times New Roman" w:hAnsi="Times Roman" w:cs="Times Roman"/>
      <w:color w:val="000000"/>
      <w:sz w:val="24"/>
      <w:szCs w:val="24"/>
      <w:lang w:val="en-US" w:eastAsia="ar-SA"/>
    </w:rPr>
  </w:style>
  <w:style w:type="paragraph" w:customStyle="1" w:styleId="Tableitalic">
    <w:name w:val="Table italic"/>
    <w:basedOn w:val="prastasis"/>
    <w:rsid w:val="002D4799"/>
    <w:pPr>
      <w:suppressAutoHyphens/>
      <w:spacing w:before="60" w:after="60" w:line="220" w:lineRule="atLeast"/>
      <w:ind w:firstLine="0"/>
      <w:jc w:val="left"/>
    </w:pPr>
    <w:rPr>
      <w:rFonts w:eastAsia="Times New Roman"/>
      <w:i/>
      <w:sz w:val="20"/>
      <w:szCs w:val="20"/>
      <w:lang w:eastAsia="ar-SA"/>
    </w:rPr>
  </w:style>
  <w:style w:type="paragraph" w:customStyle="1" w:styleId="ListBullet2NoSpace">
    <w:name w:val="List Bullet 2 NoSpace"/>
    <w:basedOn w:val="Sraassuenkleliais2"/>
    <w:rsid w:val="002D4799"/>
    <w:pPr>
      <w:keepNext/>
      <w:tabs>
        <w:tab w:val="left" w:pos="0"/>
        <w:tab w:val="left" w:pos="709"/>
      </w:tabs>
      <w:spacing w:after="120" w:line="270" w:lineRule="atLeast"/>
      <w:ind w:left="850" w:hanging="425"/>
      <w:jc w:val="both"/>
    </w:pPr>
    <w:rPr>
      <w:rFonts w:ascii="Times New Roman" w:hAnsi="Times New Roman"/>
      <w:sz w:val="23"/>
      <w:lang w:val="en-GB"/>
    </w:rPr>
  </w:style>
  <w:style w:type="paragraph" w:customStyle="1" w:styleId="Style25">
    <w:name w:val="Style25"/>
    <w:basedOn w:val="prastasis"/>
    <w:uiPriority w:val="99"/>
    <w:rsid w:val="002D4799"/>
    <w:pPr>
      <w:widowControl w:val="0"/>
      <w:autoSpaceDE w:val="0"/>
      <w:autoSpaceDN w:val="0"/>
      <w:adjustRightInd w:val="0"/>
      <w:spacing w:line="240" w:lineRule="auto"/>
      <w:ind w:firstLine="0"/>
      <w:jc w:val="left"/>
    </w:pPr>
    <w:rPr>
      <w:rFonts w:eastAsia="Times New Roman"/>
      <w:sz w:val="22"/>
      <w:szCs w:val="24"/>
    </w:rPr>
  </w:style>
  <w:style w:type="paragraph" w:styleId="Sraassunumeriais">
    <w:name w:val="List Number"/>
    <w:basedOn w:val="prastasis"/>
    <w:rsid w:val="002D4799"/>
    <w:pPr>
      <w:tabs>
        <w:tab w:val="left" w:pos="360"/>
      </w:tabs>
      <w:suppressAutoHyphens/>
      <w:spacing w:line="240" w:lineRule="auto"/>
      <w:ind w:left="360" w:hanging="360"/>
      <w:jc w:val="left"/>
    </w:pPr>
    <w:rPr>
      <w:rFonts w:eastAsia="Times New Roman"/>
      <w:sz w:val="22"/>
      <w:szCs w:val="24"/>
      <w:lang w:eastAsia="ar-SA"/>
    </w:rPr>
  </w:style>
  <w:style w:type="paragraph" w:styleId="Sraassuenkleliais">
    <w:name w:val="List Bullet"/>
    <w:basedOn w:val="prastasis"/>
    <w:rsid w:val="002D4799"/>
    <w:pPr>
      <w:tabs>
        <w:tab w:val="left" w:pos="360"/>
        <w:tab w:val="left" w:pos="720"/>
      </w:tabs>
      <w:spacing w:line="240" w:lineRule="auto"/>
      <w:ind w:left="360" w:hanging="360"/>
    </w:pPr>
    <w:rPr>
      <w:rFonts w:eastAsia="Times New Roman"/>
      <w:sz w:val="22"/>
      <w:szCs w:val="20"/>
      <w:lang w:val="en-GB" w:eastAsia="ar-SA"/>
    </w:rPr>
  </w:style>
  <w:style w:type="paragraph" w:styleId="Sraassuenkleliais2">
    <w:name w:val="List Bullet 2"/>
    <w:basedOn w:val="prastasis"/>
    <w:rsid w:val="002D4799"/>
    <w:pPr>
      <w:tabs>
        <w:tab w:val="left" w:pos="643"/>
      </w:tabs>
      <w:spacing w:line="240" w:lineRule="auto"/>
      <w:ind w:left="643" w:hanging="360"/>
      <w:jc w:val="left"/>
    </w:pPr>
    <w:rPr>
      <w:rFonts w:ascii="Arial" w:eastAsia="Times New Roman" w:hAnsi="Arial"/>
      <w:sz w:val="20"/>
      <w:szCs w:val="20"/>
      <w:lang w:eastAsia="ar-SA"/>
    </w:rPr>
  </w:style>
  <w:style w:type="paragraph" w:customStyle="1" w:styleId="verdana11boldgrey">
    <w:name w:val="verdana_11_bold_grey"/>
    <w:basedOn w:val="prastasis"/>
    <w:rsid w:val="002D4799"/>
    <w:pPr>
      <w:spacing w:line="240" w:lineRule="auto"/>
      <w:ind w:firstLine="0"/>
      <w:jc w:val="left"/>
    </w:pPr>
    <w:rPr>
      <w:rFonts w:ascii="Verdana" w:eastAsia="Times New Roman" w:hAnsi="Verdana"/>
      <w:b/>
      <w:bCs/>
      <w:color w:val="4D4D4F"/>
      <w:sz w:val="18"/>
      <w:szCs w:val="18"/>
      <w:lang w:eastAsia="ar-SA"/>
    </w:rPr>
  </w:style>
  <w:style w:type="paragraph" w:customStyle="1" w:styleId="MAZAS">
    <w:name w:val="MAZAS"/>
    <w:basedOn w:val="NoParagraphStyle"/>
    <w:rsid w:val="002D4799"/>
    <w:pPr>
      <w:ind w:firstLine="312"/>
      <w:jc w:val="both"/>
    </w:pPr>
    <w:rPr>
      <w:rFonts w:ascii="Times New Roman" w:hAnsi="Times New Roman" w:cs="Times New Roman"/>
      <w:sz w:val="8"/>
      <w:szCs w:val="8"/>
      <w:lang w:val="lt-LT"/>
    </w:rPr>
  </w:style>
  <w:style w:type="paragraph" w:customStyle="1" w:styleId="stattekstas">
    <w:name w:val="stat_tekstas"/>
    <w:basedOn w:val="prastasis"/>
    <w:rsid w:val="002D4799"/>
    <w:pPr>
      <w:spacing w:after="280" w:line="240" w:lineRule="auto"/>
      <w:ind w:firstLine="0"/>
    </w:pPr>
    <w:rPr>
      <w:rFonts w:ascii="Arial" w:eastAsia="Times New Roman" w:hAnsi="Arial" w:cs="Arial"/>
      <w:color w:val="000000"/>
      <w:sz w:val="20"/>
      <w:szCs w:val="20"/>
      <w:lang w:eastAsia="ar-SA"/>
    </w:rPr>
  </w:style>
  <w:style w:type="paragraph" w:customStyle="1" w:styleId="Style4">
    <w:name w:val="Style4"/>
    <w:basedOn w:val="prastasis"/>
    <w:uiPriority w:val="99"/>
    <w:rsid w:val="002D4799"/>
    <w:pPr>
      <w:widowControl w:val="0"/>
      <w:autoSpaceDE w:val="0"/>
      <w:autoSpaceDN w:val="0"/>
      <w:adjustRightInd w:val="0"/>
      <w:spacing w:line="227" w:lineRule="exact"/>
      <w:ind w:firstLine="0"/>
    </w:pPr>
    <w:rPr>
      <w:rFonts w:eastAsia="Times New Roman"/>
      <w:sz w:val="22"/>
      <w:szCs w:val="24"/>
    </w:rPr>
  </w:style>
  <w:style w:type="paragraph" w:customStyle="1" w:styleId="Table">
    <w:name w:val="Table"/>
    <w:basedOn w:val="prastasis"/>
    <w:rsid w:val="002D4799"/>
    <w:pPr>
      <w:suppressAutoHyphens/>
      <w:spacing w:before="60" w:after="60" w:line="220" w:lineRule="atLeast"/>
      <w:ind w:firstLine="0"/>
      <w:jc w:val="left"/>
    </w:pPr>
    <w:rPr>
      <w:rFonts w:ascii="Arial" w:eastAsia="Times New Roman" w:hAnsi="Arial" w:cs="Arial"/>
      <w:sz w:val="20"/>
      <w:szCs w:val="20"/>
      <w:lang w:eastAsia="ar-SA"/>
    </w:rPr>
  </w:style>
  <w:style w:type="paragraph" w:customStyle="1" w:styleId="Style8">
    <w:name w:val="Style8"/>
    <w:basedOn w:val="prastasis"/>
    <w:uiPriority w:val="99"/>
    <w:rsid w:val="002D4799"/>
    <w:pPr>
      <w:widowControl w:val="0"/>
      <w:autoSpaceDE w:val="0"/>
      <w:autoSpaceDN w:val="0"/>
      <w:adjustRightInd w:val="0"/>
      <w:spacing w:line="240" w:lineRule="auto"/>
      <w:ind w:firstLine="0"/>
      <w:jc w:val="left"/>
    </w:pPr>
    <w:rPr>
      <w:rFonts w:eastAsia="Times New Roman"/>
      <w:sz w:val="22"/>
      <w:szCs w:val="24"/>
    </w:rPr>
  </w:style>
  <w:style w:type="paragraph" w:customStyle="1" w:styleId="ListBulletNoSpace">
    <w:name w:val="List Bullet NoSpace"/>
    <w:basedOn w:val="Sraassuenkleliais"/>
    <w:rsid w:val="002D4799"/>
    <w:pPr>
      <w:tabs>
        <w:tab w:val="clear" w:pos="360"/>
        <w:tab w:val="clear" w:pos="720"/>
        <w:tab w:val="left" w:pos="425"/>
      </w:tabs>
      <w:spacing w:after="120" w:line="270" w:lineRule="atLeast"/>
      <w:ind w:left="425" w:hanging="425"/>
    </w:pPr>
    <w:rPr>
      <w:sz w:val="23"/>
    </w:rPr>
  </w:style>
  <w:style w:type="paragraph" w:customStyle="1" w:styleId="Style7">
    <w:name w:val="Style7"/>
    <w:basedOn w:val="prastasis"/>
    <w:uiPriority w:val="99"/>
    <w:rsid w:val="002D4799"/>
    <w:pPr>
      <w:widowControl w:val="0"/>
      <w:autoSpaceDE w:val="0"/>
      <w:autoSpaceDN w:val="0"/>
      <w:adjustRightInd w:val="0"/>
      <w:spacing w:line="240" w:lineRule="auto"/>
      <w:ind w:firstLine="0"/>
      <w:jc w:val="left"/>
    </w:pPr>
    <w:rPr>
      <w:rFonts w:eastAsia="Times New Roman"/>
      <w:sz w:val="22"/>
      <w:szCs w:val="24"/>
    </w:rPr>
  </w:style>
  <w:style w:type="paragraph" w:customStyle="1" w:styleId="Style3">
    <w:name w:val="Style3"/>
    <w:basedOn w:val="prastasis"/>
    <w:uiPriority w:val="99"/>
    <w:rsid w:val="002D4799"/>
    <w:pPr>
      <w:widowControl w:val="0"/>
      <w:autoSpaceDE w:val="0"/>
      <w:autoSpaceDN w:val="0"/>
      <w:adjustRightInd w:val="0"/>
      <w:spacing w:line="290" w:lineRule="exact"/>
      <w:ind w:firstLine="0"/>
    </w:pPr>
    <w:rPr>
      <w:rFonts w:ascii="Segoe UI" w:eastAsia="Times New Roman" w:hAnsi="Segoe UI" w:cs="Segoe UI"/>
      <w:sz w:val="22"/>
      <w:szCs w:val="24"/>
    </w:rPr>
  </w:style>
  <w:style w:type="character" w:customStyle="1" w:styleId="Antrat1Diagrama1">
    <w:name w:val="Antraštė 1 Diagrama1"/>
    <w:aliases w:val="Pavadinimas1(II) Diagrama1,Pavadinimas1_LT Diagrama1,Pav_TP_12B Diagrama1"/>
    <w:rsid w:val="002D4799"/>
    <w:rPr>
      <w:rFonts w:ascii="Arial Narrow" w:hAnsi="Arial Narrow"/>
      <w:b/>
      <w:caps/>
      <w:kern w:val="24"/>
      <w:sz w:val="22"/>
      <w:lang w:val="en-GB" w:eastAsia="ar-SA"/>
    </w:rPr>
  </w:style>
  <w:style w:type="character" w:customStyle="1" w:styleId="Antrat2Diagrama1">
    <w:name w:val="Antraštė 2 Diagrama1"/>
    <w:aliases w:val="Pavadinimas2 Diagrama1,Pavadinimas2(II) Diagrama1,Pavadinimas2 _LT Diagrama1"/>
    <w:rsid w:val="002D4799"/>
    <w:rPr>
      <w:rFonts w:ascii="Arial" w:hAnsi="Arial" w:cs="Arial"/>
      <w:b/>
      <w:bCs/>
      <w:i/>
      <w:iCs/>
      <w:sz w:val="28"/>
      <w:szCs w:val="28"/>
      <w:lang w:val="en-US" w:eastAsia="en-US"/>
    </w:rPr>
  </w:style>
  <w:style w:type="paragraph" w:customStyle="1" w:styleId="Linija">
    <w:name w:val="Linija"/>
    <w:basedOn w:val="prastasis"/>
    <w:rsid w:val="002D4799"/>
    <w:pPr>
      <w:suppressAutoHyphens/>
      <w:autoSpaceDE w:val="0"/>
      <w:autoSpaceDN w:val="0"/>
      <w:adjustRightInd w:val="0"/>
      <w:spacing w:line="297" w:lineRule="auto"/>
      <w:ind w:firstLine="0"/>
      <w:jc w:val="center"/>
    </w:pPr>
    <w:rPr>
      <w:rFonts w:eastAsia="Times New Roman"/>
      <w:color w:val="000000"/>
      <w:sz w:val="12"/>
      <w:szCs w:val="12"/>
      <w:lang w:eastAsia="en-US"/>
    </w:rPr>
  </w:style>
  <w:style w:type="paragraph" w:styleId="Turinioantrat">
    <w:name w:val="TOC Heading"/>
    <w:basedOn w:val="Antrat1"/>
    <w:next w:val="prastasis"/>
    <w:uiPriority w:val="39"/>
    <w:unhideWhenUsed/>
    <w:qFormat/>
    <w:rsid w:val="002D4799"/>
    <w:pPr>
      <w:spacing w:before="480" w:line="276" w:lineRule="auto"/>
      <w:ind w:firstLine="0"/>
      <w:jc w:val="left"/>
      <w:outlineLvl w:val="9"/>
    </w:pPr>
    <w:rPr>
      <w:rFonts w:ascii="Cambria" w:eastAsia="MS Gothic" w:hAnsi="Cambria" w:cs="Times New Roman"/>
      <w:b/>
      <w:bCs/>
      <w:color w:val="365F91"/>
      <w:sz w:val="28"/>
      <w:szCs w:val="28"/>
      <w:lang w:val="en-US" w:eastAsia="ja-JP"/>
    </w:rPr>
  </w:style>
  <w:style w:type="paragraph" w:styleId="Turinys5">
    <w:name w:val="toc 5"/>
    <w:basedOn w:val="prastasis"/>
    <w:next w:val="prastasis"/>
    <w:autoRedefine/>
    <w:unhideWhenUsed/>
    <w:rsid w:val="002D4799"/>
    <w:pPr>
      <w:suppressAutoHyphens/>
      <w:spacing w:line="240" w:lineRule="auto"/>
      <w:ind w:left="880" w:firstLine="0"/>
      <w:jc w:val="left"/>
    </w:pPr>
    <w:rPr>
      <w:rFonts w:ascii="Calibri" w:eastAsia="Times New Roman" w:hAnsi="Calibri" w:cs="Calibri"/>
      <w:sz w:val="20"/>
      <w:szCs w:val="20"/>
      <w:lang w:eastAsia="ar-SA"/>
    </w:rPr>
  </w:style>
  <w:style w:type="paragraph" w:styleId="Turinys6">
    <w:name w:val="toc 6"/>
    <w:basedOn w:val="prastasis"/>
    <w:next w:val="prastasis"/>
    <w:autoRedefine/>
    <w:unhideWhenUsed/>
    <w:rsid w:val="002D4799"/>
    <w:pPr>
      <w:suppressAutoHyphens/>
      <w:spacing w:line="240" w:lineRule="auto"/>
      <w:ind w:left="1100" w:firstLine="0"/>
      <w:jc w:val="left"/>
    </w:pPr>
    <w:rPr>
      <w:rFonts w:ascii="Calibri" w:eastAsia="Times New Roman" w:hAnsi="Calibri" w:cs="Calibri"/>
      <w:sz w:val="20"/>
      <w:szCs w:val="20"/>
      <w:lang w:eastAsia="ar-SA"/>
    </w:rPr>
  </w:style>
  <w:style w:type="paragraph" w:styleId="Turinys7">
    <w:name w:val="toc 7"/>
    <w:basedOn w:val="prastasis"/>
    <w:next w:val="prastasis"/>
    <w:autoRedefine/>
    <w:unhideWhenUsed/>
    <w:rsid w:val="002D4799"/>
    <w:pPr>
      <w:suppressAutoHyphens/>
      <w:spacing w:line="240" w:lineRule="auto"/>
      <w:ind w:left="1320" w:firstLine="0"/>
      <w:jc w:val="left"/>
    </w:pPr>
    <w:rPr>
      <w:rFonts w:ascii="Calibri" w:eastAsia="Times New Roman" w:hAnsi="Calibri" w:cs="Calibri"/>
      <w:sz w:val="20"/>
      <w:szCs w:val="20"/>
      <w:lang w:eastAsia="ar-SA"/>
    </w:rPr>
  </w:style>
  <w:style w:type="paragraph" w:styleId="Turinys8">
    <w:name w:val="toc 8"/>
    <w:basedOn w:val="prastasis"/>
    <w:next w:val="prastasis"/>
    <w:autoRedefine/>
    <w:unhideWhenUsed/>
    <w:rsid w:val="002D4799"/>
    <w:pPr>
      <w:suppressAutoHyphens/>
      <w:spacing w:line="240" w:lineRule="auto"/>
      <w:ind w:left="1540" w:firstLine="0"/>
      <w:jc w:val="left"/>
    </w:pPr>
    <w:rPr>
      <w:rFonts w:ascii="Calibri" w:eastAsia="Times New Roman" w:hAnsi="Calibri" w:cs="Calibri"/>
      <w:sz w:val="20"/>
      <w:szCs w:val="20"/>
      <w:lang w:eastAsia="ar-SA"/>
    </w:rPr>
  </w:style>
  <w:style w:type="paragraph" w:styleId="Turinys9">
    <w:name w:val="toc 9"/>
    <w:basedOn w:val="prastasis"/>
    <w:next w:val="prastasis"/>
    <w:autoRedefine/>
    <w:unhideWhenUsed/>
    <w:rsid w:val="002D4799"/>
    <w:pPr>
      <w:suppressAutoHyphens/>
      <w:spacing w:line="240" w:lineRule="auto"/>
      <w:ind w:left="1760" w:firstLine="0"/>
      <w:jc w:val="left"/>
    </w:pPr>
    <w:rPr>
      <w:rFonts w:ascii="Calibri" w:eastAsia="Times New Roman" w:hAnsi="Calibri" w:cs="Calibri"/>
      <w:sz w:val="20"/>
      <w:szCs w:val="20"/>
      <w:lang w:eastAsia="ar-SA"/>
    </w:rPr>
  </w:style>
  <w:style w:type="character" w:customStyle="1" w:styleId="highlight">
    <w:name w:val="highlight"/>
    <w:qFormat/>
    <w:rsid w:val="002D4799"/>
  </w:style>
  <w:style w:type="character" w:customStyle="1" w:styleId="ng-binding">
    <w:name w:val="ng-binding"/>
    <w:rsid w:val="002D4799"/>
  </w:style>
  <w:style w:type="character" w:customStyle="1" w:styleId="ng-scope">
    <w:name w:val="ng-scope"/>
    <w:rsid w:val="002D4799"/>
  </w:style>
  <w:style w:type="character" w:customStyle="1" w:styleId="Heading1Char">
    <w:name w:val="Heading 1 Char"/>
    <w:uiPriority w:val="9"/>
    <w:rsid w:val="002D4799"/>
    <w:rPr>
      <w:rFonts w:ascii="Calibri Light" w:eastAsia="Times New Roman" w:hAnsi="Calibri Light" w:cs="Times New Roman"/>
      <w:b/>
      <w:bCs/>
      <w:kern w:val="32"/>
      <w:sz w:val="32"/>
      <w:szCs w:val="32"/>
    </w:rPr>
  </w:style>
  <w:style w:type="paragraph" w:customStyle="1" w:styleId="IIIskyrius">
    <w:name w:val="III skyrius"/>
    <w:rsid w:val="002D4799"/>
    <w:pPr>
      <w:spacing w:line="240" w:lineRule="auto"/>
      <w:ind w:firstLine="0"/>
      <w:jc w:val="center"/>
    </w:pPr>
    <w:rPr>
      <w:rFonts w:ascii="Times New Roman" w:eastAsia="Times New Roman" w:hAnsi="Times New Roman" w:cs="Times New Roman"/>
      <w:b/>
      <w:sz w:val="24"/>
      <w:szCs w:val="20"/>
    </w:rPr>
  </w:style>
  <w:style w:type="paragraph" w:customStyle="1" w:styleId="Anrat1-beindekso">
    <w:name w:val="Anraštė 1 - be indekso"/>
    <w:basedOn w:val="Antrat1"/>
    <w:link w:val="Anrat1-beindeksoDiagrama"/>
    <w:qFormat/>
    <w:rsid w:val="002D4799"/>
    <w:pPr>
      <w:keepNext w:val="0"/>
      <w:keepLines w:val="0"/>
      <w:spacing w:before="360" w:after="360" w:line="240" w:lineRule="auto"/>
      <w:ind w:left="431" w:hanging="431"/>
      <w:contextualSpacing/>
      <w:jc w:val="center"/>
      <w:outlineLvl w:val="9"/>
    </w:pPr>
    <w:rPr>
      <w:rFonts w:ascii="Times New Roman" w:eastAsia="Times New Roman" w:hAnsi="Times New Roman" w:cs="Times New Roman"/>
      <w:b/>
      <w:caps/>
      <w:color w:val="auto"/>
      <w:spacing w:val="5"/>
      <w:sz w:val="28"/>
      <w:szCs w:val="36"/>
      <w:lang w:eastAsia="en-US" w:bidi="en-US"/>
    </w:rPr>
  </w:style>
  <w:style w:type="character" w:customStyle="1" w:styleId="Anrat1-beindeksoDiagrama">
    <w:name w:val="Anraštė 1 - be indekso Diagrama"/>
    <w:link w:val="Anrat1-beindekso"/>
    <w:rsid w:val="002D4799"/>
    <w:rPr>
      <w:rFonts w:ascii="Times New Roman" w:eastAsia="Times New Roman" w:hAnsi="Times New Roman" w:cs="Times New Roman"/>
      <w:b/>
      <w:caps/>
      <w:spacing w:val="5"/>
      <w:sz w:val="28"/>
      <w:szCs w:val="36"/>
      <w:lang w:bidi="en-US"/>
    </w:rPr>
  </w:style>
  <w:style w:type="numbering" w:customStyle="1" w:styleId="Sraonra1">
    <w:name w:val="Sąrašo nėra1"/>
    <w:next w:val="Sraonra"/>
    <w:semiHidden/>
    <w:rsid w:val="002D4799"/>
  </w:style>
  <w:style w:type="paragraph" w:customStyle="1" w:styleId="xl24">
    <w:name w:val="xl24"/>
    <w:basedOn w:val="prastasis"/>
    <w:rsid w:val="002D4799"/>
    <w:pPr>
      <w:pBdr>
        <w:left w:val="single" w:sz="8" w:space="0" w:color="auto"/>
        <w:bottom w:val="single" w:sz="4" w:space="0" w:color="auto"/>
        <w:right w:val="single" w:sz="4" w:space="0" w:color="auto"/>
      </w:pBdr>
      <w:spacing w:before="100" w:beforeAutospacing="1" w:after="100" w:afterAutospacing="1" w:line="240" w:lineRule="auto"/>
      <w:ind w:firstLine="0"/>
      <w:jc w:val="right"/>
    </w:pPr>
    <w:rPr>
      <w:rFonts w:eastAsia="Arial Unicode MS"/>
      <w:sz w:val="22"/>
      <w:szCs w:val="20"/>
      <w:lang w:val="en-GB" w:eastAsia="en-US"/>
    </w:rPr>
  </w:style>
  <w:style w:type="paragraph" w:customStyle="1" w:styleId="xl25">
    <w:name w:val="xl25"/>
    <w:basedOn w:val="prastasis"/>
    <w:rsid w:val="002D4799"/>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sz w:val="22"/>
      <w:szCs w:val="20"/>
      <w:lang w:val="en-GB" w:eastAsia="en-US"/>
    </w:rPr>
  </w:style>
  <w:style w:type="paragraph" w:styleId="Tekstoblokas">
    <w:name w:val="Block Text"/>
    <w:basedOn w:val="prastasis"/>
    <w:rsid w:val="002D4799"/>
    <w:pPr>
      <w:spacing w:line="240" w:lineRule="auto"/>
      <w:ind w:left="284" w:right="297" w:firstLine="728"/>
    </w:pPr>
    <w:rPr>
      <w:rFonts w:eastAsia="Times New Roman"/>
      <w:bCs/>
      <w:sz w:val="22"/>
      <w:szCs w:val="20"/>
      <w:lang w:eastAsia="en-US"/>
    </w:rPr>
  </w:style>
  <w:style w:type="paragraph" w:customStyle="1" w:styleId="normalIILT">
    <w:name w:val="normal(II_LT)"/>
    <w:basedOn w:val="prastasis"/>
    <w:autoRedefine/>
    <w:rsid w:val="002D4799"/>
    <w:pPr>
      <w:tabs>
        <w:tab w:val="left" w:pos="567"/>
      </w:tabs>
      <w:spacing w:line="240" w:lineRule="auto"/>
      <w:ind w:right="-40" w:firstLine="0"/>
      <w:jc w:val="left"/>
    </w:pPr>
    <w:rPr>
      <w:rFonts w:eastAsia="Times New Roman"/>
      <w:bCs/>
      <w:iCs/>
      <w:snapToGrid w:val="0"/>
      <w:sz w:val="22"/>
      <w:szCs w:val="20"/>
      <w:lang w:eastAsia="en-US"/>
    </w:rPr>
  </w:style>
  <w:style w:type="paragraph" w:customStyle="1" w:styleId="Lenetel4jepavadinjuod">
    <w:name w:val="Lenetel4je pavadin juod"/>
    <w:basedOn w:val="prastasis"/>
    <w:autoRedefine/>
    <w:rsid w:val="002D4799"/>
    <w:pPr>
      <w:tabs>
        <w:tab w:val="left" w:pos="645"/>
        <w:tab w:val="left" w:pos="897"/>
      </w:tabs>
      <w:spacing w:line="240" w:lineRule="auto"/>
      <w:ind w:left="-75" w:right="-186" w:firstLine="0"/>
      <w:jc w:val="center"/>
    </w:pPr>
    <w:rPr>
      <w:rFonts w:eastAsia="Times New Roman"/>
      <w:b/>
      <w:iCs/>
      <w:snapToGrid w:val="0"/>
      <w:sz w:val="22"/>
      <w:szCs w:val="20"/>
      <w:lang w:eastAsia="en-US"/>
    </w:rPr>
  </w:style>
  <w:style w:type="paragraph" w:customStyle="1" w:styleId="numeracija">
    <w:name w:val="numeracija"/>
    <w:basedOn w:val="prastasis"/>
    <w:autoRedefine/>
    <w:rsid w:val="002D4799"/>
    <w:pPr>
      <w:tabs>
        <w:tab w:val="left" w:pos="2492"/>
      </w:tabs>
      <w:spacing w:line="240" w:lineRule="auto"/>
      <w:ind w:firstLine="0"/>
      <w:jc w:val="center"/>
    </w:pPr>
    <w:rPr>
      <w:rFonts w:eastAsia="Times New Roman"/>
      <w:b/>
      <w:color w:val="000000"/>
      <w:sz w:val="22"/>
      <w:szCs w:val="20"/>
      <w:lang w:eastAsia="en-US"/>
    </w:rPr>
  </w:style>
  <w:style w:type="paragraph" w:customStyle="1" w:styleId="Normalnumer-LT">
    <w:name w:val="Normal numer (-)_LT"/>
    <w:basedOn w:val="prastasis"/>
    <w:rsid w:val="002D4799"/>
    <w:pPr>
      <w:tabs>
        <w:tab w:val="num" w:pos="284"/>
        <w:tab w:val="left" w:pos="851"/>
      </w:tabs>
      <w:spacing w:line="240" w:lineRule="auto"/>
      <w:ind w:firstLine="0"/>
      <w:jc w:val="left"/>
    </w:pPr>
    <w:rPr>
      <w:rFonts w:eastAsia="Times New Roman"/>
      <w:snapToGrid w:val="0"/>
      <w:sz w:val="22"/>
      <w:szCs w:val="20"/>
      <w:lang w:eastAsia="en-US"/>
    </w:rPr>
  </w:style>
  <w:style w:type="paragraph" w:customStyle="1" w:styleId="lenteljepavadinimai">
    <w:name w:val="lentelėje pavadinimai"/>
    <w:basedOn w:val="prastasis"/>
    <w:rsid w:val="002D4799"/>
    <w:pPr>
      <w:tabs>
        <w:tab w:val="left" w:pos="851"/>
      </w:tabs>
      <w:spacing w:line="240" w:lineRule="auto"/>
      <w:ind w:firstLine="0"/>
      <w:jc w:val="center"/>
    </w:pPr>
    <w:rPr>
      <w:rFonts w:eastAsia="Times New Roman"/>
      <w:b/>
      <w:bCs/>
      <w:sz w:val="22"/>
      <w:szCs w:val="20"/>
      <w:lang w:eastAsia="en-US"/>
    </w:rPr>
  </w:style>
  <w:style w:type="paragraph" w:customStyle="1" w:styleId="numeracijaraud">
    <w:name w:val="numeracija raud"/>
    <w:basedOn w:val="prastasis"/>
    <w:autoRedefine/>
    <w:rsid w:val="002D4799"/>
    <w:pPr>
      <w:tabs>
        <w:tab w:val="left" w:pos="851"/>
      </w:tabs>
      <w:spacing w:line="240" w:lineRule="auto"/>
      <w:ind w:left="907" w:hanging="340"/>
      <w:jc w:val="left"/>
    </w:pPr>
    <w:rPr>
      <w:rFonts w:eastAsia="Times New Roman"/>
      <w:bCs/>
      <w:snapToGrid w:val="0"/>
      <w:sz w:val="22"/>
      <w:szCs w:val="20"/>
      <w:lang w:eastAsia="en-US"/>
    </w:rPr>
  </w:style>
  <w:style w:type="paragraph" w:customStyle="1" w:styleId="normalr">
    <w:name w:val="normal.r"/>
    <w:basedOn w:val="prastasis"/>
    <w:rsid w:val="002D4799"/>
    <w:pPr>
      <w:tabs>
        <w:tab w:val="left" w:pos="732"/>
      </w:tabs>
      <w:spacing w:line="240" w:lineRule="auto"/>
      <w:ind w:firstLine="720"/>
    </w:pPr>
    <w:rPr>
      <w:rFonts w:eastAsia="Times New Roman"/>
      <w:bCs/>
      <w:sz w:val="22"/>
      <w:szCs w:val="20"/>
      <w:lang w:val="en-GB" w:eastAsia="en-US"/>
    </w:rPr>
  </w:style>
  <w:style w:type="paragraph" w:customStyle="1" w:styleId="normalIIrau">
    <w:name w:val="normal II rau"/>
    <w:basedOn w:val="prastasis"/>
    <w:autoRedefine/>
    <w:rsid w:val="002D4799"/>
    <w:pPr>
      <w:spacing w:line="240" w:lineRule="auto"/>
      <w:ind w:firstLine="0"/>
      <w:jc w:val="center"/>
    </w:pPr>
    <w:rPr>
      <w:rFonts w:eastAsia="Times New Roman"/>
      <w:b/>
      <w:bCs/>
      <w:sz w:val="22"/>
      <w:szCs w:val="20"/>
      <w:lang w:eastAsia="en-US"/>
    </w:rPr>
  </w:style>
  <w:style w:type="paragraph" w:customStyle="1" w:styleId="formule1">
    <w:name w:val="formule1"/>
    <w:basedOn w:val="prastasis"/>
    <w:rsid w:val="002D4799"/>
    <w:pPr>
      <w:tabs>
        <w:tab w:val="left" w:pos="567"/>
      </w:tabs>
      <w:spacing w:line="240" w:lineRule="auto"/>
      <w:ind w:firstLine="720"/>
    </w:pPr>
    <w:rPr>
      <w:rFonts w:eastAsia="Times New Roman"/>
      <w:b/>
      <w:bCs/>
      <w:noProof/>
      <w:snapToGrid w:val="0"/>
      <w:sz w:val="22"/>
      <w:szCs w:val="20"/>
      <w:lang w:val="en-GB" w:eastAsia="en-US"/>
    </w:rPr>
  </w:style>
  <w:style w:type="paragraph" w:customStyle="1" w:styleId="NORMALBOLDLT">
    <w:name w:val="NORMALBOLD_LT"/>
    <w:basedOn w:val="prastasis"/>
    <w:next w:val="prastasis"/>
    <w:autoRedefine/>
    <w:rsid w:val="002D4799"/>
    <w:pPr>
      <w:tabs>
        <w:tab w:val="left" w:pos="142"/>
        <w:tab w:val="left" w:pos="2492"/>
      </w:tabs>
      <w:spacing w:line="240" w:lineRule="auto"/>
      <w:ind w:left="720" w:firstLine="0"/>
    </w:pPr>
    <w:rPr>
      <w:rFonts w:eastAsia="Times New Roman"/>
      <w:bCs/>
      <w:sz w:val="22"/>
      <w:szCs w:val="20"/>
      <w:lang w:eastAsia="en-US"/>
    </w:rPr>
  </w:style>
  <w:style w:type="paragraph" w:customStyle="1" w:styleId="Subtitle1">
    <w:name w:val="Subtitle 1"/>
    <w:basedOn w:val="Pavadinimas"/>
    <w:rsid w:val="002D4799"/>
    <w:pPr>
      <w:keepNext w:val="0"/>
      <w:suppressAutoHyphens w:val="0"/>
      <w:overflowPunct/>
      <w:autoSpaceDE/>
      <w:spacing w:before="0" w:after="0"/>
      <w:jc w:val="center"/>
      <w:textAlignment w:val="auto"/>
    </w:pPr>
    <w:rPr>
      <w:rFonts w:ascii="Times New Roman" w:eastAsia="Times New Roman" w:hAnsi="Times New Roman" w:cs="Times New Roman"/>
      <w:b/>
      <w:sz w:val="24"/>
      <w:szCs w:val="20"/>
      <w:lang w:val="en-US" w:eastAsia="en-US"/>
    </w:rPr>
  </w:style>
  <w:style w:type="paragraph" w:customStyle="1" w:styleId="Taskai">
    <w:name w:val="Taskai"/>
    <w:basedOn w:val="prastasis"/>
    <w:rsid w:val="002D4799"/>
    <w:pPr>
      <w:numPr>
        <w:numId w:val="10"/>
      </w:numPr>
      <w:tabs>
        <w:tab w:val="left" w:pos="720"/>
      </w:tabs>
      <w:spacing w:line="240" w:lineRule="auto"/>
    </w:pPr>
    <w:rPr>
      <w:rFonts w:eastAsia="Times New Roman"/>
      <w:sz w:val="22"/>
      <w:szCs w:val="20"/>
      <w:lang w:eastAsia="en-US"/>
    </w:rPr>
  </w:style>
  <w:style w:type="paragraph" w:customStyle="1" w:styleId="normalS">
    <w:name w:val="normal_S"/>
    <w:basedOn w:val="prastasis"/>
    <w:rsid w:val="002D4799"/>
    <w:pPr>
      <w:numPr>
        <w:numId w:val="9"/>
      </w:numPr>
      <w:spacing w:line="240" w:lineRule="auto"/>
      <w:jc w:val="left"/>
    </w:pPr>
    <w:rPr>
      <w:rFonts w:eastAsia="Times New Roman"/>
      <w:sz w:val="22"/>
      <w:szCs w:val="20"/>
    </w:rPr>
  </w:style>
  <w:style w:type="paragraph" w:customStyle="1" w:styleId="SKYRIAI">
    <w:name w:val="SKYRIAI"/>
    <w:basedOn w:val="Antrat1"/>
    <w:rsid w:val="002D4799"/>
    <w:pPr>
      <w:keepLines w:val="0"/>
      <w:spacing w:before="0" w:line="240" w:lineRule="auto"/>
      <w:ind w:firstLine="0"/>
      <w:jc w:val="center"/>
    </w:pPr>
    <w:rPr>
      <w:rFonts w:ascii="Times New Roman" w:eastAsia="Times New Roman" w:hAnsi="Times New Roman" w:cs="Times New Roman"/>
      <w:b/>
      <w:bCs/>
      <w:caps/>
      <w:color w:val="auto"/>
      <w:sz w:val="28"/>
      <w:szCs w:val="20"/>
      <w:lang w:val="en-US" w:eastAsia="en-US"/>
    </w:rPr>
  </w:style>
  <w:style w:type="paragraph" w:customStyle="1" w:styleId="PAVADINIMAS3EN">
    <w:name w:val="PAVADINIMAS3_EN"/>
    <w:basedOn w:val="prastasis"/>
    <w:rsid w:val="002D4799"/>
    <w:pPr>
      <w:spacing w:before="240" w:after="240" w:line="240" w:lineRule="auto"/>
      <w:ind w:firstLine="0"/>
      <w:jc w:val="center"/>
    </w:pPr>
    <w:rPr>
      <w:rFonts w:eastAsia="Times New Roman"/>
      <w:bCs/>
      <w:sz w:val="28"/>
      <w:szCs w:val="20"/>
      <w:lang w:val="en-GB" w:eastAsia="en-US"/>
    </w:rPr>
  </w:style>
  <w:style w:type="paragraph" w:customStyle="1" w:styleId="Nornalnumeratitraukt">
    <w:name w:val="Nornal numer atitraukt"/>
    <w:basedOn w:val="Normalnumer-LT"/>
    <w:autoRedefine/>
    <w:rsid w:val="002D4799"/>
    <w:pPr>
      <w:tabs>
        <w:tab w:val="clear" w:pos="851"/>
      </w:tabs>
      <w:jc w:val="center"/>
    </w:pPr>
    <w:rPr>
      <w:spacing w:val="-2"/>
    </w:rPr>
  </w:style>
  <w:style w:type="character" w:customStyle="1" w:styleId="hw">
    <w:name w:val="hw"/>
    <w:rsid w:val="002D4799"/>
    <w:rPr>
      <w:rFonts w:ascii="Arial" w:hAnsi="Arial" w:cs="Arial" w:hint="default"/>
      <w:b/>
      <w:bCs/>
      <w:color w:val="A52A2A"/>
    </w:rPr>
  </w:style>
  <w:style w:type="paragraph" w:customStyle="1" w:styleId="heading2">
    <w:name w:val="heading2"/>
    <w:aliases w:val="pavadinimas2_raud,pavadinimas 2.1_LT"/>
    <w:basedOn w:val="Antrat2"/>
    <w:autoRedefine/>
    <w:rsid w:val="002D4799"/>
    <w:pPr>
      <w:keepNext w:val="0"/>
      <w:keepLines w:val="0"/>
      <w:numPr>
        <w:numId w:val="0"/>
      </w:numPr>
      <w:tabs>
        <w:tab w:val="left" w:pos="567"/>
      </w:tabs>
      <w:spacing w:before="0" w:line="240" w:lineRule="auto"/>
      <w:jc w:val="center"/>
    </w:pPr>
    <w:rPr>
      <w:rFonts w:ascii="Times New Roman" w:eastAsia="Times New Roman" w:hAnsi="Times New Roman" w:cs="Times New Roman"/>
      <w:b/>
      <w:bCs/>
      <w:snapToGrid w:val="0"/>
      <w:color w:val="000000"/>
      <w:sz w:val="22"/>
      <w:szCs w:val="20"/>
      <w:lang w:eastAsia="en-US"/>
    </w:rPr>
  </w:style>
  <w:style w:type="paragraph" w:customStyle="1" w:styleId="Normalnumer-En">
    <w:name w:val="Normal numer(-)_En"/>
    <w:basedOn w:val="prastasis"/>
    <w:next w:val="prastasis"/>
    <w:autoRedefine/>
    <w:rsid w:val="002D4799"/>
    <w:pPr>
      <w:tabs>
        <w:tab w:val="left" w:pos="732"/>
        <w:tab w:val="left" w:pos="1701"/>
        <w:tab w:val="left" w:pos="2492"/>
      </w:tabs>
      <w:spacing w:line="240" w:lineRule="auto"/>
      <w:ind w:left="1701" w:hanging="261"/>
    </w:pPr>
    <w:rPr>
      <w:rFonts w:eastAsia="Times New Roman"/>
      <w:snapToGrid w:val="0"/>
      <w:sz w:val="22"/>
      <w:szCs w:val="20"/>
      <w:lang w:eastAsia="en-US"/>
    </w:rPr>
  </w:style>
  <w:style w:type="paragraph" w:customStyle="1" w:styleId="PAVADINIMAS21EN">
    <w:name w:val="PAVADINIMAS2.1_EN"/>
    <w:basedOn w:val="prastasis"/>
    <w:autoRedefine/>
    <w:rsid w:val="002D4799"/>
    <w:pPr>
      <w:spacing w:line="240" w:lineRule="auto"/>
      <w:ind w:firstLine="42"/>
      <w:jc w:val="center"/>
    </w:pPr>
    <w:rPr>
      <w:rFonts w:eastAsia="Times New Roman"/>
      <w:b/>
      <w:bCs/>
      <w:sz w:val="22"/>
      <w:szCs w:val="20"/>
      <w:lang w:val="en-GB" w:eastAsia="en-US"/>
    </w:rPr>
  </w:style>
  <w:style w:type="paragraph" w:customStyle="1" w:styleId="IIskyrius">
    <w:name w:val="II skyrius"/>
    <w:basedOn w:val="Antrat2"/>
    <w:rsid w:val="002D4799"/>
    <w:pPr>
      <w:keepLines w:val="0"/>
      <w:numPr>
        <w:numId w:val="0"/>
      </w:numPr>
      <w:spacing w:before="0" w:line="240" w:lineRule="auto"/>
      <w:jc w:val="center"/>
    </w:pPr>
    <w:rPr>
      <w:rFonts w:ascii="Times New Roman" w:eastAsia="Times New Roman" w:hAnsi="Times New Roman" w:cs="Times New Roman"/>
      <w:b/>
      <w:bCs/>
      <w:color w:val="auto"/>
      <w:sz w:val="22"/>
      <w:szCs w:val="20"/>
      <w:lang w:val="en-GB" w:eastAsia="en-US"/>
    </w:rPr>
  </w:style>
  <w:style w:type="paragraph" w:customStyle="1" w:styleId="normalusatit">
    <w:name w:val="normalus atit"/>
    <w:basedOn w:val="prastasis"/>
    <w:rsid w:val="002D4799"/>
    <w:pPr>
      <w:tabs>
        <w:tab w:val="left" w:pos="567"/>
      </w:tabs>
      <w:spacing w:line="240" w:lineRule="auto"/>
      <w:ind w:firstLine="709"/>
      <w:jc w:val="left"/>
    </w:pPr>
    <w:rPr>
      <w:rFonts w:eastAsia="Times New Roman"/>
      <w:sz w:val="22"/>
      <w:szCs w:val="20"/>
      <w:lang w:eastAsia="en-US"/>
    </w:rPr>
  </w:style>
  <w:style w:type="paragraph" w:customStyle="1" w:styleId="NormalENII">
    <w:name w:val="Normal_EN(II)"/>
    <w:basedOn w:val="prastasis"/>
    <w:rsid w:val="002D4799"/>
    <w:pPr>
      <w:spacing w:before="60" w:after="60" w:line="240" w:lineRule="auto"/>
      <w:ind w:firstLine="1122"/>
    </w:pPr>
    <w:rPr>
      <w:rFonts w:eastAsia="Times New Roman"/>
      <w:bCs/>
      <w:sz w:val="22"/>
      <w:szCs w:val="20"/>
      <w:lang w:eastAsia="en-US"/>
    </w:rPr>
  </w:style>
  <w:style w:type="paragraph" w:customStyle="1" w:styleId="StylenormalrBold">
    <w:name w:val="Style normal.r + Bold"/>
    <w:basedOn w:val="normalr"/>
    <w:rsid w:val="002D4799"/>
    <w:pPr>
      <w:tabs>
        <w:tab w:val="clear" w:pos="732"/>
      </w:tabs>
      <w:ind w:firstLine="709"/>
    </w:pPr>
    <w:rPr>
      <w:b/>
      <w:color w:val="000000"/>
      <w:lang w:val="lt-LT"/>
    </w:rPr>
  </w:style>
  <w:style w:type="character" w:customStyle="1" w:styleId="normalrChar">
    <w:name w:val="normal.r Char"/>
    <w:rsid w:val="002D4799"/>
    <w:rPr>
      <w:color w:val="000000"/>
      <w:sz w:val="24"/>
      <w:szCs w:val="24"/>
      <w:lang w:val="lt-LT" w:eastAsia="en-US" w:bidi="ar-SA"/>
    </w:rPr>
  </w:style>
  <w:style w:type="character" w:customStyle="1" w:styleId="StylenormalrBoldChar">
    <w:name w:val="Style normal.r + Bold Char"/>
    <w:rsid w:val="002D4799"/>
    <w:rPr>
      <w:b/>
      <w:bCs/>
      <w:color w:val="000000"/>
      <w:sz w:val="24"/>
      <w:szCs w:val="24"/>
      <w:lang w:val="lt-LT" w:eastAsia="en-US" w:bidi="ar-SA"/>
    </w:rPr>
  </w:style>
  <w:style w:type="paragraph" w:customStyle="1" w:styleId="NormalEN">
    <w:name w:val="Normal_EN"/>
    <w:basedOn w:val="prastasis"/>
    <w:rsid w:val="002D4799"/>
    <w:pPr>
      <w:spacing w:line="240" w:lineRule="auto"/>
      <w:ind w:firstLine="0"/>
    </w:pPr>
    <w:rPr>
      <w:rFonts w:eastAsia="Times New Roman"/>
      <w:bCs/>
      <w:snapToGrid w:val="0"/>
      <w:sz w:val="22"/>
      <w:szCs w:val="20"/>
      <w:lang w:val="en-GB" w:eastAsia="en-US"/>
    </w:rPr>
  </w:style>
  <w:style w:type="paragraph" w:customStyle="1" w:styleId="Lentelespav">
    <w:name w:val="Lenteles pav."/>
    <w:basedOn w:val="prastasis"/>
    <w:rsid w:val="002D4799"/>
    <w:pPr>
      <w:spacing w:before="120" w:after="120" w:line="240" w:lineRule="auto"/>
      <w:ind w:firstLine="0"/>
      <w:jc w:val="center"/>
    </w:pPr>
    <w:rPr>
      <w:rFonts w:eastAsia="Times New Roman"/>
      <w:snapToGrid w:val="0"/>
      <w:sz w:val="22"/>
      <w:szCs w:val="20"/>
      <w:lang w:eastAsia="en-US"/>
    </w:rPr>
  </w:style>
  <w:style w:type="character" w:customStyle="1" w:styleId="heading3char">
    <w:name w:val="heading3char"/>
    <w:rsid w:val="002D4799"/>
    <w:rPr>
      <w:rFonts w:ascii="Arial" w:hAnsi="Arial" w:cs="Arial" w:hint="default"/>
    </w:rPr>
  </w:style>
  <w:style w:type="paragraph" w:styleId="Paprastasistekstas">
    <w:name w:val="Plain Text"/>
    <w:basedOn w:val="prastasis"/>
    <w:link w:val="PaprastasistekstasDiagrama"/>
    <w:rsid w:val="002D4799"/>
    <w:pPr>
      <w:spacing w:line="240" w:lineRule="auto"/>
      <w:ind w:firstLine="0"/>
      <w:jc w:val="left"/>
    </w:pPr>
    <w:rPr>
      <w:rFonts w:ascii="Courier New" w:eastAsia="Times New Roman" w:hAnsi="Courier New"/>
      <w:sz w:val="20"/>
      <w:szCs w:val="20"/>
      <w:lang w:val="en-US" w:eastAsia="en-US"/>
    </w:rPr>
  </w:style>
  <w:style w:type="character" w:customStyle="1" w:styleId="PaprastasistekstasDiagrama">
    <w:name w:val="Paprastasis tekstas Diagrama"/>
    <w:basedOn w:val="Numatytasispastraiposriftas"/>
    <w:link w:val="Paprastasistekstas"/>
    <w:rsid w:val="002D4799"/>
    <w:rPr>
      <w:rFonts w:ascii="Courier New" w:eastAsia="Times New Roman" w:hAnsi="Courier New" w:cs="Times New Roman"/>
      <w:sz w:val="20"/>
      <w:szCs w:val="20"/>
      <w:lang w:val="en-US"/>
    </w:rPr>
  </w:style>
  <w:style w:type="paragraph" w:customStyle="1" w:styleId="NORMALBOLDEN">
    <w:name w:val="NORMALBOLD_EN"/>
    <w:basedOn w:val="prastasis"/>
    <w:next w:val="prastasis"/>
    <w:rsid w:val="002D4799"/>
    <w:pPr>
      <w:tabs>
        <w:tab w:val="left" w:pos="567"/>
        <w:tab w:val="left" w:pos="732"/>
      </w:tabs>
      <w:spacing w:line="240" w:lineRule="auto"/>
      <w:ind w:firstLine="0"/>
    </w:pPr>
    <w:rPr>
      <w:rFonts w:eastAsia="Times New Roman"/>
      <w:b/>
      <w:iCs/>
      <w:noProof/>
      <w:snapToGrid w:val="0"/>
      <w:sz w:val="22"/>
      <w:szCs w:val="20"/>
      <w:lang w:val="en-GB" w:eastAsia="en-US"/>
    </w:rPr>
  </w:style>
  <w:style w:type="paragraph" w:customStyle="1" w:styleId="SKYRIAIDidelis">
    <w:name w:val="SKYRIAI_Didelis"/>
    <w:basedOn w:val="prastasis"/>
    <w:rsid w:val="002D4799"/>
    <w:pPr>
      <w:keepNext/>
      <w:ind w:firstLine="0"/>
      <w:jc w:val="center"/>
      <w:outlineLvl w:val="0"/>
    </w:pPr>
    <w:rPr>
      <w:rFonts w:eastAsia="Times New Roman"/>
      <w:b/>
      <w:bCs/>
      <w:caps/>
      <w:sz w:val="36"/>
      <w:szCs w:val="20"/>
      <w:lang w:val="en-US" w:eastAsia="en-US"/>
    </w:rPr>
  </w:style>
  <w:style w:type="paragraph" w:customStyle="1" w:styleId="PAVADINIMAS2ENII">
    <w:name w:val="PAVADINIMAS2_EN(II)"/>
    <w:basedOn w:val="prastasis"/>
    <w:autoRedefine/>
    <w:rsid w:val="002D4799"/>
    <w:pPr>
      <w:spacing w:before="60" w:after="60" w:line="240" w:lineRule="auto"/>
      <w:ind w:firstLine="0"/>
      <w:jc w:val="left"/>
    </w:pPr>
    <w:rPr>
      <w:rFonts w:eastAsia="Times New Roman"/>
      <w:snapToGrid w:val="0"/>
      <w:spacing w:val="-4"/>
      <w:sz w:val="22"/>
      <w:szCs w:val="20"/>
      <w:lang w:val="en-GB" w:eastAsia="en-US"/>
    </w:rPr>
  </w:style>
  <w:style w:type="paragraph" w:styleId="Dokumentostruktra">
    <w:name w:val="Document Map"/>
    <w:basedOn w:val="prastasis"/>
    <w:link w:val="DokumentostruktraDiagrama"/>
    <w:uiPriority w:val="99"/>
    <w:semiHidden/>
    <w:rsid w:val="002D4799"/>
    <w:pPr>
      <w:shd w:val="clear" w:color="auto" w:fill="000080"/>
      <w:spacing w:line="240" w:lineRule="auto"/>
      <w:ind w:firstLine="0"/>
      <w:jc w:val="left"/>
    </w:pPr>
    <w:rPr>
      <w:rFonts w:ascii="Tahoma" w:eastAsia="Times New Roman" w:hAnsi="Tahoma" w:cs="Tahoma"/>
      <w:sz w:val="22"/>
      <w:szCs w:val="20"/>
      <w:lang w:eastAsia="en-US"/>
    </w:rPr>
  </w:style>
  <w:style w:type="character" w:customStyle="1" w:styleId="DokumentostruktraDiagrama">
    <w:name w:val="Dokumento struktūra Diagrama"/>
    <w:basedOn w:val="Numatytasispastraiposriftas"/>
    <w:link w:val="Dokumentostruktra"/>
    <w:uiPriority w:val="99"/>
    <w:semiHidden/>
    <w:rsid w:val="002D4799"/>
    <w:rPr>
      <w:rFonts w:ascii="Tahoma" w:eastAsia="Times New Roman" w:hAnsi="Tahoma" w:cs="Tahoma"/>
      <w:szCs w:val="20"/>
      <w:shd w:val="clear" w:color="auto" w:fill="000080"/>
    </w:rPr>
  </w:style>
  <w:style w:type="paragraph" w:styleId="Puslapioinaostekstas">
    <w:name w:val="footnote text"/>
    <w:basedOn w:val="prastasis"/>
    <w:link w:val="PuslapioinaostekstasDiagrama"/>
    <w:semiHidden/>
    <w:rsid w:val="002D4799"/>
    <w:pPr>
      <w:spacing w:line="240" w:lineRule="auto"/>
      <w:ind w:firstLine="0"/>
      <w:jc w:val="left"/>
    </w:pPr>
    <w:rPr>
      <w:rFonts w:eastAsia="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2D4799"/>
    <w:rPr>
      <w:rFonts w:ascii="Times New Roman" w:eastAsia="Times New Roman" w:hAnsi="Times New Roman" w:cs="Times New Roman"/>
      <w:sz w:val="20"/>
      <w:szCs w:val="20"/>
    </w:rPr>
  </w:style>
  <w:style w:type="paragraph" w:customStyle="1" w:styleId="galva2">
    <w:name w:val="galva2"/>
    <w:basedOn w:val="Paantrat"/>
    <w:rsid w:val="002D4799"/>
    <w:pPr>
      <w:keepNext w:val="0"/>
      <w:suppressAutoHyphens w:val="0"/>
      <w:overflowPunct/>
      <w:autoSpaceDE/>
      <w:spacing w:before="0" w:after="0"/>
      <w:jc w:val="left"/>
      <w:textAlignment w:val="auto"/>
    </w:pPr>
    <w:rPr>
      <w:rFonts w:ascii="HelveticaLT" w:eastAsia="Times New Roman" w:hAnsi="HelveticaLT" w:cs="Times New Roman"/>
      <w:b/>
      <w:iCs w:val="0"/>
      <w:sz w:val="24"/>
      <w:szCs w:val="20"/>
      <w:lang w:val="lt-LT" w:eastAsia="en-US"/>
    </w:rPr>
  </w:style>
  <w:style w:type="character" w:customStyle="1" w:styleId="en">
    <w:name w:val="en"/>
    <w:rsid w:val="002D4799"/>
    <w:rPr>
      <w:rFonts w:ascii="Arial" w:hAnsi="Arial" w:cs="Arial" w:hint="default"/>
      <w:b/>
      <w:bCs/>
      <w:i/>
      <w:iCs/>
      <w:color w:val="008000"/>
      <w:sz w:val="22"/>
      <w:szCs w:val="22"/>
    </w:rPr>
  </w:style>
  <w:style w:type="paragraph" w:customStyle="1" w:styleId="CentrBold">
    <w:name w:val="CentrBold"/>
    <w:rsid w:val="002D4799"/>
    <w:pPr>
      <w:spacing w:line="240" w:lineRule="auto"/>
      <w:ind w:firstLine="0"/>
      <w:jc w:val="center"/>
    </w:pPr>
    <w:rPr>
      <w:rFonts w:ascii="TimesLT" w:eastAsia="Times New Roman" w:hAnsi="TimesLT" w:cs="Times New Roman"/>
      <w:b/>
      <w:caps/>
      <w:snapToGrid w:val="0"/>
      <w:sz w:val="20"/>
      <w:szCs w:val="20"/>
      <w:lang w:val="en-US"/>
    </w:rPr>
  </w:style>
  <w:style w:type="paragraph" w:customStyle="1" w:styleId="Heading10">
    <w:name w:val="Heading 10"/>
    <w:basedOn w:val="prastasis"/>
    <w:rsid w:val="002D4799"/>
    <w:pPr>
      <w:tabs>
        <w:tab w:val="left" w:pos="1134"/>
      </w:tabs>
      <w:spacing w:after="120" w:line="240" w:lineRule="auto"/>
      <w:ind w:left="1134" w:firstLine="0"/>
      <w:jc w:val="left"/>
    </w:pPr>
    <w:rPr>
      <w:rFonts w:eastAsia="Times New Roman"/>
      <w:b/>
      <w:sz w:val="22"/>
      <w:szCs w:val="20"/>
      <w:lang w:val="en-US" w:eastAsia="en-US"/>
    </w:rPr>
  </w:style>
  <w:style w:type="paragraph" w:customStyle="1" w:styleId="CM70">
    <w:name w:val="CM70"/>
    <w:basedOn w:val="Default"/>
    <w:next w:val="Default"/>
    <w:uiPriority w:val="99"/>
    <w:rsid w:val="002D4799"/>
    <w:rPr>
      <w:rFonts w:eastAsia="Times New Roman"/>
      <w:color w:val="auto"/>
    </w:rPr>
  </w:style>
  <w:style w:type="paragraph" w:customStyle="1" w:styleId="CM72">
    <w:name w:val="CM72"/>
    <w:basedOn w:val="Default"/>
    <w:next w:val="Default"/>
    <w:uiPriority w:val="99"/>
    <w:rsid w:val="002D4799"/>
    <w:pPr>
      <w:spacing w:line="326" w:lineRule="atLeast"/>
    </w:pPr>
    <w:rPr>
      <w:rFonts w:eastAsia="Times New Roman"/>
      <w:color w:val="auto"/>
    </w:rPr>
  </w:style>
  <w:style w:type="character" w:customStyle="1" w:styleId="hps">
    <w:name w:val="hps"/>
    <w:rsid w:val="002D4799"/>
  </w:style>
  <w:style w:type="character" w:customStyle="1" w:styleId="shorttext">
    <w:name w:val="short_text"/>
    <w:rsid w:val="002D4799"/>
  </w:style>
  <w:style w:type="character" w:customStyle="1" w:styleId="gt-icon-text1">
    <w:name w:val="gt-icon-text1"/>
    <w:rsid w:val="002D4799"/>
  </w:style>
  <w:style w:type="character" w:customStyle="1" w:styleId="hpsatn">
    <w:name w:val="hps atn"/>
    <w:rsid w:val="002D4799"/>
  </w:style>
  <w:style w:type="paragraph" w:customStyle="1" w:styleId="hp">
    <w:name w:val="hp"/>
    <w:basedOn w:val="prastasis"/>
    <w:rsid w:val="002D4799"/>
    <w:pPr>
      <w:shd w:val="clear" w:color="auto" w:fill="FFF0C8"/>
      <w:spacing w:before="100" w:beforeAutospacing="1" w:line="300" w:lineRule="atLeast"/>
      <w:ind w:firstLine="0"/>
      <w:jc w:val="left"/>
    </w:pPr>
    <w:rPr>
      <w:rFonts w:eastAsia="Times New Roman"/>
      <w:sz w:val="22"/>
      <w:szCs w:val="24"/>
    </w:rPr>
  </w:style>
  <w:style w:type="character" w:customStyle="1" w:styleId="longtext">
    <w:name w:val="long_text"/>
    <w:rsid w:val="002D4799"/>
  </w:style>
  <w:style w:type="character" w:customStyle="1" w:styleId="longtextshorttext">
    <w:name w:val="long_text short_text"/>
    <w:rsid w:val="002D4799"/>
  </w:style>
  <w:style w:type="character" w:customStyle="1" w:styleId="ph">
    <w:name w:val="ph"/>
    <w:rsid w:val="002D4799"/>
    <w:rPr>
      <w:rFonts w:ascii="TimesLT Symbol" w:hAnsi="TimesLT Symbol" w:hint="default"/>
      <w:color w:val="008000"/>
    </w:rPr>
  </w:style>
  <w:style w:type="character" w:customStyle="1" w:styleId="atn">
    <w:name w:val="atn"/>
    <w:rsid w:val="002D4799"/>
  </w:style>
  <w:style w:type="paragraph" w:customStyle="1" w:styleId="Pastraipa">
    <w:name w:val="Pastraipa"/>
    <w:basedOn w:val="prastasis"/>
    <w:qFormat/>
    <w:rsid w:val="002D4799"/>
    <w:pPr>
      <w:spacing w:after="120" w:line="240" w:lineRule="auto"/>
      <w:ind w:firstLine="0"/>
      <w:jc w:val="left"/>
    </w:pPr>
    <w:rPr>
      <w:rFonts w:eastAsia="Times New Roman"/>
      <w:sz w:val="20"/>
      <w:szCs w:val="20"/>
      <w:lang w:eastAsia="en-US"/>
    </w:rPr>
  </w:style>
  <w:style w:type="paragraph" w:customStyle="1" w:styleId="Nr1">
    <w:name w:val="Nr.1"/>
    <w:basedOn w:val="prastasis"/>
    <w:link w:val="Nr1Char"/>
    <w:qFormat/>
    <w:rsid w:val="002D4799"/>
    <w:pPr>
      <w:numPr>
        <w:numId w:val="11"/>
      </w:numPr>
      <w:spacing w:line="240" w:lineRule="auto"/>
      <w:ind w:hanging="662"/>
      <w:jc w:val="center"/>
    </w:pPr>
    <w:rPr>
      <w:rFonts w:eastAsia="Times New Roman"/>
      <w:b/>
      <w:sz w:val="22"/>
      <w:szCs w:val="20"/>
      <w:lang w:eastAsia="x-none"/>
    </w:rPr>
  </w:style>
  <w:style w:type="numbering" w:customStyle="1" w:styleId="Style1">
    <w:name w:val="Style1"/>
    <w:rsid w:val="002D4799"/>
    <w:pPr>
      <w:numPr>
        <w:numId w:val="13"/>
      </w:numPr>
    </w:pPr>
  </w:style>
  <w:style w:type="character" w:customStyle="1" w:styleId="Nr1Char">
    <w:name w:val="Nr.1 Char"/>
    <w:link w:val="Nr1"/>
    <w:rsid w:val="002D4799"/>
    <w:rPr>
      <w:rFonts w:ascii="Times New Roman" w:eastAsia="Times New Roman" w:hAnsi="Times New Roman" w:cs="Times New Roman"/>
      <w:b/>
      <w:szCs w:val="20"/>
      <w:lang w:eastAsia="x-none"/>
    </w:rPr>
  </w:style>
  <w:style w:type="paragraph" w:customStyle="1" w:styleId="Nr11">
    <w:name w:val="Nr.1.1"/>
    <w:basedOn w:val="Nr1"/>
    <w:link w:val="Nr11Char"/>
    <w:qFormat/>
    <w:rsid w:val="002D4799"/>
    <w:pPr>
      <w:numPr>
        <w:numId w:val="12"/>
      </w:numPr>
    </w:pPr>
    <w:rPr>
      <w:b w:val="0"/>
    </w:rPr>
  </w:style>
  <w:style w:type="character" w:customStyle="1" w:styleId="Nr11Char">
    <w:name w:val="Nr.1.1 Char"/>
    <w:link w:val="Nr11"/>
    <w:rsid w:val="002D4799"/>
    <w:rPr>
      <w:rFonts w:ascii="Times New Roman" w:eastAsia="Times New Roman" w:hAnsi="Times New Roman" w:cs="Times New Roman"/>
      <w:szCs w:val="20"/>
      <w:lang w:eastAsia="x-none"/>
    </w:rPr>
  </w:style>
  <w:style w:type="paragraph" w:customStyle="1" w:styleId="Pastraipa1">
    <w:name w:val="Pastraipa 1"/>
    <w:basedOn w:val="Pastraipa"/>
    <w:qFormat/>
    <w:rsid w:val="002D4799"/>
    <w:pPr>
      <w:spacing w:after="0"/>
    </w:pPr>
  </w:style>
  <w:style w:type="paragraph" w:customStyle="1" w:styleId="Minusas">
    <w:name w:val="Minusas"/>
    <w:basedOn w:val="prastasis"/>
    <w:link w:val="MinusasChar"/>
    <w:qFormat/>
    <w:rsid w:val="002D4799"/>
    <w:pPr>
      <w:numPr>
        <w:numId w:val="14"/>
      </w:numPr>
      <w:spacing w:line="240" w:lineRule="auto"/>
      <w:jc w:val="left"/>
    </w:pPr>
    <w:rPr>
      <w:rFonts w:eastAsia="Times New Roman"/>
      <w:sz w:val="22"/>
      <w:szCs w:val="20"/>
      <w:lang w:eastAsia="x-none"/>
    </w:rPr>
  </w:style>
  <w:style w:type="paragraph" w:customStyle="1" w:styleId="Burbulas">
    <w:name w:val="Burbulas"/>
    <w:basedOn w:val="prastasis"/>
    <w:link w:val="BurbulasChar"/>
    <w:qFormat/>
    <w:rsid w:val="002D4799"/>
    <w:pPr>
      <w:numPr>
        <w:numId w:val="15"/>
      </w:numPr>
      <w:spacing w:line="240" w:lineRule="auto"/>
      <w:jc w:val="left"/>
    </w:pPr>
    <w:rPr>
      <w:rFonts w:eastAsia="Times New Roman"/>
      <w:sz w:val="22"/>
      <w:szCs w:val="24"/>
      <w:lang w:eastAsia="x-none"/>
    </w:rPr>
  </w:style>
  <w:style w:type="character" w:customStyle="1" w:styleId="MinusasChar">
    <w:name w:val="Minusas Char"/>
    <w:link w:val="Minusas"/>
    <w:rsid w:val="002D4799"/>
    <w:rPr>
      <w:rFonts w:ascii="Times New Roman" w:eastAsia="Times New Roman" w:hAnsi="Times New Roman" w:cs="Times New Roman"/>
      <w:szCs w:val="20"/>
      <w:lang w:eastAsia="x-none"/>
    </w:rPr>
  </w:style>
  <w:style w:type="character" w:customStyle="1" w:styleId="BurbulasChar">
    <w:name w:val="Burbulas Char"/>
    <w:link w:val="Burbulas"/>
    <w:rsid w:val="002D4799"/>
    <w:rPr>
      <w:rFonts w:ascii="Times New Roman" w:eastAsia="Times New Roman" w:hAnsi="Times New Roman" w:cs="Times New Roman"/>
      <w:szCs w:val="24"/>
      <w:lang w:eastAsia="x-none"/>
    </w:rPr>
  </w:style>
  <w:style w:type="character" w:customStyle="1" w:styleId="CharChar11">
    <w:name w:val="Char Char11"/>
    <w:rsid w:val="002D4799"/>
    <w:rPr>
      <w:sz w:val="24"/>
      <w:lang w:eastAsia="en-US"/>
    </w:rPr>
  </w:style>
  <w:style w:type="character" w:customStyle="1" w:styleId="3lygisChar">
    <w:name w:val="3 lygis Char"/>
    <w:link w:val="3lygis"/>
    <w:rsid w:val="002D4799"/>
    <w:rPr>
      <w:rFonts w:ascii="Arial Narrow" w:eastAsia="Times New Roman" w:hAnsi="Arial Narrow" w:cs="Times New Roman"/>
      <w:szCs w:val="20"/>
      <w:lang w:eastAsia="x-none"/>
    </w:rPr>
  </w:style>
  <w:style w:type="paragraph" w:customStyle="1" w:styleId="AALENT">
    <w:name w:val="AA_LENT"/>
    <w:basedOn w:val="prastasis"/>
    <w:rsid w:val="002D4799"/>
    <w:pPr>
      <w:autoSpaceDE w:val="0"/>
      <w:autoSpaceDN w:val="0"/>
      <w:adjustRightInd w:val="0"/>
      <w:spacing w:line="240" w:lineRule="auto"/>
      <w:ind w:firstLine="0"/>
    </w:pPr>
    <w:rPr>
      <w:rFonts w:eastAsia="Times New Roman"/>
      <w:sz w:val="22"/>
      <w:szCs w:val="24"/>
      <w:lang w:eastAsia="en-US"/>
    </w:rPr>
  </w:style>
  <w:style w:type="paragraph" w:customStyle="1" w:styleId="xl27">
    <w:name w:val="xl27"/>
    <w:basedOn w:val="prastasis"/>
    <w:rsid w:val="002D4799"/>
    <w:pPr>
      <w:spacing w:before="100" w:after="100" w:line="240" w:lineRule="auto"/>
      <w:ind w:firstLine="0"/>
      <w:jc w:val="center"/>
      <w:textAlignment w:val="center"/>
    </w:pPr>
    <w:rPr>
      <w:rFonts w:ascii="TimesLT" w:eastAsia="Arial Unicode MS" w:hAnsi="TimesLT"/>
      <w:sz w:val="22"/>
      <w:szCs w:val="20"/>
      <w:lang w:eastAsia="en-US"/>
    </w:rPr>
  </w:style>
  <w:style w:type="paragraph" w:customStyle="1" w:styleId="a">
    <w:name w:val="Обычный без отступа по центру"/>
    <w:basedOn w:val="prastasis"/>
    <w:rsid w:val="002D4799"/>
    <w:pPr>
      <w:ind w:firstLine="0"/>
      <w:jc w:val="center"/>
    </w:pPr>
    <w:rPr>
      <w:rFonts w:ascii="Arial" w:eastAsia="Times New Roman" w:hAnsi="Arial"/>
      <w:bCs/>
      <w:sz w:val="22"/>
      <w:szCs w:val="36"/>
      <w:lang w:eastAsia="ru-RU"/>
    </w:rPr>
  </w:style>
  <w:style w:type="character" w:customStyle="1" w:styleId="hpsalt-edited">
    <w:name w:val="hps alt-edited"/>
    <w:rsid w:val="002D4799"/>
  </w:style>
  <w:style w:type="character" w:customStyle="1" w:styleId="alt-edited">
    <w:name w:val="alt-edited"/>
    <w:rsid w:val="002D4799"/>
  </w:style>
  <w:style w:type="paragraph" w:customStyle="1" w:styleId="pavadinimas21LT">
    <w:name w:val="pavadinimas2.1_LT"/>
    <w:basedOn w:val="Antrat2"/>
    <w:rsid w:val="002D4799"/>
    <w:pPr>
      <w:keepNext w:val="0"/>
      <w:keepLines w:val="0"/>
      <w:numPr>
        <w:numId w:val="0"/>
      </w:numPr>
      <w:tabs>
        <w:tab w:val="left" w:pos="851"/>
      </w:tabs>
      <w:spacing w:before="0" w:after="240" w:line="240" w:lineRule="auto"/>
      <w:jc w:val="center"/>
    </w:pPr>
    <w:rPr>
      <w:rFonts w:ascii="Times New Roman" w:eastAsia="MS Mincho" w:hAnsi="Times New Roman" w:cs="Times New Roman"/>
      <w:b/>
      <w:bCs/>
      <w:iCs/>
      <w:caps/>
      <w:snapToGrid w:val="0"/>
      <w:color w:val="auto"/>
      <w:sz w:val="22"/>
      <w:szCs w:val="20"/>
      <w:lang w:eastAsia="en-US"/>
    </w:rPr>
  </w:style>
  <w:style w:type="numbering" w:customStyle="1" w:styleId="Sraonra2">
    <w:name w:val="Sąrašo nėra2"/>
    <w:next w:val="Sraonra"/>
    <w:uiPriority w:val="99"/>
    <w:semiHidden/>
    <w:unhideWhenUsed/>
    <w:rsid w:val="002D4799"/>
  </w:style>
  <w:style w:type="paragraph" w:styleId="Citata">
    <w:name w:val="Quote"/>
    <w:basedOn w:val="prastasis"/>
    <w:next w:val="prastasis"/>
    <w:link w:val="CitataDiagrama"/>
    <w:uiPriority w:val="29"/>
    <w:qFormat/>
    <w:rsid w:val="002D4799"/>
    <w:pPr>
      <w:spacing w:after="120" w:line="276" w:lineRule="auto"/>
      <w:ind w:firstLine="0"/>
    </w:pPr>
    <w:rPr>
      <w:rFonts w:eastAsia="Times New Roman"/>
      <w:i/>
      <w:iCs/>
      <w:sz w:val="22"/>
      <w:lang w:eastAsia="en-US" w:bidi="en-US"/>
    </w:rPr>
  </w:style>
  <w:style w:type="character" w:customStyle="1" w:styleId="CitataDiagrama">
    <w:name w:val="Citata Diagrama"/>
    <w:basedOn w:val="Numatytasispastraiposriftas"/>
    <w:link w:val="Citata"/>
    <w:uiPriority w:val="29"/>
    <w:rsid w:val="002D4799"/>
    <w:rPr>
      <w:rFonts w:ascii="Times New Roman" w:eastAsia="Times New Roman" w:hAnsi="Times New Roman" w:cs="Times New Roman"/>
      <w:i/>
      <w:iCs/>
      <w:lang w:bidi="en-US"/>
    </w:rPr>
  </w:style>
  <w:style w:type="paragraph" w:styleId="Iskirtacitata">
    <w:name w:val="Intense Quote"/>
    <w:basedOn w:val="prastasis"/>
    <w:next w:val="prastasis"/>
    <w:link w:val="IskirtacitataDiagrama"/>
    <w:uiPriority w:val="30"/>
    <w:qFormat/>
    <w:rsid w:val="002D4799"/>
    <w:pPr>
      <w:pBdr>
        <w:top w:val="single" w:sz="4" w:space="10" w:color="auto"/>
        <w:bottom w:val="single" w:sz="4" w:space="10" w:color="auto"/>
      </w:pBdr>
      <w:spacing w:before="240" w:after="240" w:line="300" w:lineRule="auto"/>
      <w:ind w:left="1152" w:right="1152" w:firstLine="0"/>
    </w:pPr>
    <w:rPr>
      <w:rFonts w:eastAsia="Times New Roman"/>
      <w:i/>
      <w:iCs/>
      <w:sz w:val="22"/>
      <w:lang w:eastAsia="en-US" w:bidi="en-US"/>
    </w:rPr>
  </w:style>
  <w:style w:type="character" w:customStyle="1" w:styleId="IskirtacitataDiagrama">
    <w:name w:val="Išskirta citata Diagrama"/>
    <w:basedOn w:val="Numatytasispastraiposriftas"/>
    <w:link w:val="Iskirtacitata"/>
    <w:uiPriority w:val="30"/>
    <w:rsid w:val="002D4799"/>
    <w:rPr>
      <w:rFonts w:ascii="Times New Roman" w:eastAsia="Times New Roman" w:hAnsi="Times New Roman" w:cs="Times New Roman"/>
      <w:i/>
      <w:iCs/>
      <w:lang w:bidi="en-US"/>
    </w:rPr>
  </w:style>
  <w:style w:type="character" w:styleId="Nerykuspabraukimas">
    <w:name w:val="Subtle Emphasis"/>
    <w:uiPriority w:val="19"/>
    <w:qFormat/>
    <w:rsid w:val="002D4799"/>
    <w:rPr>
      <w:i/>
      <w:iCs/>
    </w:rPr>
  </w:style>
  <w:style w:type="character" w:styleId="Rykuspabraukimas">
    <w:name w:val="Intense Emphasis"/>
    <w:uiPriority w:val="21"/>
    <w:qFormat/>
    <w:rsid w:val="002D4799"/>
    <w:rPr>
      <w:b/>
      <w:bCs/>
      <w:i/>
      <w:iCs/>
    </w:rPr>
  </w:style>
  <w:style w:type="character" w:styleId="Nerykinuoroda">
    <w:name w:val="Subtle Reference"/>
    <w:uiPriority w:val="31"/>
    <w:qFormat/>
    <w:rsid w:val="002D4799"/>
    <w:rPr>
      <w:smallCaps/>
    </w:rPr>
  </w:style>
  <w:style w:type="character" w:styleId="Rykinuoroda">
    <w:name w:val="Intense Reference"/>
    <w:uiPriority w:val="32"/>
    <w:qFormat/>
    <w:rsid w:val="002D4799"/>
    <w:rPr>
      <w:b/>
      <w:bCs/>
      <w:smallCaps/>
    </w:rPr>
  </w:style>
  <w:style w:type="character" w:styleId="Knygospavadinimas">
    <w:name w:val="Book Title"/>
    <w:uiPriority w:val="33"/>
    <w:qFormat/>
    <w:rsid w:val="002D4799"/>
    <w:rPr>
      <w:i/>
      <w:iCs/>
      <w:smallCaps/>
      <w:spacing w:val="5"/>
    </w:rPr>
  </w:style>
  <w:style w:type="paragraph" w:customStyle="1" w:styleId="Turinys21">
    <w:name w:val="Turinys 21"/>
    <w:basedOn w:val="prastasis"/>
    <w:next w:val="prastasis"/>
    <w:autoRedefine/>
    <w:uiPriority w:val="39"/>
    <w:unhideWhenUsed/>
    <w:qFormat/>
    <w:rsid w:val="002D4799"/>
    <w:pPr>
      <w:tabs>
        <w:tab w:val="left" w:pos="880"/>
        <w:tab w:val="right" w:leader="dot" w:pos="10195"/>
      </w:tabs>
      <w:spacing w:line="276" w:lineRule="auto"/>
      <w:ind w:left="220" w:firstLine="0"/>
      <w:jc w:val="left"/>
    </w:pPr>
    <w:rPr>
      <w:rFonts w:eastAsia="Times New Roman"/>
      <w:caps/>
      <w:noProof/>
      <w:sz w:val="20"/>
      <w:lang w:eastAsia="en-US" w:bidi="en-US"/>
    </w:rPr>
  </w:style>
  <w:style w:type="paragraph" w:customStyle="1" w:styleId="Turinys11">
    <w:name w:val="Turinys 11"/>
    <w:basedOn w:val="prastasis"/>
    <w:next w:val="prastasis"/>
    <w:autoRedefine/>
    <w:uiPriority w:val="39"/>
    <w:unhideWhenUsed/>
    <w:qFormat/>
    <w:rsid w:val="002D4799"/>
    <w:pPr>
      <w:tabs>
        <w:tab w:val="left" w:pos="440"/>
        <w:tab w:val="right" w:leader="dot" w:pos="10195"/>
      </w:tabs>
      <w:spacing w:line="240" w:lineRule="auto"/>
      <w:ind w:firstLine="0"/>
      <w:jc w:val="left"/>
    </w:pPr>
    <w:rPr>
      <w:rFonts w:eastAsia="Times New Roman"/>
      <w:b/>
      <w:caps/>
      <w:noProof/>
      <w:sz w:val="22"/>
      <w:szCs w:val="24"/>
      <w:lang w:eastAsia="en-US" w:bidi="en-US"/>
    </w:rPr>
  </w:style>
  <w:style w:type="paragraph" w:customStyle="1" w:styleId="Turinys31">
    <w:name w:val="Turinys 31"/>
    <w:basedOn w:val="prastasis"/>
    <w:next w:val="prastasis"/>
    <w:autoRedefine/>
    <w:uiPriority w:val="39"/>
    <w:unhideWhenUsed/>
    <w:qFormat/>
    <w:rsid w:val="002D4799"/>
    <w:pPr>
      <w:spacing w:line="276" w:lineRule="auto"/>
      <w:ind w:left="442" w:firstLine="0"/>
      <w:jc w:val="left"/>
    </w:pPr>
    <w:rPr>
      <w:rFonts w:eastAsia="Times New Roman"/>
      <w:caps/>
      <w:sz w:val="22"/>
      <w:lang w:eastAsia="en-US"/>
    </w:rPr>
  </w:style>
  <w:style w:type="paragraph" w:customStyle="1" w:styleId="Stilius1">
    <w:name w:val="Stilius1"/>
    <w:basedOn w:val="prastasis"/>
    <w:link w:val="Stilius1Diagrama"/>
    <w:qFormat/>
    <w:rsid w:val="002D4799"/>
    <w:pPr>
      <w:numPr>
        <w:numId w:val="16"/>
      </w:numPr>
      <w:tabs>
        <w:tab w:val="clear" w:pos="360"/>
        <w:tab w:val="num" w:pos="709"/>
      </w:tabs>
      <w:spacing w:line="240" w:lineRule="auto"/>
      <w:ind w:left="709" w:firstLine="0"/>
      <w:jc w:val="center"/>
      <w:outlineLvl w:val="0"/>
    </w:pPr>
    <w:rPr>
      <w:rFonts w:eastAsia="Times New Roman"/>
      <w:b/>
      <w:bCs/>
      <w:sz w:val="28"/>
      <w:szCs w:val="24"/>
      <w:lang w:eastAsia="en-US"/>
    </w:rPr>
  </w:style>
  <w:style w:type="character" w:customStyle="1" w:styleId="Stilius1Diagrama">
    <w:name w:val="Stilius1 Diagrama"/>
    <w:link w:val="Stilius1"/>
    <w:rsid w:val="002D4799"/>
    <w:rPr>
      <w:rFonts w:ascii="Times New Roman" w:eastAsia="Times New Roman" w:hAnsi="Times New Roman" w:cs="Times New Roman"/>
      <w:b/>
      <w:bCs/>
      <w:sz w:val="28"/>
      <w:szCs w:val="24"/>
    </w:rPr>
  </w:style>
  <w:style w:type="paragraph" w:customStyle="1" w:styleId="Stilius2">
    <w:name w:val="Stilius2"/>
    <w:basedOn w:val="prastasis"/>
    <w:link w:val="Stilius2Diagrama"/>
    <w:qFormat/>
    <w:rsid w:val="002D4799"/>
    <w:pPr>
      <w:numPr>
        <w:ilvl w:val="1"/>
        <w:numId w:val="17"/>
      </w:numPr>
      <w:tabs>
        <w:tab w:val="num" w:pos="1080"/>
      </w:tabs>
      <w:spacing w:line="240" w:lineRule="auto"/>
      <w:ind w:left="709" w:firstLine="0"/>
      <w:jc w:val="center"/>
      <w:outlineLvl w:val="1"/>
    </w:pPr>
    <w:rPr>
      <w:rFonts w:eastAsia="Times New Roman"/>
      <w:b/>
      <w:caps/>
      <w:sz w:val="22"/>
      <w:szCs w:val="24"/>
      <w:lang w:eastAsia="en-US"/>
    </w:rPr>
  </w:style>
  <w:style w:type="paragraph" w:customStyle="1" w:styleId="Stilius3">
    <w:name w:val="Stilius3"/>
    <w:basedOn w:val="Stilius2"/>
    <w:link w:val="Stilius3Diagrama"/>
    <w:qFormat/>
    <w:rsid w:val="002D4799"/>
    <w:pPr>
      <w:numPr>
        <w:ilvl w:val="2"/>
      </w:numPr>
      <w:tabs>
        <w:tab w:val="num" w:pos="360"/>
        <w:tab w:val="num" w:pos="1800"/>
        <w:tab w:val="num" w:pos="2160"/>
      </w:tabs>
      <w:ind w:left="360" w:hanging="360"/>
    </w:pPr>
    <w:rPr>
      <w:caps w:val="0"/>
    </w:rPr>
  </w:style>
  <w:style w:type="character" w:customStyle="1" w:styleId="Stilius3Diagrama">
    <w:name w:val="Stilius3 Diagrama"/>
    <w:link w:val="Stilius3"/>
    <w:rsid w:val="002D4799"/>
    <w:rPr>
      <w:rFonts w:ascii="Times New Roman" w:eastAsia="Times New Roman" w:hAnsi="Times New Roman" w:cs="Times New Roman"/>
      <w:b/>
      <w:szCs w:val="24"/>
    </w:rPr>
  </w:style>
  <w:style w:type="character" w:customStyle="1" w:styleId="Stilius2Diagrama">
    <w:name w:val="Stilius2 Diagrama"/>
    <w:link w:val="Stilius2"/>
    <w:rsid w:val="002D4799"/>
    <w:rPr>
      <w:rFonts w:ascii="Times New Roman" w:eastAsia="Times New Roman" w:hAnsi="Times New Roman" w:cs="Times New Roman"/>
      <w:b/>
      <w:caps/>
      <w:szCs w:val="24"/>
    </w:rPr>
  </w:style>
  <w:style w:type="paragraph" w:customStyle="1" w:styleId="Sraopastraipa2">
    <w:name w:val="Sąrašo pastraipa2"/>
    <w:basedOn w:val="prastasis"/>
    <w:qFormat/>
    <w:rsid w:val="002D4799"/>
    <w:pPr>
      <w:tabs>
        <w:tab w:val="left" w:pos="720"/>
      </w:tabs>
      <w:spacing w:line="240" w:lineRule="auto"/>
      <w:ind w:left="1296" w:firstLine="0"/>
    </w:pPr>
    <w:rPr>
      <w:rFonts w:eastAsia="Times New Roman"/>
      <w:sz w:val="22"/>
      <w:szCs w:val="24"/>
      <w:lang w:eastAsia="en-US"/>
    </w:rPr>
  </w:style>
  <w:style w:type="character" w:customStyle="1" w:styleId="FontStyle192">
    <w:name w:val="Font Style192"/>
    <w:rsid w:val="002D4799"/>
    <w:rPr>
      <w:rFonts w:ascii="Times New Roman" w:hAnsi="Times New Roman" w:cs="Times New Roman"/>
      <w:sz w:val="22"/>
      <w:szCs w:val="22"/>
    </w:rPr>
  </w:style>
  <w:style w:type="character" w:customStyle="1" w:styleId="FontStyle191">
    <w:name w:val="Font Style191"/>
    <w:rsid w:val="002D4799"/>
    <w:rPr>
      <w:rFonts w:ascii="Times New Roman" w:hAnsi="Times New Roman" w:cs="Times New Roman"/>
      <w:b/>
      <w:bCs/>
      <w:sz w:val="22"/>
      <w:szCs w:val="22"/>
    </w:rPr>
  </w:style>
  <w:style w:type="character" w:customStyle="1" w:styleId="FontStyle163">
    <w:name w:val="Font Style163"/>
    <w:rsid w:val="002D4799"/>
    <w:rPr>
      <w:rFonts w:ascii="Times New Roman" w:hAnsi="Times New Roman" w:cs="Times New Roman"/>
      <w:i/>
      <w:iCs/>
      <w:sz w:val="22"/>
      <w:szCs w:val="22"/>
    </w:rPr>
  </w:style>
  <w:style w:type="table" w:customStyle="1" w:styleId="Lentelstinklelis1">
    <w:name w:val="Lentelės tinklelis1"/>
    <w:basedOn w:val="prastojilentel"/>
    <w:next w:val="Lentelstinklelis"/>
    <w:rsid w:val="002D4799"/>
    <w:pPr>
      <w:spacing w:line="240" w:lineRule="auto"/>
      <w:ind w:firstLine="0"/>
      <w:jc w:val="left"/>
    </w:pPr>
    <w:rPr>
      <w:rFonts w:ascii="Cambria" w:eastAsia="Times New Roman" w:hAnsi="Cambria" w:cs="Times New Roman"/>
      <w:lang w:eastAsia="lt-LT"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Pav">
    <w:name w:val="El. Pav."/>
    <w:basedOn w:val="Antrat"/>
    <w:link w:val="ElementopavDiagrama"/>
    <w:qFormat/>
    <w:rsid w:val="002D4799"/>
    <w:pPr>
      <w:keepNext/>
      <w:spacing w:before="0" w:after="0" w:line="240" w:lineRule="auto"/>
      <w:jc w:val="left"/>
      <w:outlineLvl w:val="9"/>
    </w:pPr>
    <w:rPr>
      <w:caps w:val="0"/>
      <w:noProof/>
      <w:sz w:val="22"/>
      <w:szCs w:val="18"/>
      <w:lang w:val="lt-LT" w:eastAsia="en-US" w:bidi="en-US"/>
    </w:rPr>
  </w:style>
  <w:style w:type="character" w:customStyle="1" w:styleId="ElementopavDiagrama">
    <w:name w:val="Elemento pav. Diagrama"/>
    <w:link w:val="ElPav"/>
    <w:rsid w:val="002D4799"/>
    <w:rPr>
      <w:rFonts w:ascii="Times New Roman" w:eastAsia="Times New Roman" w:hAnsi="Times New Roman" w:cs="Times New Roman"/>
      <w:b/>
      <w:bCs/>
      <w:noProof/>
      <w:szCs w:val="18"/>
      <w:lang w:bidi="en-US"/>
    </w:rPr>
  </w:style>
  <w:style w:type="paragraph" w:customStyle="1" w:styleId="Lentelsduomenys">
    <w:name w:val="Lentelės duomenys"/>
    <w:basedOn w:val="prastasis"/>
    <w:link w:val="LentelsduomenysDiagrama"/>
    <w:qFormat/>
    <w:rsid w:val="002D4799"/>
    <w:pPr>
      <w:autoSpaceDE w:val="0"/>
      <w:autoSpaceDN w:val="0"/>
      <w:adjustRightInd w:val="0"/>
      <w:spacing w:before="40" w:after="40" w:line="240" w:lineRule="auto"/>
      <w:ind w:firstLine="0"/>
      <w:jc w:val="left"/>
    </w:pPr>
    <w:rPr>
      <w:rFonts w:ascii="TimesNewRomanPSMT" w:eastAsia="Times New Roman" w:hAnsi="TimesNewRomanPSMT" w:cs="TimesNewRomanPSMT"/>
      <w:sz w:val="20"/>
      <w:szCs w:val="24"/>
    </w:rPr>
  </w:style>
  <w:style w:type="paragraph" w:customStyle="1" w:styleId="Lentelsnumeracija">
    <w:name w:val="Lentelės numeracija"/>
    <w:basedOn w:val="Sraassunumeriais3"/>
    <w:link w:val="LentelsnumeracijaDiagrama"/>
    <w:qFormat/>
    <w:rsid w:val="002D4799"/>
    <w:pPr>
      <w:numPr>
        <w:numId w:val="18"/>
      </w:numPr>
      <w:spacing w:before="40" w:after="40" w:line="240" w:lineRule="auto"/>
      <w:jc w:val="center"/>
    </w:pPr>
    <w:rPr>
      <w:sz w:val="20"/>
      <w:szCs w:val="20"/>
      <w:lang w:bidi="ar-SA"/>
    </w:rPr>
  </w:style>
  <w:style w:type="character" w:customStyle="1" w:styleId="LentelsduomenysDiagrama">
    <w:name w:val="Lentelės duomenys Diagrama"/>
    <w:link w:val="Lentelsduomenys"/>
    <w:rsid w:val="002D4799"/>
    <w:rPr>
      <w:rFonts w:ascii="TimesNewRomanPSMT" w:eastAsia="Times New Roman" w:hAnsi="TimesNewRomanPSMT" w:cs="TimesNewRomanPSMT"/>
      <w:sz w:val="20"/>
      <w:szCs w:val="24"/>
      <w:lang w:eastAsia="lt-LT"/>
    </w:rPr>
  </w:style>
  <w:style w:type="character" w:customStyle="1" w:styleId="LentelsnumeracijaDiagrama">
    <w:name w:val="Lentelės numeracija Diagrama"/>
    <w:link w:val="Lentelsnumeracija"/>
    <w:rsid w:val="002D4799"/>
    <w:rPr>
      <w:rFonts w:ascii="Times New Roman" w:eastAsia="Times New Roman" w:hAnsi="Times New Roman" w:cs="Times New Roman"/>
      <w:sz w:val="20"/>
      <w:szCs w:val="20"/>
    </w:rPr>
  </w:style>
  <w:style w:type="paragraph" w:styleId="Sraassunumeriais3">
    <w:name w:val="List Number 3"/>
    <w:basedOn w:val="prastasis"/>
    <w:uiPriority w:val="99"/>
    <w:semiHidden/>
    <w:unhideWhenUsed/>
    <w:rsid w:val="002D4799"/>
    <w:pPr>
      <w:numPr>
        <w:numId w:val="19"/>
      </w:numPr>
      <w:spacing w:after="120" w:line="276" w:lineRule="auto"/>
      <w:contextualSpacing/>
    </w:pPr>
    <w:rPr>
      <w:rFonts w:eastAsia="Times New Roman"/>
      <w:sz w:val="22"/>
      <w:lang w:eastAsia="en-US" w:bidi="en-US"/>
    </w:rPr>
  </w:style>
  <w:style w:type="paragraph" w:customStyle="1" w:styleId="saraas2">
    <w:name w:val="sarašas 2"/>
    <w:basedOn w:val="prastasis"/>
    <w:next w:val="prastasis"/>
    <w:autoRedefine/>
    <w:rsid w:val="002D4799"/>
    <w:pPr>
      <w:widowControl w:val="0"/>
      <w:tabs>
        <w:tab w:val="center" w:pos="4819"/>
        <w:tab w:val="right" w:pos="9638"/>
      </w:tabs>
      <w:spacing w:line="240" w:lineRule="auto"/>
      <w:ind w:right="34" w:firstLine="0"/>
      <w:jc w:val="left"/>
    </w:pPr>
    <w:rPr>
      <w:rFonts w:eastAsia="Times New Roman"/>
      <w:sz w:val="22"/>
      <w:lang w:eastAsia="en-US"/>
    </w:rPr>
  </w:style>
  <w:style w:type="paragraph" w:customStyle="1" w:styleId="Vidinisadresas">
    <w:name w:val="Vidinis adresas"/>
    <w:basedOn w:val="prastasis"/>
    <w:rsid w:val="002D4799"/>
    <w:pPr>
      <w:tabs>
        <w:tab w:val="left" w:pos="720"/>
      </w:tabs>
      <w:spacing w:line="240" w:lineRule="auto"/>
      <w:ind w:firstLine="0"/>
    </w:pPr>
    <w:rPr>
      <w:rFonts w:eastAsia="Times New Roman"/>
      <w:sz w:val="22"/>
      <w:szCs w:val="24"/>
      <w:lang w:eastAsia="en-US"/>
    </w:rPr>
  </w:style>
  <w:style w:type="paragraph" w:customStyle="1" w:styleId="istatymas">
    <w:name w:val="istatymas"/>
    <w:basedOn w:val="prastasis"/>
    <w:uiPriority w:val="99"/>
    <w:rsid w:val="002D4799"/>
    <w:pPr>
      <w:spacing w:before="100" w:beforeAutospacing="1" w:after="100" w:afterAutospacing="1" w:line="240" w:lineRule="auto"/>
      <w:ind w:firstLine="0"/>
      <w:jc w:val="left"/>
    </w:pPr>
    <w:rPr>
      <w:rFonts w:eastAsia="Times New Roman"/>
      <w:sz w:val="22"/>
      <w:szCs w:val="24"/>
    </w:rPr>
  </w:style>
  <w:style w:type="paragraph" w:customStyle="1" w:styleId="Antrat3paprastasPRASTAS">
    <w:name w:val="Antraštė 3 paprastas ĮPRASTAS"/>
    <w:basedOn w:val="Antrat3"/>
    <w:qFormat/>
    <w:rsid w:val="002D4799"/>
    <w:pPr>
      <w:keepLines w:val="0"/>
      <w:numPr>
        <w:ilvl w:val="2"/>
        <w:numId w:val="0"/>
      </w:numPr>
      <w:tabs>
        <w:tab w:val="left" w:pos="1134"/>
        <w:tab w:val="num" w:pos="2183"/>
      </w:tabs>
      <w:spacing w:before="100" w:beforeAutospacing="1" w:after="100" w:afterAutospacing="1" w:line="240" w:lineRule="auto"/>
      <w:ind w:left="2183" w:hanging="623"/>
      <w:jc w:val="left"/>
    </w:pPr>
    <w:rPr>
      <w:rFonts w:ascii="Times New Roman" w:eastAsia="Times New Roman" w:hAnsi="Times New Roman" w:cs="Times New Roman"/>
      <w:color w:val="auto"/>
      <w:sz w:val="22"/>
    </w:rPr>
  </w:style>
  <w:style w:type="paragraph" w:customStyle="1" w:styleId="prastasis1">
    <w:name w:val="Įprastasis1"/>
    <w:basedOn w:val="Pagrindiniotekstotrauka"/>
    <w:link w:val="NormalDiagrama"/>
    <w:autoRedefine/>
    <w:qFormat/>
    <w:rsid w:val="002D4799"/>
    <w:pPr>
      <w:suppressAutoHyphens w:val="0"/>
      <w:overflowPunct/>
      <w:autoSpaceDE/>
      <w:spacing w:after="0" w:line="276" w:lineRule="auto"/>
      <w:ind w:left="0" w:firstLine="567"/>
      <w:textAlignment w:val="auto"/>
    </w:pPr>
    <w:rPr>
      <w:rFonts w:ascii="Times New Roman" w:hAnsi="Times New Roman"/>
      <w:color w:val="000000"/>
      <w:szCs w:val="24"/>
      <w:lang w:val="lt-LT" w:eastAsia="en-US"/>
    </w:rPr>
  </w:style>
  <w:style w:type="character" w:customStyle="1" w:styleId="NormalDiagrama">
    <w:name w:val="Normal Diagrama"/>
    <w:link w:val="prastasis1"/>
    <w:rsid w:val="002D4799"/>
    <w:rPr>
      <w:rFonts w:ascii="Times New Roman" w:eastAsia="Times New Roman" w:hAnsi="Times New Roman" w:cs="Times New Roman"/>
      <w:color w:val="000000"/>
      <w:szCs w:val="24"/>
    </w:rPr>
  </w:style>
  <w:style w:type="paragraph" w:customStyle="1" w:styleId="normal0020table">
    <w:name w:val="normal_0020table"/>
    <w:basedOn w:val="prastasis"/>
    <w:rsid w:val="002D4799"/>
    <w:pPr>
      <w:spacing w:before="100" w:beforeAutospacing="1" w:after="100" w:afterAutospacing="1" w:line="240" w:lineRule="auto"/>
      <w:ind w:firstLine="0"/>
      <w:jc w:val="left"/>
    </w:pPr>
    <w:rPr>
      <w:rFonts w:eastAsia="Times New Roman"/>
      <w:sz w:val="22"/>
      <w:szCs w:val="24"/>
    </w:rPr>
  </w:style>
  <w:style w:type="character" w:customStyle="1" w:styleId="normal0020tablechar">
    <w:name w:val="normal_0020table__char"/>
    <w:rsid w:val="002D4799"/>
  </w:style>
  <w:style w:type="numbering" w:customStyle="1" w:styleId="WW8Num16">
    <w:name w:val="WW8Num16"/>
    <w:basedOn w:val="Sraonra"/>
    <w:rsid w:val="002D4799"/>
    <w:pPr>
      <w:numPr>
        <w:numId w:val="20"/>
      </w:numPr>
    </w:pPr>
  </w:style>
  <w:style w:type="paragraph" w:customStyle="1" w:styleId="StyleRight">
    <w:name w:val="Style Right"/>
    <w:basedOn w:val="prastasis"/>
    <w:autoRedefine/>
    <w:rsid w:val="002D4799"/>
    <w:pPr>
      <w:spacing w:line="240" w:lineRule="auto"/>
      <w:ind w:firstLine="0"/>
      <w:jc w:val="right"/>
    </w:pPr>
    <w:rPr>
      <w:rFonts w:eastAsia="Times New Roman"/>
      <w:sz w:val="22"/>
      <w:szCs w:val="20"/>
      <w:lang w:val="en-GB" w:eastAsia="en-US"/>
    </w:rPr>
  </w:style>
  <w:style w:type="paragraph" w:customStyle="1" w:styleId="Lenteliu">
    <w:name w:val="Lenteliu"/>
    <w:basedOn w:val="prastasis"/>
    <w:rsid w:val="002D4799"/>
    <w:pPr>
      <w:spacing w:line="240" w:lineRule="auto"/>
      <w:ind w:firstLine="0"/>
      <w:jc w:val="left"/>
    </w:pPr>
    <w:rPr>
      <w:rFonts w:eastAsia="Times New Roman"/>
      <w:snapToGrid w:val="0"/>
      <w:sz w:val="22"/>
      <w:szCs w:val="20"/>
      <w:lang w:eastAsia="en-US"/>
    </w:rPr>
  </w:style>
  <w:style w:type="paragraph" w:customStyle="1" w:styleId="Figure">
    <w:name w:val="Figure"/>
    <w:basedOn w:val="prastasis"/>
    <w:rsid w:val="002D4799"/>
    <w:pPr>
      <w:spacing w:before="240" w:line="240" w:lineRule="auto"/>
      <w:ind w:firstLine="0"/>
      <w:jc w:val="center"/>
    </w:pPr>
    <w:rPr>
      <w:rFonts w:eastAsia="Times New Roman"/>
      <w:sz w:val="20"/>
      <w:szCs w:val="20"/>
      <w:lang w:val="en-US" w:eastAsia="en-US"/>
    </w:rPr>
  </w:style>
  <w:style w:type="paragraph" w:customStyle="1" w:styleId="Lenteliuxxx">
    <w:name w:val="Lenteliu xx.x"/>
    <w:basedOn w:val="Antrat9"/>
    <w:rsid w:val="002D4799"/>
    <w:pPr>
      <w:keepNext w:val="0"/>
      <w:numPr>
        <w:ilvl w:val="0"/>
        <w:numId w:val="0"/>
      </w:numPr>
      <w:tabs>
        <w:tab w:val="clear" w:pos="851"/>
      </w:tabs>
      <w:suppressAutoHyphens w:val="0"/>
      <w:ind w:left="804"/>
      <w:jc w:val="left"/>
    </w:pPr>
    <w:rPr>
      <w:rFonts w:ascii="Times New Roman" w:hAnsi="Times New Roman"/>
      <w:b w:val="0"/>
      <w:bCs w:val="0"/>
      <w:i w:val="0"/>
      <w:lang w:val="en-GB" w:eastAsia="en-US"/>
    </w:rPr>
  </w:style>
  <w:style w:type="paragraph" w:customStyle="1" w:styleId="StiliusKairje071cm">
    <w:name w:val="Stilius Kairėje:  071 cm"/>
    <w:basedOn w:val="prastasis"/>
    <w:semiHidden/>
    <w:rsid w:val="002D4799"/>
    <w:pPr>
      <w:spacing w:line="240" w:lineRule="auto"/>
      <w:ind w:left="403" w:firstLine="0"/>
      <w:jc w:val="left"/>
    </w:pPr>
    <w:rPr>
      <w:rFonts w:eastAsia="Times New Roman"/>
      <w:sz w:val="22"/>
      <w:szCs w:val="20"/>
      <w:lang w:val="en-GB" w:eastAsia="en-US"/>
    </w:rPr>
  </w:style>
  <w:style w:type="paragraph" w:customStyle="1" w:styleId="-Normal">
    <w:name w:val="- Normal"/>
    <w:basedOn w:val="prastasis"/>
    <w:rsid w:val="002D4799"/>
    <w:pPr>
      <w:numPr>
        <w:numId w:val="21"/>
      </w:numPr>
      <w:spacing w:line="240" w:lineRule="auto"/>
      <w:jc w:val="left"/>
    </w:pPr>
    <w:rPr>
      <w:rFonts w:eastAsia="Times New Roman"/>
      <w:sz w:val="22"/>
      <w:szCs w:val="24"/>
      <w:lang w:val="en-GB" w:eastAsia="en-US"/>
    </w:rPr>
  </w:style>
  <w:style w:type="paragraph" w:customStyle="1" w:styleId="StyleOutlinenumbered">
    <w:name w:val="Style Outline numbered"/>
    <w:basedOn w:val="prastasis"/>
    <w:rsid w:val="002D4799"/>
    <w:pPr>
      <w:spacing w:line="240" w:lineRule="auto"/>
      <w:ind w:firstLine="0"/>
      <w:jc w:val="left"/>
    </w:pPr>
    <w:rPr>
      <w:rFonts w:eastAsia="Times New Roman"/>
      <w:sz w:val="22"/>
      <w:szCs w:val="24"/>
      <w:lang w:val="en-GB" w:eastAsia="en-US"/>
    </w:rPr>
  </w:style>
  <w:style w:type="paragraph" w:customStyle="1" w:styleId="xl33">
    <w:name w:val="xl33"/>
    <w:basedOn w:val="prastasis"/>
    <w:rsid w:val="002D479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z w:val="22"/>
      <w:szCs w:val="24"/>
      <w:lang w:val="en-GB" w:eastAsia="en-US"/>
    </w:rPr>
  </w:style>
  <w:style w:type="paragraph" w:customStyle="1" w:styleId="Patvirtinta">
    <w:name w:val="Patvirtinta"/>
    <w:rsid w:val="002D4799"/>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rPr>
  </w:style>
  <w:style w:type="paragraph" w:customStyle="1" w:styleId="statymopavad">
    <w:name w:val="statymopavad"/>
    <w:basedOn w:val="prastasis"/>
    <w:rsid w:val="002D4799"/>
    <w:pPr>
      <w:spacing w:before="100" w:beforeAutospacing="1" w:after="100" w:afterAutospacing="1" w:line="240" w:lineRule="auto"/>
      <w:ind w:firstLine="0"/>
      <w:jc w:val="left"/>
    </w:pPr>
    <w:rPr>
      <w:rFonts w:eastAsia="Times New Roman"/>
      <w:sz w:val="22"/>
      <w:szCs w:val="24"/>
    </w:rPr>
  </w:style>
  <w:style w:type="character" w:customStyle="1" w:styleId="datametai">
    <w:name w:val="datametai"/>
    <w:rsid w:val="002D4799"/>
  </w:style>
  <w:style w:type="character" w:customStyle="1" w:styleId="datamnuo">
    <w:name w:val="datamnuo"/>
    <w:rsid w:val="002D4799"/>
  </w:style>
  <w:style w:type="character" w:customStyle="1" w:styleId="datadiena">
    <w:name w:val="datadiena"/>
    <w:rsid w:val="002D4799"/>
  </w:style>
  <w:style w:type="paragraph" w:customStyle="1" w:styleId="Normln">
    <w:name w:val="Norm?ln?"/>
    <w:basedOn w:val="prastasis"/>
    <w:rsid w:val="002D4799"/>
    <w:pPr>
      <w:widowControl w:val="0"/>
      <w:spacing w:line="240" w:lineRule="auto"/>
      <w:ind w:firstLine="0"/>
      <w:jc w:val="left"/>
    </w:pPr>
    <w:rPr>
      <w:rFonts w:eastAsia="Times New Roman"/>
      <w:sz w:val="20"/>
      <w:szCs w:val="20"/>
      <w:lang w:eastAsia="en-US"/>
    </w:rPr>
  </w:style>
  <w:style w:type="paragraph" w:customStyle="1" w:styleId="numeracijar">
    <w:name w:val="numeracija r"/>
    <w:basedOn w:val="prastasis"/>
    <w:rsid w:val="002D4799"/>
    <w:pPr>
      <w:tabs>
        <w:tab w:val="left" w:pos="851"/>
      </w:tabs>
      <w:spacing w:before="60" w:after="60" w:line="240" w:lineRule="auto"/>
      <w:ind w:firstLine="0"/>
      <w:jc w:val="center"/>
    </w:pPr>
    <w:rPr>
      <w:rFonts w:eastAsia="Times New Roman"/>
      <w:bCs/>
      <w:color w:val="FF0000"/>
      <w:sz w:val="22"/>
      <w:szCs w:val="24"/>
      <w:lang w:eastAsia="en-US"/>
    </w:rPr>
  </w:style>
  <w:style w:type="character" w:customStyle="1" w:styleId="tampaiCharCharChar">
    <w:name w:val="Štampai Char Char Char"/>
    <w:aliases w:val="Štampai Char1"/>
    <w:semiHidden/>
    <w:locked/>
    <w:rsid w:val="002D4799"/>
    <w:rPr>
      <w:sz w:val="24"/>
      <w:szCs w:val="24"/>
      <w:lang w:val="en-GB" w:eastAsia="en-US" w:bidi="ar-SA"/>
    </w:rPr>
  </w:style>
  <w:style w:type="character" w:customStyle="1" w:styleId="tampaiCharChar1">
    <w:name w:val="Štampai Char Char1"/>
    <w:aliases w:val="Štampai Char Char2"/>
    <w:semiHidden/>
    <w:locked/>
    <w:rsid w:val="002D4799"/>
    <w:rPr>
      <w:sz w:val="24"/>
      <w:szCs w:val="24"/>
      <w:lang w:val="en-GB" w:eastAsia="en-US" w:bidi="ar-SA"/>
    </w:rPr>
  </w:style>
  <w:style w:type="character" w:customStyle="1" w:styleId="CharChar1">
    <w:name w:val="Char Char1"/>
    <w:rsid w:val="002D4799"/>
    <w:rPr>
      <w:sz w:val="24"/>
      <w:szCs w:val="24"/>
      <w:lang w:val="lt-LT" w:eastAsia="en-US" w:bidi="ar-SA"/>
    </w:rPr>
  </w:style>
  <w:style w:type="paragraph" w:customStyle="1" w:styleId="Pagrindinistekstas20">
    <w:name w:val="Pagrindinis tekstas2"/>
    <w:rsid w:val="002D4799"/>
    <w:pPr>
      <w:spacing w:line="240" w:lineRule="auto"/>
      <w:ind w:firstLine="312"/>
    </w:pPr>
    <w:rPr>
      <w:rFonts w:ascii="TimesLT" w:eastAsia="Times New Roman" w:hAnsi="TimesLT" w:cs="Times New Roman"/>
      <w:snapToGrid w:val="0"/>
      <w:sz w:val="20"/>
      <w:szCs w:val="20"/>
      <w:lang w:val="en-US"/>
    </w:rPr>
  </w:style>
  <w:style w:type="character" w:customStyle="1" w:styleId="HeaderChar1">
    <w:name w:val="Header Char1"/>
    <w:aliases w:val="HEADER_EN Char1,HEADER_EN Char Char Char Char Char1,Char Char2,Char Char Char Char Char1,Char + Arial Char1,Justified Char1,Firs... Char Char Char Char1,Char Char Char2,Diagrama1 Char1,HEADER_EN Char Char Char Char2,Char Char Char Char2"/>
    <w:uiPriority w:val="99"/>
    <w:locked/>
    <w:rsid w:val="002D4799"/>
    <w:rPr>
      <w:sz w:val="24"/>
      <w:lang w:val="en-GB" w:eastAsia="en-US"/>
    </w:rPr>
  </w:style>
  <w:style w:type="paragraph" w:customStyle="1" w:styleId="Pagrindinistekstas30">
    <w:name w:val="Pagrindinis tekstas3"/>
    <w:rsid w:val="002D4799"/>
    <w:pPr>
      <w:spacing w:line="240" w:lineRule="auto"/>
      <w:ind w:firstLine="312"/>
    </w:pPr>
    <w:rPr>
      <w:rFonts w:ascii="TimesLT" w:eastAsia="Times New Roman" w:hAnsi="TimesLT" w:cs="Times New Roman"/>
      <w:snapToGrid w:val="0"/>
      <w:sz w:val="20"/>
      <w:szCs w:val="20"/>
      <w:lang w:val="en-US"/>
    </w:rPr>
  </w:style>
  <w:style w:type="character" w:customStyle="1" w:styleId="fontstyle210">
    <w:name w:val="fontstyle21"/>
    <w:rsid w:val="002D4799"/>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58991">
      <w:bodyDiv w:val="1"/>
      <w:marLeft w:val="0"/>
      <w:marRight w:val="0"/>
      <w:marTop w:val="0"/>
      <w:marBottom w:val="0"/>
      <w:divBdr>
        <w:top w:val="none" w:sz="0" w:space="0" w:color="auto"/>
        <w:left w:val="none" w:sz="0" w:space="0" w:color="auto"/>
        <w:bottom w:val="none" w:sz="0" w:space="0" w:color="auto"/>
        <w:right w:val="none" w:sz="0" w:space="0" w:color="auto"/>
      </w:divBdr>
    </w:div>
    <w:div w:id="294988974">
      <w:bodyDiv w:val="1"/>
      <w:marLeft w:val="0"/>
      <w:marRight w:val="0"/>
      <w:marTop w:val="0"/>
      <w:marBottom w:val="0"/>
      <w:divBdr>
        <w:top w:val="none" w:sz="0" w:space="0" w:color="auto"/>
        <w:left w:val="none" w:sz="0" w:space="0" w:color="auto"/>
        <w:bottom w:val="none" w:sz="0" w:space="0" w:color="auto"/>
        <w:right w:val="none" w:sz="0" w:space="0" w:color="auto"/>
      </w:divBdr>
      <w:divsChild>
        <w:div w:id="698625294">
          <w:marLeft w:val="0"/>
          <w:marRight w:val="0"/>
          <w:marTop w:val="0"/>
          <w:marBottom w:val="0"/>
          <w:divBdr>
            <w:top w:val="none" w:sz="0" w:space="0" w:color="auto"/>
            <w:left w:val="none" w:sz="0" w:space="0" w:color="auto"/>
            <w:bottom w:val="none" w:sz="0" w:space="0" w:color="auto"/>
            <w:right w:val="none" w:sz="0" w:space="0" w:color="auto"/>
          </w:divBdr>
          <w:divsChild>
            <w:div w:id="1251158979">
              <w:marLeft w:val="0"/>
              <w:marRight w:val="0"/>
              <w:marTop w:val="0"/>
              <w:marBottom w:val="75"/>
              <w:divBdr>
                <w:top w:val="none" w:sz="0" w:space="0" w:color="auto"/>
                <w:left w:val="none" w:sz="0" w:space="0" w:color="auto"/>
                <w:bottom w:val="none" w:sz="0" w:space="0" w:color="auto"/>
                <w:right w:val="none" w:sz="0" w:space="0" w:color="auto"/>
              </w:divBdr>
            </w:div>
          </w:divsChild>
        </w:div>
        <w:div w:id="1178039196">
          <w:marLeft w:val="0"/>
          <w:marRight w:val="0"/>
          <w:marTop w:val="0"/>
          <w:marBottom w:val="0"/>
          <w:divBdr>
            <w:top w:val="none" w:sz="0" w:space="0" w:color="auto"/>
            <w:left w:val="none" w:sz="0" w:space="0" w:color="auto"/>
            <w:bottom w:val="none" w:sz="0" w:space="0" w:color="auto"/>
            <w:right w:val="none" w:sz="0" w:space="0" w:color="auto"/>
          </w:divBdr>
          <w:divsChild>
            <w:div w:id="38433911">
              <w:marLeft w:val="0"/>
              <w:marRight w:val="0"/>
              <w:marTop w:val="0"/>
              <w:marBottom w:val="75"/>
              <w:divBdr>
                <w:top w:val="none" w:sz="0" w:space="0" w:color="auto"/>
                <w:left w:val="none" w:sz="0" w:space="0" w:color="auto"/>
                <w:bottom w:val="none" w:sz="0" w:space="0" w:color="auto"/>
                <w:right w:val="none" w:sz="0" w:space="0" w:color="auto"/>
              </w:divBdr>
            </w:div>
          </w:divsChild>
        </w:div>
        <w:div w:id="238751628">
          <w:marLeft w:val="0"/>
          <w:marRight w:val="0"/>
          <w:marTop w:val="0"/>
          <w:marBottom w:val="0"/>
          <w:divBdr>
            <w:top w:val="none" w:sz="0" w:space="0" w:color="auto"/>
            <w:left w:val="none" w:sz="0" w:space="0" w:color="auto"/>
            <w:bottom w:val="none" w:sz="0" w:space="0" w:color="auto"/>
            <w:right w:val="none" w:sz="0" w:space="0" w:color="auto"/>
          </w:divBdr>
          <w:divsChild>
            <w:div w:id="1217205718">
              <w:marLeft w:val="0"/>
              <w:marRight w:val="0"/>
              <w:marTop w:val="0"/>
              <w:marBottom w:val="75"/>
              <w:divBdr>
                <w:top w:val="none" w:sz="0" w:space="0" w:color="auto"/>
                <w:left w:val="none" w:sz="0" w:space="0" w:color="auto"/>
                <w:bottom w:val="none" w:sz="0" w:space="0" w:color="auto"/>
                <w:right w:val="none" w:sz="0" w:space="0" w:color="auto"/>
              </w:divBdr>
            </w:div>
          </w:divsChild>
        </w:div>
        <w:div w:id="1566835322">
          <w:marLeft w:val="0"/>
          <w:marRight w:val="0"/>
          <w:marTop w:val="0"/>
          <w:marBottom w:val="0"/>
          <w:divBdr>
            <w:top w:val="none" w:sz="0" w:space="0" w:color="auto"/>
            <w:left w:val="none" w:sz="0" w:space="0" w:color="auto"/>
            <w:bottom w:val="none" w:sz="0" w:space="0" w:color="auto"/>
            <w:right w:val="none" w:sz="0" w:space="0" w:color="auto"/>
          </w:divBdr>
          <w:divsChild>
            <w:div w:id="18841747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1412627">
      <w:bodyDiv w:val="1"/>
      <w:marLeft w:val="0"/>
      <w:marRight w:val="0"/>
      <w:marTop w:val="0"/>
      <w:marBottom w:val="0"/>
      <w:divBdr>
        <w:top w:val="none" w:sz="0" w:space="0" w:color="auto"/>
        <w:left w:val="none" w:sz="0" w:space="0" w:color="auto"/>
        <w:bottom w:val="none" w:sz="0" w:space="0" w:color="auto"/>
        <w:right w:val="none" w:sz="0" w:space="0" w:color="auto"/>
      </w:divBdr>
    </w:div>
    <w:div w:id="1212114507">
      <w:bodyDiv w:val="1"/>
      <w:marLeft w:val="0"/>
      <w:marRight w:val="0"/>
      <w:marTop w:val="0"/>
      <w:marBottom w:val="0"/>
      <w:divBdr>
        <w:top w:val="none" w:sz="0" w:space="0" w:color="auto"/>
        <w:left w:val="none" w:sz="0" w:space="0" w:color="auto"/>
        <w:bottom w:val="none" w:sz="0" w:space="0" w:color="auto"/>
        <w:right w:val="none" w:sz="0" w:space="0" w:color="auto"/>
      </w:divBdr>
    </w:div>
    <w:div w:id="1218131338">
      <w:bodyDiv w:val="1"/>
      <w:marLeft w:val="0"/>
      <w:marRight w:val="0"/>
      <w:marTop w:val="0"/>
      <w:marBottom w:val="0"/>
      <w:divBdr>
        <w:top w:val="none" w:sz="0" w:space="0" w:color="auto"/>
        <w:left w:val="none" w:sz="0" w:space="0" w:color="auto"/>
        <w:bottom w:val="none" w:sz="0" w:space="0" w:color="auto"/>
        <w:right w:val="none" w:sz="0" w:space="0" w:color="auto"/>
      </w:divBdr>
    </w:div>
    <w:div w:id="1813136547">
      <w:bodyDiv w:val="1"/>
      <w:marLeft w:val="0"/>
      <w:marRight w:val="0"/>
      <w:marTop w:val="0"/>
      <w:marBottom w:val="0"/>
      <w:divBdr>
        <w:top w:val="none" w:sz="0" w:space="0" w:color="auto"/>
        <w:left w:val="none" w:sz="0" w:space="0" w:color="auto"/>
        <w:bottom w:val="none" w:sz="0" w:space="0" w:color="auto"/>
        <w:right w:val="none" w:sz="0" w:space="0" w:color="auto"/>
      </w:divBdr>
      <w:divsChild>
        <w:div w:id="1272930973">
          <w:marLeft w:val="0"/>
          <w:marRight w:val="0"/>
          <w:marTop w:val="0"/>
          <w:marBottom w:val="0"/>
          <w:divBdr>
            <w:top w:val="none" w:sz="0" w:space="0" w:color="auto"/>
            <w:left w:val="none" w:sz="0" w:space="0" w:color="auto"/>
            <w:bottom w:val="none" w:sz="0" w:space="0" w:color="auto"/>
            <w:right w:val="none" w:sz="0" w:space="0" w:color="auto"/>
          </w:divBdr>
          <w:divsChild>
            <w:div w:id="1131746946">
              <w:marLeft w:val="0"/>
              <w:marRight w:val="0"/>
              <w:marTop w:val="0"/>
              <w:marBottom w:val="75"/>
              <w:divBdr>
                <w:top w:val="none" w:sz="0" w:space="0" w:color="auto"/>
                <w:left w:val="none" w:sz="0" w:space="0" w:color="auto"/>
                <w:bottom w:val="none" w:sz="0" w:space="0" w:color="auto"/>
                <w:right w:val="none" w:sz="0" w:space="0" w:color="auto"/>
              </w:divBdr>
            </w:div>
          </w:divsChild>
        </w:div>
        <w:div w:id="245456050">
          <w:marLeft w:val="0"/>
          <w:marRight w:val="0"/>
          <w:marTop w:val="0"/>
          <w:marBottom w:val="0"/>
          <w:divBdr>
            <w:top w:val="none" w:sz="0" w:space="0" w:color="auto"/>
            <w:left w:val="none" w:sz="0" w:space="0" w:color="auto"/>
            <w:bottom w:val="none" w:sz="0" w:space="0" w:color="auto"/>
            <w:right w:val="none" w:sz="0" w:space="0" w:color="auto"/>
          </w:divBdr>
          <w:divsChild>
            <w:div w:id="920606365">
              <w:marLeft w:val="0"/>
              <w:marRight w:val="0"/>
              <w:marTop w:val="0"/>
              <w:marBottom w:val="75"/>
              <w:divBdr>
                <w:top w:val="none" w:sz="0" w:space="0" w:color="auto"/>
                <w:left w:val="none" w:sz="0" w:space="0" w:color="auto"/>
                <w:bottom w:val="none" w:sz="0" w:space="0" w:color="auto"/>
                <w:right w:val="none" w:sz="0" w:space="0" w:color="auto"/>
              </w:divBdr>
            </w:div>
          </w:divsChild>
        </w:div>
        <w:div w:id="522793244">
          <w:marLeft w:val="0"/>
          <w:marRight w:val="0"/>
          <w:marTop w:val="0"/>
          <w:marBottom w:val="0"/>
          <w:divBdr>
            <w:top w:val="none" w:sz="0" w:space="0" w:color="auto"/>
            <w:left w:val="none" w:sz="0" w:space="0" w:color="auto"/>
            <w:bottom w:val="none" w:sz="0" w:space="0" w:color="auto"/>
            <w:right w:val="none" w:sz="0" w:space="0" w:color="auto"/>
          </w:divBdr>
          <w:divsChild>
            <w:div w:id="1245842783">
              <w:marLeft w:val="0"/>
              <w:marRight w:val="0"/>
              <w:marTop w:val="0"/>
              <w:marBottom w:val="75"/>
              <w:divBdr>
                <w:top w:val="none" w:sz="0" w:space="0" w:color="auto"/>
                <w:left w:val="none" w:sz="0" w:space="0" w:color="auto"/>
                <w:bottom w:val="none" w:sz="0" w:space="0" w:color="auto"/>
                <w:right w:val="none" w:sz="0" w:space="0" w:color="auto"/>
              </w:divBdr>
            </w:div>
          </w:divsChild>
        </w:div>
        <w:div w:id="2107538443">
          <w:marLeft w:val="0"/>
          <w:marRight w:val="0"/>
          <w:marTop w:val="0"/>
          <w:marBottom w:val="0"/>
          <w:divBdr>
            <w:top w:val="none" w:sz="0" w:space="0" w:color="auto"/>
            <w:left w:val="none" w:sz="0" w:space="0" w:color="auto"/>
            <w:bottom w:val="none" w:sz="0" w:space="0" w:color="auto"/>
            <w:right w:val="none" w:sz="0" w:space="0" w:color="auto"/>
          </w:divBdr>
          <w:divsChild>
            <w:div w:id="5519632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uropean-accreditation.org/ea-member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opean-accreditation.org/ea-member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uropean-accreditation.org/ea-member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BF45F-F836-47C0-B587-FB160ECF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23</Pages>
  <Words>24258</Words>
  <Characters>13828</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aivarasb</dc:creator>
  <cp:keywords/>
  <dc:description/>
  <cp:lastModifiedBy>Petras Aleksiejus</cp:lastModifiedBy>
  <cp:revision>151</cp:revision>
  <cp:lastPrinted>2024-12-05T13:09:00Z</cp:lastPrinted>
  <dcterms:created xsi:type="dcterms:W3CDTF">2019-02-27T16:09:00Z</dcterms:created>
  <dcterms:modified xsi:type="dcterms:W3CDTF">2025-01-22T11:47:00Z</dcterms:modified>
</cp:coreProperties>
</file>